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ja-JP"/>
        </w:rPr>
        <w:id w:val="5540485"/>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360"/>
          </w:tblGrid>
          <w:tr w:rsidR="00841F88">
            <w:trPr>
              <w:trHeight w:val="2880"/>
              <w:jc w:val="center"/>
            </w:trPr>
            <w:sdt>
              <w:sdtPr>
                <w:rPr>
                  <w:rFonts w:asciiTheme="majorHAnsi" w:eastAsiaTheme="majorEastAsia" w:hAnsiTheme="majorHAnsi" w:cstheme="majorBidi"/>
                  <w:caps/>
                  <w:lang w:eastAsia="ja-JP"/>
                </w:rPr>
                <w:alias w:val="Company"/>
                <w:id w:val="15524243"/>
                <w:dataBinding w:prefixMappings="xmlns:ns0='http://schemas.openxmlformats.org/officeDocument/2006/extended-properties'" w:xpath="/ns0:Properties[1]/ns0:Company[1]" w:storeItemID="{6668398D-A668-4E3E-A5EB-62B293D839F1}"/>
                <w:text/>
              </w:sdtPr>
              <w:sdtEndPr>
                <w:rPr>
                  <w:sz w:val="70"/>
                  <w:szCs w:val="70"/>
                  <w:lang w:eastAsia="en-US"/>
                </w:rPr>
              </w:sdtEndPr>
              <w:sdtContent>
                <w:tc>
                  <w:tcPr>
                    <w:tcW w:w="5000" w:type="pct"/>
                  </w:tcPr>
                  <w:p w:rsidR="00841F88" w:rsidRDefault="00EC2422" w:rsidP="00841F88">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eastAsia="ja-JP"/>
                      </w:rPr>
                      <w:t>Central florida assessment collaborative</w:t>
                    </w:r>
                  </w:p>
                </w:tc>
              </w:sdtContent>
            </w:sdt>
          </w:tr>
          <w:tr w:rsidR="00841F8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41F88" w:rsidRDefault="00841F88" w:rsidP="00841F8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Individual Test Item Specifications</w:t>
                    </w:r>
                  </w:p>
                </w:tc>
              </w:sdtContent>
            </w:sdt>
          </w:tr>
          <w:tr w:rsidR="00841F88">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41F88" w:rsidRPr="00841F88" w:rsidRDefault="00EC2422" w:rsidP="00841F88">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Criminal Justice 3</w:t>
                    </w:r>
                  </w:p>
                </w:tc>
              </w:sdtContent>
            </w:sdt>
          </w:tr>
          <w:tr w:rsidR="00841F88" w:rsidRPr="00841F88">
            <w:trPr>
              <w:trHeight w:val="360"/>
              <w:jc w:val="center"/>
            </w:trPr>
            <w:tc>
              <w:tcPr>
                <w:tcW w:w="5000" w:type="pct"/>
                <w:vAlign w:val="center"/>
              </w:tcPr>
              <w:p w:rsidR="00841F88" w:rsidRPr="00841F88" w:rsidRDefault="00841F88" w:rsidP="00841F88">
                <w:pPr>
                  <w:pStyle w:val="NoSpacing"/>
                  <w:jc w:val="right"/>
                  <w:rPr>
                    <w:sz w:val="36"/>
                    <w:szCs w:val="36"/>
                  </w:rPr>
                </w:pPr>
                <w:r w:rsidRPr="00841F88">
                  <w:rPr>
                    <w:sz w:val="36"/>
                    <w:szCs w:val="36"/>
                  </w:rPr>
                  <w:t>201</w:t>
                </w:r>
                <w:r w:rsidR="00804424">
                  <w:rPr>
                    <w:sz w:val="36"/>
                    <w:szCs w:val="36"/>
                  </w:rPr>
                  <w:t>4</w:t>
                </w:r>
              </w:p>
            </w:tc>
          </w:tr>
        </w:tbl>
        <w:p w:rsidR="00841F88" w:rsidRDefault="00841F88"/>
        <w:p w:rsidR="0027532A" w:rsidRDefault="0027532A"/>
        <w:p w:rsidR="0027532A" w:rsidRDefault="0027532A"/>
        <w:p w:rsidR="0027532A" w:rsidRDefault="0027532A"/>
        <w:p w:rsidR="0027532A" w:rsidRDefault="0027532A"/>
        <w:p w:rsidR="0027532A" w:rsidRDefault="0027532A"/>
        <w:p w:rsidR="0027532A" w:rsidRDefault="0027532A" w:rsidP="0027532A"/>
        <w:p w:rsidR="00841F88" w:rsidRDefault="0027532A" w:rsidP="0027532A">
          <w:pPr>
            <w:jc w:val="center"/>
          </w:pPr>
          <w:r>
            <w:rPr>
              <w:rFonts w:ascii="Times New Roman" w:eastAsia="Times New Roman" w:hAnsi="Times New Roman" w:cs="Times New Roman"/>
              <w:b/>
              <w:bCs/>
              <w:noProof/>
              <w:color w:val="365F91"/>
              <w:sz w:val="28"/>
              <w:szCs w:val="28"/>
              <w:lang w:eastAsia="en-US"/>
            </w:rPr>
            <w:drawing>
              <wp:inline distT="0" distB="0" distL="0" distR="0" wp14:anchorId="5E980E7C" wp14:editId="0A709BE4">
                <wp:extent cx="19494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7">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tbl>
          <w:tblPr>
            <w:tblpPr w:leftFromText="187" w:rightFromText="187" w:horzAnchor="margin" w:tblpXSpec="center" w:tblpYSpec="bottom"/>
            <w:tblW w:w="5769" w:type="pct"/>
            <w:tblLook w:val="04A0" w:firstRow="1" w:lastRow="0" w:firstColumn="1" w:lastColumn="0" w:noHBand="0" w:noVBand="1"/>
          </w:tblPr>
          <w:tblGrid>
            <w:gridCol w:w="10800"/>
          </w:tblGrid>
          <w:tr w:rsidR="00841F88" w:rsidTr="0027532A">
            <w:tc>
              <w:tcPr>
                <w:tcW w:w="5000" w:type="pct"/>
              </w:tcPr>
              <w:p w:rsidR="00841F88" w:rsidRDefault="00841F88">
                <w:pPr>
                  <w:pStyle w:val="NoSpacing"/>
                </w:pPr>
              </w:p>
            </w:tc>
          </w:tr>
        </w:tbl>
        <w:sdt>
          <w:sdtPr>
            <w:rPr>
              <w:rFonts w:ascii="Cambria" w:eastAsia="MS Gothic" w:hAnsi="Cambria" w:cs="Times New Roman"/>
              <w:color w:val="365F91"/>
              <w:sz w:val="32"/>
              <w:szCs w:val="32"/>
              <w:lang w:eastAsia="en-US"/>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rsidR="0027532A" w:rsidRPr="00B22619" w:rsidRDefault="0027532A" w:rsidP="0027532A">
              <w:pPr>
                <w:keepNext/>
                <w:keepLines/>
                <w:spacing w:before="480" w:after="0"/>
                <w:jc w:val="center"/>
                <w:rPr>
                  <w:rFonts w:ascii="Cambria" w:eastAsia="MS Gothic" w:hAnsi="Cambria" w:cs="Times New Roman"/>
                  <w:b/>
                  <w:bCs/>
                  <w:sz w:val="28"/>
                  <w:szCs w:val="28"/>
                </w:rPr>
              </w:pPr>
              <w:r w:rsidRPr="00B22619">
                <w:rPr>
                  <w:rFonts w:ascii="Cambria" w:eastAsia="MS Gothic" w:hAnsi="Cambria" w:cs="Times New Roman"/>
                  <w:b/>
                  <w:bCs/>
                  <w:sz w:val="28"/>
                  <w:szCs w:val="28"/>
                </w:rPr>
                <w:t>Table of Contents</w:t>
              </w:r>
            </w:p>
            <w:p w:rsidR="0027532A" w:rsidRPr="00B22619" w:rsidRDefault="0027532A" w:rsidP="0027532A">
              <w:pPr>
                <w:rPr>
                  <w:rFonts w:ascii="Calibri" w:eastAsia="MS Mincho" w:hAnsi="Calibri" w:cs="Arial"/>
                </w:rPr>
              </w:pPr>
            </w:p>
            <w:p w:rsidR="0027532A" w:rsidRPr="00B22619" w:rsidRDefault="0027532A" w:rsidP="0027532A">
              <w:pPr>
                <w:tabs>
                  <w:tab w:val="right" w:leader="dot" w:pos="9350"/>
                </w:tabs>
                <w:spacing w:after="100" w:line="360" w:lineRule="auto"/>
                <w:rPr>
                  <w:rFonts w:ascii="Times New Roman" w:eastAsia="MS Mincho" w:hAnsi="Times New Roman" w:cs="Times New Roman"/>
                  <w:noProof/>
                  <w:sz w:val="24"/>
                  <w:szCs w:val="24"/>
                  <w:lang w:eastAsia="en-US"/>
                </w:rPr>
              </w:pPr>
              <w:r w:rsidRPr="00B22619">
                <w:rPr>
                  <w:rFonts w:ascii="Times New Roman" w:eastAsia="Calibri" w:hAnsi="Times New Roman" w:cs="Times New Roman"/>
                  <w:sz w:val="24"/>
                  <w:szCs w:val="24"/>
                  <w:lang w:eastAsia="en-US"/>
                </w:rPr>
                <w:fldChar w:fldCharType="begin"/>
              </w:r>
              <w:r w:rsidRPr="00B22619">
                <w:rPr>
                  <w:rFonts w:ascii="Times New Roman" w:eastAsia="Calibri" w:hAnsi="Times New Roman" w:cs="Times New Roman"/>
                  <w:sz w:val="24"/>
                  <w:szCs w:val="24"/>
                  <w:lang w:eastAsia="en-US"/>
                </w:rPr>
                <w:instrText xml:space="preserve"> TOC \o "1-3" \h \z \u </w:instrText>
              </w:r>
              <w:r w:rsidRPr="00B22619">
                <w:rPr>
                  <w:rFonts w:ascii="Times New Roman" w:eastAsia="Calibri" w:hAnsi="Times New Roman" w:cs="Times New Roman"/>
                  <w:sz w:val="24"/>
                  <w:szCs w:val="24"/>
                  <w:lang w:eastAsia="en-US"/>
                </w:rPr>
                <w:fldChar w:fldCharType="separate"/>
              </w:r>
              <w:hyperlink w:anchor="_Toc362246932" w:history="1">
                <w:r w:rsidRPr="00B22619">
                  <w:rPr>
                    <w:rFonts w:ascii="Calibri" w:eastAsia="Calibri" w:hAnsi="Calibri" w:cs="Arial"/>
                    <w:noProof/>
                    <w:lang w:eastAsia="en-US"/>
                  </w:rPr>
                  <w:t>I. Guide to the Individual Benchmark Specifications</w:t>
                </w:r>
                <w:r w:rsidRPr="00B22619">
                  <w:rPr>
                    <w:rFonts w:ascii="Times New Roman" w:eastAsia="Calibri" w:hAnsi="Times New Roman" w:cs="Times New Roman"/>
                    <w:noProof/>
                    <w:webHidden/>
                    <w:sz w:val="24"/>
                    <w:szCs w:val="24"/>
                    <w:lang w:eastAsia="en-US"/>
                  </w:rPr>
                  <w:tab/>
                </w:r>
                <w:r w:rsidRPr="00B22619">
                  <w:rPr>
                    <w:rFonts w:ascii="Times New Roman" w:eastAsia="Calibri" w:hAnsi="Times New Roman" w:cs="Times New Roman"/>
                    <w:noProof/>
                    <w:webHidden/>
                    <w:sz w:val="24"/>
                    <w:szCs w:val="24"/>
                    <w:lang w:eastAsia="en-US"/>
                  </w:rPr>
                  <w:fldChar w:fldCharType="begin"/>
                </w:r>
                <w:r w:rsidRPr="00B22619">
                  <w:rPr>
                    <w:rFonts w:ascii="Times New Roman" w:eastAsia="Calibri" w:hAnsi="Times New Roman" w:cs="Times New Roman"/>
                    <w:noProof/>
                    <w:webHidden/>
                    <w:sz w:val="24"/>
                    <w:szCs w:val="24"/>
                    <w:lang w:eastAsia="en-US"/>
                  </w:rPr>
                  <w:instrText xml:space="preserve"> PAGEREF _Toc362246932 \h </w:instrText>
                </w:r>
                <w:r w:rsidRPr="00B22619">
                  <w:rPr>
                    <w:rFonts w:ascii="Times New Roman" w:eastAsia="Calibri" w:hAnsi="Times New Roman" w:cs="Times New Roman"/>
                    <w:noProof/>
                    <w:webHidden/>
                    <w:sz w:val="24"/>
                    <w:szCs w:val="24"/>
                    <w:lang w:eastAsia="en-US"/>
                  </w:rPr>
                </w:r>
                <w:r w:rsidRPr="00B22619">
                  <w:rPr>
                    <w:rFonts w:ascii="Times New Roman" w:eastAsia="Calibri" w:hAnsi="Times New Roman" w:cs="Times New Roman"/>
                    <w:noProof/>
                    <w:webHidden/>
                    <w:sz w:val="24"/>
                    <w:szCs w:val="24"/>
                    <w:lang w:eastAsia="en-US"/>
                  </w:rPr>
                  <w:fldChar w:fldCharType="separate"/>
                </w:r>
                <w:r w:rsidRPr="00B22619">
                  <w:rPr>
                    <w:rFonts w:ascii="Times New Roman" w:eastAsia="Calibri" w:hAnsi="Times New Roman" w:cs="Times New Roman"/>
                    <w:noProof/>
                    <w:webHidden/>
                    <w:sz w:val="24"/>
                    <w:szCs w:val="24"/>
                    <w:lang w:eastAsia="en-US"/>
                  </w:rPr>
                  <w:t>0</w:t>
                </w:r>
                <w:r w:rsidRPr="00B22619">
                  <w:rPr>
                    <w:rFonts w:ascii="Times New Roman" w:eastAsia="Calibri" w:hAnsi="Times New Roman" w:cs="Times New Roman"/>
                    <w:noProof/>
                    <w:webHidden/>
                    <w:sz w:val="24"/>
                    <w:szCs w:val="24"/>
                    <w:lang w:eastAsia="en-US"/>
                  </w:rPr>
                  <w:fldChar w:fldCharType="end"/>
                </w:r>
              </w:hyperlink>
            </w:p>
            <w:p w:rsidR="0027532A" w:rsidRPr="00B22619" w:rsidRDefault="005443EB" w:rsidP="0027532A">
              <w:pPr>
                <w:tabs>
                  <w:tab w:val="right" w:leader="dot" w:pos="9350"/>
                </w:tabs>
                <w:spacing w:after="100" w:line="360" w:lineRule="auto"/>
                <w:ind w:left="220"/>
                <w:rPr>
                  <w:rFonts w:ascii="Times New Roman" w:eastAsia="MS Mincho" w:hAnsi="Times New Roman" w:cs="Times New Roman"/>
                  <w:noProof/>
                  <w:sz w:val="24"/>
                  <w:szCs w:val="24"/>
                  <w:lang w:eastAsia="en-US"/>
                </w:rPr>
              </w:pPr>
              <w:hyperlink w:anchor="_Toc362246933" w:history="1">
                <w:r w:rsidR="0027532A" w:rsidRPr="00B22619">
                  <w:rPr>
                    <w:rFonts w:ascii="Calibri" w:eastAsia="Calibri" w:hAnsi="Calibri" w:cs="Arial"/>
                    <w:noProof/>
                    <w:lang w:eastAsia="en-US"/>
                  </w:rPr>
                  <w:t>Benchmark Classification System</w:t>
                </w:r>
                <w:r w:rsidR="0027532A" w:rsidRPr="00B22619">
                  <w:rPr>
                    <w:rFonts w:ascii="Times New Roman" w:eastAsia="Calibri" w:hAnsi="Times New Roman" w:cs="Times New Roman"/>
                    <w:noProof/>
                    <w:webHidden/>
                    <w:sz w:val="24"/>
                    <w:szCs w:val="24"/>
                    <w:lang w:eastAsia="en-US"/>
                  </w:rPr>
                  <w:tab/>
                </w:r>
                <w:r w:rsidR="0027532A" w:rsidRPr="00B22619">
                  <w:rPr>
                    <w:rFonts w:ascii="Times New Roman" w:eastAsia="Calibri" w:hAnsi="Times New Roman" w:cs="Times New Roman"/>
                    <w:noProof/>
                    <w:webHidden/>
                    <w:sz w:val="24"/>
                    <w:szCs w:val="24"/>
                    <w:lang w:eastAsia="en-US"/>
                  </w:rPr>
                  <w:fldChar w:fldCharType="begin"/>
                </w:r>
                <w:r w:rsidR="0027532A" w:rsidRPr="00B22619">
                  <w:rPr>
                    <w:rFonts w:ascii="Times New Roman" w:eastAsia="Calibri" w:hAnsi="Times New Roman" w:cs="Times New Roman"/>
                    <w:noProof/>
                    <w:webHidden/>
                    <w:sz w:val="24"/>
                    <w:szCs w:val="24"/>
                    <w:lang w:eastAsia="en-US"/>
                  </w:rPr>
                  <w:instrText xml:space="preserve"> PAGEREF _Toc362246933 \h </w:instrText>
                </w:r>
                <w:r w:rsidR="0027532A" w:rsidRPr="00B22619">
                  <w:rPr>
                    <w:rFonts w:ascii="Times New Roman" w:eastAsia="Calibri" w:hAnsi="Times New Roman" w:cs="Times New Roman"/>
                    <w:noProof/>
                    <w:webHidden/>
                    <w:sz w:val="24"/>
                    <w:szCs w:val="24"/>
                    <w:lang w:eastAsia="en-US"/>
                  </w:rPr>
                </w:r>
                <w:r w:rsidR="0027532A" w:rsidRPr="00B22619">
                  <w:rPr>
                    <w:rFonts w:ascii="Times New Roman" w:eastAsia="Calibri" w:hAnsi="Times New Roman" w:cs="Times New Roman"/>
                    <w:noProof/>
                    <w:webHidden/>
                    <w:sz w:val="24"/>
                    <w:szCs w:val="24"/>
                    <w:lang w:eastAsia="en-US"/>
                  </w:rPr>
                  <w:fldChar w:fldCharType="separate"/>
                </w:r>
                <w:r w:rsidR="0027532A" w:rsidRPr="00B22619">
                  <w:rPr>
                    <w:rFonts w:ascii="Times New Roman" w:eastAsia="Calibri" w:hAnsi="Times New Roman" w:cs="Times New Roman"/>
                    <w:noProof/>
                    <w:webHidden/>
                    <w:sz w:val="24"/>
                    <w:szCs w:val="24"/>
                    <w:lang w:eastAsia="en-US"/>
                  </w:rPr>
                  <w:t>0</w:t>
                </w:r>
                <w:r w:rsidR="0027532A" w:rsidRPr="00B22619">
                  <w:rPr>
                    <w:rFonts w:ascii="Times New Roman" w:eastAsia="Calibri" w:hAnsi="Times New Roman" w:cs="Times New Roman"/>
                    <w:noProof/>
                    <w:webHidden/>
                    <w:sz w:val="24"/>
                    <w:szCs w:val="24"/>
                    <w:lang w:eastAsia="en-US"/>
                  </w:rPr>
                  <w:fldChar w:fldCharType="end"/>
                </w:r>
              </w:hyperlink>
            </w:p>
            <w:p w:rsidR="0027532A" w:rsidRPr="00B22619" w:rsidRDefault="005443EB" w:rsidP="0027532A">
              <w:pPr>
                <w:tabs>
                  <w:tab w:val="right" w:leader="dot" w:pos="9350"/>
                </w:tabs>
                <w:spacing w:after="100" w:line="360" w:lineRule="auto"/>
                <w:ind w:left="220"/>
                <w:rPr>
                  <w:rFonts w:ascii="Times New Roman" w:eastAsia="MS Mincho" w:hAnsi="Times New Roman" w:cs="Times New Roman"/>
                  <w:noProof/>
                  <w:sz w:val="24"/>
                  <w:szCs w:val="24"/>
                  <w:lang w:eastAsia="en-US"/>
                </w:rPr>
              </w:pPr>
              <w:hyperlink w:anchor="_Toc362246934" w:history="1">
                <w:r w:rsidR="0027532A" w:rsidRPr="00B22619">
                  <w:rPr>
                    <w:rFonts w:ascii="Calibri" w:eastAsia="Calibri" w:hAnsi="Calibri" w:cs="Arial"/>
                    <w:noProof/>
                    <w:lang w:eastAsia="en-US"/>
                  </w:rPr>
                  <w:t>Definitions of Benchmark Specifications</w:t>
                </w:r>
                <w:r w:rsidR="0027532A" w:rsidRPr="00B22619">
                  <w:rPr>
                    <w:rFonts w:ascii="Times New Roman" w:eastAsia="Calibri" w:hAnsi="Times New Roman" w:cs="Times New Roman"/>
                    <w:noProof/>
                    <w:webHidden/>
                    <w:sz w:val="24"/>
                    <w:szCs w:val="24"/>
                    <w:lang w:eastAsia="en-US"/>
                  </w:rPr>
                  <w:tab/>
                </w:r>
                <w:r w:rsidR="0027532A" w:rsidRPr="00B22619">
                  <w:rPr>
                    <w:rFonts w:ascii="Times New Roman" w:eastAsia="Calibri" w:hAnsi="Times New Roman" w:cs="Times New Roman"/>
                    <w:noProof/>
                    <w:webHidden/>
                    <w:sz w:val="24"/>
                    <w:szCs w:val="24"/>
                    <w:lang w:eastAsia="en-US"/>
                  </w:rPr>
                  <w:fldChar w:fldCharType="begin"/>
                </w:r>
                <w:r w:rsidR="0027532A" w:rsidRPr="00B22619">
                  <w:rPr>
                    <w:rFonts w:ascii="Times New Roman" w:eastAsia="Calibri" w:hAnsi="Times New Roman" w:cs="Times New Roman"/>
                    <w:noProof/>
                    <w:webHidden/>
                    <w:sz w:val="24"/>
                    <w:szCs w:val="24"/>
                    <w:lang w:eastAsia="en-US"/>
                  </w:rPr>
                  <w:instrText xml:space="preserve"> PAGEREF _Toc362246934 \h </w:instrText>
                </w:r>
                <w:r w:rsidR="0027532A" w:rsidRPr="00B22619">
                  <w:rPr>
                    <w:rFonts w:ascii="Times New Roman" w:eastAsia="Calibri" w:hAnsi="Times New Roman" w:cs="Times New Roman"/>
                    <w:noProof/>
                    <w:webHidden/>
                    <w:sz w:val="24"/>
                    <w:szCs w:val="24"/>
                    <w:lang w:eastAsia="en-US"/>
                  </w:rPr>
                </w:r>
                <w:r w:rsidR="0027532A" w:rsidRPr="00B22619">
                  <w:rPr>
                    <w:rFonts w:ascii="Times New Roman" w:eastAsia="Calibri" w:hAnsi="Times New Roman" w:cs="Times New Roman"/>
                    <w:noProof/>
                    <w:webHidden/>
                    <w:sz w:val="24"/>
                    <w:szCs w:val="24"/>
                    <w:lang w:eastAsia="en-US"/>
                  </w:rPr>
                  <w:fldChar w:fldCharType="separate"/>
                </w:r>
                <w:r w:rsidR="0027532A" w:rsidRPr="00B22619">
                  <w:rPr>
                    <w:rFonts w:ascii="Times New Roman" w:eastAsia="Calibri" w:hAnsi="Times New Roman" w:cs="Times New Roman"/>
                    <w:noProof/>
                    <w:webHidden/>
                    <w:sz w:val="24"/>
                    <w:szCs w:val="24"/>
                    <w:lang w:eastAsia="en-US"/>
                  </w:rPr>
                  <w:t>0</w:t>
                </w:r>
                <w:r w:rsidR="0027532A" w:rsidRPr="00B22619">
                  <w:rPr>
                    <w:rFonts w:ascii="Times New Roman" w:eastAsia="Calibri" w:hAnsi="Times New Roman" w:cs="Times New Roman"/>
                    <w:noProof/>
                    <w:webHidden/>
                    <w:sz w:val="24"/>
                    <w:szCs w:val="24"/>
                    <w:lang w:eastAsia="en-US"/>
                  </w:rPr>
                  <w:fldChar w:fldCharType="end"/>
                </w:r>
              </w:hyperlink>
            </w:p>
            <w:p w:rsidR="0027532A" w:rsidRPr="00B22619" w:rsidRDefault="005443EB" w:rsidP="0027532A">
              <w:pPr>
                <w:tabs>
                  <w:tab w:val="right" w:leader="dot" w:pos="9350"/>
                </w:tabs>
                <w:spacing w:after="100" w:line="360" w:lineRule="auto"/>
                <w:rPr>
                  <w:rFonts w:ascii="Times New Roman" w:eastAsia="MS Mincho" w:hAnsi="Times New Roman" w:cs="Times New Roman"/>
                  <w:noProof/>
                  <w:sz w:val="24"/>
                  <w:szCs w:val="24"/>
                  <w:lang w:eastAsia="en-US"/>
                </w:rPr>
              </w:pPr>
              <w:hyperlink w:anchor="_Toc362246935" w:history="1">
                <w:r w:rsidR="0027532A" w:rsidRPr="00B22619">
                  <w:rPr>
                    <w:rFonts w:ascii="Calibri" w:eastAsia="Calibri" w:hAnsi="Calibri" w:cs="Arial"/>
                    <w:noProof/>
                    <w:lang w:eastAsia="en-US"/>
                  </w:rPr>
                  <w:t>II. Individual Benchmark Specifications</w:t>
                </w:r>
                <w:r w:rsidR="0027532A" w:rsidRPr="00B22619">
                  <w:rPr>
                    <w:rFonts w:ascii="Times New Roman" w:eastAsia="Calibri" w:hAnsi="Times New Roman" w:cs="Times New Roman"/>
                    <w:noProof/>
                    <w:webHidden/>
                    <w:sz w:val="24"/>
                    <w:szCs w:val="24"/>
                    <w:lang w:eastAsia="en-US"/>
                  </w:rPr>
                  <w:tab/>
                </w:r>
                <w:r w:rsidR="0027532A" w:rsidRPr="00B22619">
                  <w:rPr>
                    <w:rFonts w:ascii="Times New Roman" w:eastAsia="Calibri" w:hAnsi="Times New Roman" w:cs="Times New Roman"/>
                    <w:noProof/>
                    <w:webHidden/>
                    <w:sz w:val="24"/>
                    <w:szCs w:val="24"/>
                    <w:lang w:eastAsia="en-US"/>
                  </w:rPr>
                  <w:fldChar w:fldCharType="begin"/>
                </w:r>
                <w:r w:rsidR="0027532A" w:rsidRPr="00B22619">
                  <w:rPr>
                    <w:rFonts w:ascii="Times New Roman" w:eastAsia="Calibri" w:hAnsi="Times New Roman" w:cs="Times New Roman"/>
                    <w:noProof/>
                    <w:webHidden/>
                    <w:sz w:val="24"/>
                    <w:szCs w:val="24"/>
                    <w:lang w:eastAsia="en-US"/>
                  </w:rPr>
                  <w:instrText xml:space="preserve"> PAGEREF _Toc362246935 \h </w:instrText>
                </w:r>
                <w:r w:rsidR="0027532A" w:rsidRPr="00B22619">
                  <w:rPr>
                    <w:rFonts w:ascii="Times New Roman" w:eastAsia="Calibri" w:hAnsi="Times New Roman" w:cs="Times New Roman"/>
                    <w:noProof/>
                    <w:webHidden/>
                    <w:sz w:val="24"/>
                    <w:szCs w:val="24"/>
                    <w:lang w:eastAsia="en-US"/>
                  </w:rPr>
                </w:r>
                <w:r w:rsidR="0027532A" w:rsidRPr="00B22619">
                  <w:rPr>
                    <w:rFonts w:ascii="Times New Roman" w:eastAsia="Calibri" w:hAnsi="Times New Roman" w:cs="Times New Roman"/>
                    <w:noProof/>
                    <w:webHidden/>
                    <w:sz w:val="24"/>
                    <w:szCs w:val="24"/>
                    <w:lang w:eastAsia="en-US"/>
                  </w:rPr>
                  <w:fldChar w:fldCharType="separate"/>
                </w:r>
                <w:r w:rsidR="0027532A" w:rsidRPr="00B22619">
                  <w:rPr>
                    <w:rFonts w:ascii="Times New Roman" w:eastAsia="Calibri" w:hAnsi="Times New Roman" w:cs="Times New Roman"/>
                    <w:noProof/>
                    <w:webHidden/>
                    <w:sz w:val="24"/>
                    <w:szCs w:val="24"/>
                    <w:lang w:eastAsia="en-US"/>
                  </w:rPr>
                  <w:t>0</w:t>
                </w:r>
                <w:r w:rsidR="0027532A" w:rsidRPr="00B22619">
                  <w:rPr>
                    <w:rFonts w:ascii="Times New Roman" w:eastAsia="Calibri" w:hAnsi="Times New Roman" w:cs="Times New Roman"/>
                    <w:noProof/>
                    <w:webHidden/>
                    <w:sz w:val="24"/>
                    <w:szCs w:val="24"/>
                    <w:lang w:eastAsia="en-US"/>
                  </w:rPr>
                  <w:fldChar w:fldCharType="end"/>
                </w:r>
              </w:hyperlink>
            </w:p>
            <w:p w:rsidR="0027532A" w:rsidRPr="00B22619" w:rsidRDefault="0027532A" w:rsidP="0027532A">
              <w:pPr>
                <w:rPr>
                  <w:rFonts w:ascii="Times New Roman" w:eastAsia="MS Mincho" w:hAnsi="Times New Roman" w:cs="Times New Roman"/>
                  <w:sz w:val="24"/>
                  <w:szCs w:val="24"/>
                </w:rPr>
              </w:pPr>
              <w:r w:rsidRPr="00B22619">
                <w:rPr>
                  <w:rFonts w:ascii="Times New Roman" w:eastAsia="MS Mincho" w:hAnsi="Times New Roman" w:cs="Times New Roman"/>
                  <w:b/>
                  <w:bCs/>
                  <w:noProof/>
                  <w:sz w:val="24"/>
                  <w:szCs w:val="24"/>
                </w:rPr>
                <w:fldChar w:fldCharType="end"/>
              </w:r>
            </w:p>
          </w:sdtContent>
        </w:sdt>
        <w:p w:rsidR="0027532A" w:rsidRPr="00B22619" w:rsidRDefault="0027532A" w:rsidP="0027532A">
          <w:pPr>
            <w:spacing w:line="240" w:lineRule="auto"/>
            <w:contextualSpacing/>
            <w:jc w:val="center"/>
            <w:rPr>
              <w:rFonts w:ascii="Times New Roman" w:eastAsia="MS Gothic" w:hAnsi="Times New Roman" w:cs="Times New Roman"/>
              <w:color w:val="365F91"/>
              <w:sz w:val="32"/>
              <w:szCs w:val="32"/>
            </w:rPr>
            <w:sectPr w:rsidR="0027532A" w:rsidRPr="00B22619" w:rsidSect="00F27135">
              <w:pgSz w:w="12240" w:h="15840"/>
              <w:pgMar w:top="1440" w:right="1440" w:bottom="1440" w:left="1440" w:header="720" w:footer="720" w:gutter="0"/>
              <w:pgNumType w:start="0"/>
              <w:cols w:space="720"/>
              <w:titlePg/>
              <w:docGrid w:linePitch="360"/>
            </w:sectPr>
          </w:pPr>
        </w:p>
        <w:p w:rsidR="0027532A" w:rsidRPr="00B22619" w:rsidRDefault="0027532A" w:rsidP="0027532A">
          <w:pPr>
            <w:spacing w:line="240" w:lineRule="auto"/>
            <w:contextualSpacing/>
            <w:jc w:val="center"/>
            <w:rPr>
              <w:rFonts w:ascii="Times New Roman" w:eastAsia="MS Mincho" w:hAnsi="Times New Roman" w:cs="Times New Roman"/>
              <w:sz w:val="24"/>
              <w:szCs w:val="24"/>
            </w:rPr>
          </w:pPr>
          <w:bookmarkStart w:id="0" w:name="_Toc362246932"/>
          <w:r w:rsidRPr="00B22619">
            <w:rPr>
              <w:rFonts w:ascii="Times New Roman" w:eastAsia="MS Gothic" w:hAnsi="Times New Roman" w:cs="Times New Roman"/>
              <w:sz w:val="32"/>
              <w:szCs w:val="32"/>
            </w:rPr>
            <w:lastRenderedPageBreak/>
            <w:t>I. Guide to the Individual Benchmark Specifications</w:t>
          </w:r>
          <w:bookmarkEnd w:id="0"/>
        </w:p>
        <w:p w:rsidR="0027532A" w:rsidRPr="00B22619" w:rsidRDefault="0027532A" w:rsidP="0027532A">
          <w:pPr>
            <w:spacing w:line="240" w:lineRule="auto"/>
            <w:contextualSpacing/>
            <w:rPr>
              <w:rFonts w:ascii="Times New Roman" w:eastAsia="MS Mincho" w:hAnsi="Times New Roman" w:cs="Times New Roman"/>
              <w:sz w:val="24"/>
              <w:szCs w:val="24"/>
            </w:rPr>
          </w:pPr>
        </w:p>
        <w:p w:rsidR="0027532A" w:rsidRPr="00B22619" w:rsidRDefault="0027532A" w:rsidP="0027532A">
          <w:pPr>
            <w:contextualSpacing/>
            <w:rPr>
              <w:rFonts w:ascii="Times New Roman" w:eastAsiaTheme="minorHAnsi" w:hAnsi="Times New Roman" w:cs="Times New Roman"/>
              <w:lang w:eastAsia="en-US"/>
            </w:rPr>
          </w:pPr>
          <w:r w:rsidRPr="00B22619">
            <w:rPr>
              <w:rFonts w:ascii="Times New Roman" w:eastAsiaTheme="minorHAnsi" w:hAnsi="Times New Roman" w:cs="Times New Roman"/>
              <w:lang w:eastAsia="en-US"/>
            </w:rPr>
            <w:t xml:space="preserve">Content specific guidelines are given in the </w:t>
          </w:r>
          <w:r w:rsidRPr="00B22619">
            <w:rPr>
              <w:rFonts w:ascii="Times New Roman" w:eastAsiaTheme="minorHAnsi" w:hAnsi="Times New Roman" w:cs="Times New Roman"/>
              <w:i/>
              <w:lang w:eastAsia="en-US"/>
            </w:rPr>
            <w:t>Individual Benchmark Specifications</w:t>
          </w:r>
          <w:r w:rsidRPr="00B22619">
            <w:rPr>
              <w:rFonts w:ascii="Times New Roman" w:eastAsiaTheme="minorHAnsi" w:hAnsi="Times New Roman" w:cs="Times New Roman"/>
              <w:lang w:eastAsia="en-US"/>
            </w:rPr>
            <w:t xml:space="preserve"> for each course.  The </w:t>
          </w:r>
          <w:r w:rsidRPr="00B22619">
            <w:rPr>
              <w:rFonts w:ascii="Times New Roman" w:eastAsiaTheme="minorHAnsi" w:hAnsi="Times New Roman" w:cs="Times New Roman"/>
              <w:i/>
              <w:lang w:eastAsia="en-US"/>
            </w:rPr>
            <w:t xml:space="preserve">Specifications </w:t>
          </w:r>
          <w:r w:rsidRPr="00B22619">
            <w:rPr>
              <w:rFonts w:ascii="Times New Roman" w:eastAsiaTheme="minorHAnsi" w:hAnsi="Times New Roman" w:cs="Times New Roman"/>
              <w:lang w:eastAsia="en-US"/>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rsidR="0027532A" w:rsidRPr="00B22619" w:rsidRDefault="0027532A" w:rsidP="0027532A">
          <w:pPr>
            <w:spacing w:line="240" w:lineRule="auto"/>
            <w:contextualSpacing/>
            <w:rPr>
              <w:rFonts w:ascii="Times New Roman" w:eastAsia="MS Mincho" w:hAnsi="Times New Roman" w:cs="Times New Roman"/>
              <w:sz w:val="24"/>
              <w:szCs w:val="24"/>
            </w:rPr>
          </w:pPr>
        </w:p>
        <w:p w:rsidR="0027532A" w:rsidRPr="00B22619" w:rsidRDefault="0027532A" w:rsidP="0027532A">
          <w:pPr>
            <w:keepNext/>
            <w:keepLines/>
            <w:spacing w:before="40" w:after="0"/>
            <w:outlineLvl w:val="1"/>
            <w:rPr>
              <w:rFonts w:ascii="Times New Roman" w:eastAsia="MS Gothic" w:hAnsi="Times New Roman" w:cs="Times New Roman"/>
              <w:sz w:val="26"/>
              <w:szCs w:val="26"/>
            </w:rPr>
          </w:pPr>
          <w:bookmarkStart w:id="1" w:name="_Toc362191620"/>
          <w:bookmarkStart w:id="2" w:name="_Toc362246933"/>
          <w:r w:rsidRPr="00B22619">
            <w:rPr>
              <w:rFonts w:ascii="Times New Roman" w:eastAsia="MS Gothic" w:hAnsi="Times New Roman" w:cs="Times New Roman"/>
              <w:sz w:val="26"/>
              <w:szCs w:val="26"/>
            </w:rPr>
            <w:t>Benchmark Classification System</w:t>
          </w:r>
          <w:bookmarkEnd w:id="1"/>
          <w:bookmarkEnd w:id="2"/>
        </w:p>
        <w:p w:rsidR="0027532A" w:rsidRPr="00B22619" w:rsidRDefault="0027532A" w:rsidP="0027532A">
          <w:pPr>
            <w:numPr>
              <w:ilvl w:val="0"/>
              <w:numId w:val="22"/>
            </w:numPr>
            <w:spacing w:line="360" w:lineRule="auto"/>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27532A" w:rsidRPr="00B22619" w:rsidRDefault="0027532A" w:rsidP="0027532A">
          <w:pPr>
            <w:spacing w:line="240" w:lineRule="auto"/>
            <w:rPr>
              <w:rFonts w:ascii="Times New Roman" w:eastAsia="MS Mincho" w:hAnsi="Times New Roman" w:cs="Times New Roman"/>
              <w:sz w:val="24"/>
              <w:szCs w:val="24"/>
            </w:rPr>
          </w:pPr>
        </w:p>
        <w:p w:rsidR="0027532A" w:rsidRPr="00B22619" w:rsidRDefault="0027532A" w:rsidP="0027532A">
          <w:pPr>
            <w:spacing w:line="240" w:lineRule="auto"/>
            <w:rPr>
              <w:rFonts w:ascii="Times New Roman" w:eastAsia="MS Mincho" w:hAnsi="Times New Roman" w:cs="Times New Roman"/>
              <w:sz w:val="24"/>
              <w:szCs w:val="24"/>
            </w:rPr>
          </w:pPr>
          <w:r w:rsidRPr="00B22619">
            <w:rPr>
              <w:rFonts w:ascii="Calibri" w:eastAsia="MS Mincho" w:hAnsi="Calibri" w:cs="Arial"/>
              <w:noProof/>
              <w:lang w:eastAsia="en-US"/>
            </w:rPr>
            <w:drawing>
              <wp:inline distT="0" distB="0" distL="0" distR="0" wp14:anchorId="1DF59EBE" wp14:editId="72D7AD2C">
                <wp:extent cx="5409524" cy="28095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09524" cy="2809524"/>
                        </a:xfrm>
                        <a:prstGeom prst="rect">
                          <a:avLst/>
                        </a:prstGeom>
                      </pic:spPr>
                    </pic:pic>
                  </a:graphicData>
                </a:graphic>
              </wp:inline>
            </w:drawing>
          </w:r>
        </w:p>
        <w:p w:rsidR="0027532A" w:rsidRPr="00B22619" w:rsidRDefault="0027532A" w:rsidP="0027532A">
          <w:pPr>
            <w:spacing w:line="240" w:lineRule="auto"/>
            <w:contextualSpacing/>
            <w:rPr>
              <w:rFonts w:ascii="Times New Roman" w:eastAsia="MS Mincho" w:hAnsi="Times New Roman" w:cs="Times New Roman"/>
              <w:sz w:val="24"/>
              <w:szCs w:val="24"/>
            </w:rPr>
          </w:pPr>
        </w:p>
        <w:p w:rsidR="0027532A" w:rsidRPr="00B22619" w:rsidRDefault="0027532A" w:rsidP="0027532A">
          <w:pPr>
            <w:spacing w:line="240" w:lineRule="auto"/>
            <w:contextualSpacing/>
            <w:rPr>
              <w:rFonts w:ascii="Times New Roman" w:eastAsia="MS Mincho" w:hAnsi="Times New Roman" w:cs="Times New Roman"/>
              <w:sz w:val="24"/>
              <w:szCs w:val="24"/>
            </w:rPr>
          </w:pPr>
        </w:p>
        <w:p w:rsidR="0027532A" w:rsidRPr="00B22619" w:rsidRDefault="0027532A" w:rsidP="0027532A">
          <w:pPr>
            <w:spacing w:line="240" w:lineRule="auto"/>
            <w:contextualSpacing/>
            <w:rPr>
              <w:rFonts w:ascii="Times New Roman" w:eastAsia="MS Mincho" w:hAnsi="Times New Roman" w:cs="Times New Roman"/>
              <w:sz w:val="24"/>
              <w:szCs w:val="24"/>
            </w:rPr>
          </w:pPr>
        </w:p>
        <w:p w:rsidR="0027532A" w:rsidRPr="00B22619" w:rsidRDefault="0027532A" w:rsidP="0027532A">
          <w:pPr>
            <w:spacing w:line="240" w:lineRule="auto"/>
            <w:contextualSpacing/>
            <w:rPr>
              <w:rFonts w:ascii="Times New Roman" w:eastAsia="MS Mincho" w:hAnsi="Times New Roman" w:cs="Times New Roman"/>
              <w:sz w:val="24"/>
              <w:szCs w:val="24"/>
            </w:rPr>
          </w:pPr>
        </w:p>
        <w:p w:rsidR="0027532A" w:rsidRPr="00B22619" w:rsidRDefault="0027532A" w:rsidP="0027532A">
          <w:pPr>
            <w:spacing w:line="240" w:lineRule="auto"/>
            <w:contextualSpacing/>
            <w:rPr>
              <w:rFonts w:ascii="Times New Roman" w:eastAsia="MS Mincho" w:hAnsi="Times New Roman" w:cs="Times New Roman"/>
              <w:sz w:val="24"/>
              <w:szCs w:val="24"/>
            </w:rPr>
          </w:pPr>
        </w:p>
        <w:p w:rsidR="0027532A" w:rsidRPr="00B22619" w:rsidRDefault="0027532A" w:rsidP="0027532A">
          <w:pPr>
            <w:spacing w:line="240" w:lineRule="auto"/>
            <w:contextualSpacing/>
            <w:rPr>
              <w:rFonts w:ascii="Times New Roman" w:eastAsia="MS Mincho" w:hAnsi="Times New Roman" w:cs="Times New Roman"/>
              <w:sz w:val="24"/>
              <w:szCs w:val="24"/>
            </w:rPr>
          </w:pPr>
        </w:p>
        <w:p w:rsidR="0027532A" w:rsidRPr="00B22619" w:rsidRDefault="0027532A" w:rsidP="0027532A">
          <w:pPr>
            <w:spacing w:line="240" w:lineRule="auto"/>
            <w:contextualSpacing/>
            <w:rPr>
              <w:rFonts w:ascii="Times New Roman" w:eastAsia="MS Mincho" w:hAnsi="Times New Roman" w:cs="Times New Roman"/>
              <w:sz w:val="24"/>
              <w:szCs w:val="24"/>
            </w:rPr>
          </w:pPr>
        </w:p>
        <w:p w:rsidR="0027532A" w:rsidRPr="00B22619" w:rsidRDefault="0027532A" w:rsidP="0027532A">
          <w:pPr>
            <w:rPr>
              <w:rFonts w:ascii="Times New Roman" w:eastAsia="MS Mincho" w:hAnsi="Times New Roman" w:cs="Times New Roman"/>
              <w:sz w:val="24"/>
              <w:szCs w:val="24"/>
            </w:rPr>
          </w:pPr>
          <w:r w:rsidRPr="00B22619">
            <w:rPr>
              <w:rFonts w:ascii="Times New Roman" w:eastAsia="MS Mincho" w:hAnsi="Times New Roman" w:cs="Times New Roman"/>
              <w:sz w:val="24"/>
              <w:szCs w:val="24"/>
            </w:rPr>
            <w:br w:type="page"/>
          </w:r>
          <w:r w:rsidRPr="00B22619">
            <w:rPr>
              <w:rFonts w:eastAsiaTheme="minorHAnsi"/>
              <w:noProof/>
              <w:lang w:eastAsia="en-US"/>
            </w:rPr>
            <w:lastRenderedPageBreak/>
            <w:drawing>
              <wp:inline distT="0" distB="0" distL="0" distR="0" wp14:anchorId="571B5C21" wp14:editId="4FAA5499">
                <wp:extent cx="5943600" cy="4667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27532A" w:rsidRPr="00B22619" w:rsidRDefault="0027532A" w:rsidP="0027532A">
          <w:pPr>
            <w:spacing w:line="240" w:lineRule="auto"/>
            <w:ind w:left="720"/>
            <w:rPr>
              <w:rFonts w:ascii="Times New Roman" w:eastAsia="MS Mincho" w:hAnsi="Times New Roman" w:cs="Times New Roman"/>
              <w:sz w:val="24"/>
              <w:szCs w:val="24"/>
            </w:rPr>
          </w:pPr>
        </w:p>
        <w:p w:rsidR="0027532A" w:rsidRPr="00B22619" w:rsidRDefault="0027532A" w:rsidP="0027532A">
          <w:pPr>
            <w:spacing w:line="240" w:lineRule="auto"/>
            <w:ind w:left="720"/>
            <w:rPr>
              <w:rFonts w:ascii="Times New Roman" w:eastAsia="MS Mincho" w:hAnsi="Times New Roman" w:cs="Times New Roman"/>
              <w:sz w:val="24"/>
              <w:szCs w:val="24"/>
            </w:rPr>
          </w:pPr>
        </w:p>
        <w:p w:rsidR="0027532A" w:rsidRPr="00B22619" w:rsidRDefault="0027532A" w:rsidP="0027532A">
          <w:pPr>
            <w:spacing w:line="240" w:lineRule="auto"/>
            <w:jc w:val="center"/>
            <w:rPr>
              <w:rFonts w:ascii="Times New Roman" w:eastAsia="MS Mincho" w:hAnsi="Times New Roman" w:cs="Times New Roman"/>
              <w:sz w:val="24"/>
              <w:szCs w:val="24"/>
            </w:rPr>
          </w:pPr>
        </w:p>
        <w:p w:rsidR="0027532A" w:rsidRPr="00B22619" w:rsidRDefault="0027532A" w:rsidP="0027532A">
          <w:pPr>
            <w:rPr>
              <w:rFonts w:ascii="Times New Roman" w:eastAsia="MS Mincho" w:hAnsi="Times New Roman" w:cs="Times New Roman"/>
              <w:sz w:val="24"/>
              <w:szCs w:val="24"/>
            </w:rPr>
          </w:pPr>
          <w:r w:rsidRPr="00B22619">
            <w:rPr>
              <w:rFonts w:ascii="Times New Roman" w:eastAsia="MS Mincho" w:hAnsi="Times New Roman" w:cs="Times New Roman"/>
              <w:sz w:val="24"/>
              <w:szCs w:val="24"/>
            </w:rPr>
            <w:br w:type="page"/>
          </w:r>
        </w:p>
        <w:p w:rsidR="0027532A" w:rsidRPr="00B22619" w:rsidRDefault="0027532A" w:rsidP="0027532A">
          <w:pPr>
            <w:keepNext/>
            <w:keepLines/>
            <w:spacing w:before="40" w:after="0"/>
            <w:outlineLvl w:val="1"/>
            <w:rPr>
              <w:rFonts w:ascii="Times New Roman" w:eastAsia="MS Gothic" w:hAnsi="Times New Roman" w:cs="Times New Roman"/>
              <w:sz w:val="24"/>
              <w:szCs w:val="24"/>
            </w:rPr>
          </w:pPr>
          <w:bookmarkStart w:id="3" w:name="_Toc362191621"/>
          <w:bookmarkStart w:id="4" w:name="_Toc362246934"/>
          <w:r w:rsidRPr="00B22619">
            <w:rPr>
              <w:rFonts w:ascii="Times New Roman" w:eastAsia="MS Gothic" w:hAnsi="Times New Roman" w:cs="Times New Roman"/>
              <w:sz w:val="24"/>
              <w:szCs w:val="24"/>
            </w:rPr>
            <w:lastRenderedPageBreak/>
            <w:t>Definitions of Benchmark Specifications</w:t>
          </w:r>
          <w:bookmarkEnd w:id="3"/>
          <w:bookmarkEnd w:id="4"/>
        </w:p>
        <w:p w:rsidR="0027532A" w:rsidRPr="00B22619" w:rsidRDefault="0027532A" w:rsidP="0027532A">
          <w:pPr>
            <w:spacing w:line="240" w:lineRule="auto"/>
            <w:rPr>
              <w:rFonts w:ascii="Times New Roman" w:eastAsia="MS Mincho" w:hAnsi="Times New Roman" w:cs="Times New Roman"/>
              <w:sz w:val="24"/>
              <w:szCs w:val="24"/>
            </w:rPr>
          </w:pPr>
          <w:r w:rsidRPr="00B22619">
            <w:rPr>
              <w:rFonts w:ascii="Times New Roman" w:eastAsia="MS Mincho" w:hAnsi="Times New Roman" w:cs="Times New Roman"/>
              <w:sz w:val="24"/>
              <w:szCs w:val="24"/>
            </w:rPr>
            <w:t xml:space="preserve">The </w:t>
          </w:r>
          <w:r w:rsidRPr="00B22619">
            <w:rPr>
              <w:rFonts w:ascii="Times New Roman" w:eastAsia="MS Mincho" w:hAnsi="Times New Roman" w:cs="Times New Roman"/>
              <w:i/>
              <w:sz w:val="24"/>
              <w:szCs w:val="24"/>
            </w:rPr>
            <w:t xml:space="preserve">Individual Benchmark Specifications </w:t>
          </w:r>
          <w:r w:rsidRPr="00B22619">
            <w:rPr>
              <w:rFonts w:ascii="Times New Roman" w:eastAsia="MS Mincho" w:hAnsi="Times New Roman" w:cs="Times New Roman"/>
              <w:sz w:val="24"/>
              <w:szCs w:val="24"/>
            </w:rPr>
            <w:t>provides standard-specific guidance for assessment item development for CFAC item banks.  For each benchmark assessed, the following information is provided:</w:t>
          </w:r>
        </w:p>
        <w:p w:rsidR="0027532A" w:rsidRPr="00B22619" w:rsidRDefault="0027532A" w:rsidP="0027532A">
          <w:pPr>
            <w:spacing w:line="240" w:lineRule="auto"/>
            <w:ind w:left="2880" w:hanging="2520"/>
            <w:contextualSpacing/>
            <w:rPr>
              <w:rFonts w:ascii="Times New Roman" w:eastAsia="MS Mincho" w:hAnsi="Times New Roman" w:cs="Times New Roman"/>
              <w:b/>
              <w:sz w:val="24"/>
              <w:szCs w:val="24"/>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gridCol w:w="222"/>
          </w:tblGrid>
          <w:tr w:rsidR="0027532A" w:rsidRPr="00B22619" w:rsidTr="0093754A">
            <w:trPr>
              <w:trHeight w:val="440"/>
            </w:trPr>
            <w:tc>
              <w:tcPr>
                <w:tcW w:w="2070" w:type="dxa"/>
              </w:tcPr>
              <w:tbl>
                <w:tblPr>
                  <w:tblW w:w="9268" w:type="dxa"/>
                  <w:tblInd w:w="468" w:type="dxa"/>
                  <w:tblLook w:val="04A0" w:firstRow="1" w:lastRow="0" w:firstColumn="1" w:lastColumn="0" w:noHBand="0" w:noVBand="1"/>
                </w:tblPr>
                <w:tblGrid>
                  <w:gridCol w:w="2098"/>
                  <w:gridCol w:w="7170"/>
                </w:tblGrid>
                <w:tr w:rsidR="0027532A" w:rsidRPr="00B22619" w:rsidTr="0093754A">
                  <w:trPr>
                    <w:trHeight w:val="440"/>
                  </w:trPr>
                  <w:tc>
                    <w:tcPr>
                      <w:tcW w:w="2098" w:type="dxa"/>
                      <w:shd w:val="clear" w:color="auto" w:fill="auto"/>
                    </w:tcPr>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Reporting Category</w:t>
                      </w:r>
                    </w:p>
                  </w:tc>
                  <w:tc>
                    <w:tcPr>
                      <w:tcW w:w="7170" w:type="dxa"/>
                      <w:shd w:val="clear" w:color="auto" w:fill="auto"/>
                    </w:tcPr>
                    <w:p w:rsidR="0027532A" w:rsidRPr="00B22619" w:rsidRDefault="0027532A" w:rsidP="0093754A">
                      <w:pPr>
                        <w:spacing w:after="0"/>
                        <w:rPr>
                          <w:rFonts w:ascii="Times New Roman" w:eastAsia="MS Mincho" w:hAnsi="Times New Roman" w:cs="Times New Roman"/>
                          <w:sz w:val="24"/>
                          <w:szCs w:val="24"/>
                        </w:rPr>
                      </w:pPr>
                      <w:r w:rsidRPr="00B22619">
                        <w:rPr>
                          <w:rFonts w:ascii="Times New Roman" w:eastAsia="MS Mincho" w:hAnsi="Times New Roman" w:cs="Times New Roman"/>
                          <w:sz w:val="24"/>
                          <w:szCs w:val="24"/>
                        </w:rPr>
                        <w:t>is a grouping of related benchmarks that can be used to summarize and report achievement.</w:t>
                      </w:r>
                    </w:p>
                    <w:p w:rsidR="0027532A" w:rsidRPr="00B22619" w:rsidRDefault="0027532A" w:rsidP="0093754A">
                      <w:pPr>
                        <w:spacing w:after="0"/>
                        <w:rPr>
                          <w:rFonts w:ascii="Times New Roman" w:eastAsia="MS Mincho" w:hAnsi="Times New Roman" w:cs="Times New Roman"/>
                          <w:b/>
                          <w:sz w:val="24"/>
                          <w:szCs w:val="24"/>
                        </w:rPr>
                      </w:pPr>
                    </w:p>
                  </w:tc>
                </w:tr>
                <w:tr w:rsidR="0027532A" w:rsidRPr="00B22619" w:rsidTr="0093754A">
                  <w:tc>
                    <w:tcPr>
                      <w:tcW w:w="2098" w:type="dxa"/>
                      <w:shd w:val="clear" w:color="auto" w:fill="auto"/>
                    </w:tcPr>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Standard</w:t>
                      </w:r>
                    </w:p>
                  </w:tc>
                  <w:tc>
                    <w:tcPr>
                      <w:tcW w:w="7170" w:type="dxa"/>
                      <w:shd w:val="clear" w:color="auto" w:fill="auto"/>
                    </w:tcPr>
                    <w:p w:rsidR="0027532A" w:rsidRPr="00B22619" w:rsidRDefault="0027532A" w:rsidP="0093754A">
                      <w:pPr>
                        <w:spacing w:after="0"/>
                        <w:rPr>
                          <w:rFonts w:ascii="Times New Roman" w:eastAsia="MS Mincho" w:hAnsi="Times New Roman" w:cs="Times New Roman"/>
                          <w:sz w:val="24"/>
                          <w:szCs w:val="24"/>
                        </w:rPr>
                      </w:pPr>
                      <w:r w:rsidRPr="00B22619">
                        <w:rPr>
                          <w:rFonts w:ascii="Times New Roman" w:eastAsia="MS Mincho" w:hAnsi="Times New Roman" w:cs="Times New Roman"/>
                          <w:sz w:val="24"/>
                          <w:szCs w:val="24"/>
                        </w:rPr>
                        <w:t>refers to the standard statement presented in the Florida Standards.</w:t>
                      </w:r>
                    </w:p>
                    <w:p w:rsidR="0027532A" w:rsidRPr="00B22619" w:rsidRDefault="0027532A" w:rsidP="0093754A">
                      <w:pPr>
                        <w:spacing w:after="0"/>
                        <w:contextualSpacing/>
                        <w:rPr>
                          <w:rFonts w:ascii="Times New Roman" w:eastAsia="MS Mincho" w:hAnsi="Times New Roman" w:cs="Times New Roman"/>
                          <w:b/>
                          <w:sz w:val="24"/>
                          <w:szCs w:val="24"/>
                        </w:rPr>
                      </w:pPr>
                    </w:p>
                  </w:tc>
                </w:tr>
                <w:tr w:rsidR="0027532A" w:rsidRPr="00B22619" w:rsidTr="0093754A">
                  <w:tc>
                    <w:tcPr>
                      <w:tcW w:w="2098" w:type="dxa"/>
                      <w:shd w:val="clear" w:color="auto" w:fill="auto"/>
                    </w:tcPr>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Benchmark</w:t>
                      </w:r>
                    </w:p>
                    <w:p w:rsidR="0027532A" w:rsidRPr="00B22619" w:rsidRDefault="0027532A" w:rsidP="0093754A">
                      <w:pPr>
                        <w:spacing w:after="0"/>
                        <w:contextualSpacing/>
                        <w:rPr>
                          <w:rFonts w:ascii="Times New Roman" w:eastAsia="MS Mincho" w:hAnsi="Times New Roman" w:cs="Times New Roman"/>
                          <w:b/>
                          <w:sz w:val="24"/>
                          <w:szCs w:val="24"/>
                        </w:rPr>
                      </w:pPr>
                    </w:p>
                    <w:p w:rsidR="0027532A" w:rsidRPr="00B22619" w:rsidRDefault="0027532A" w:rsidP="0093754A">
                      <w:pPr>
                        <w:spacing w:after="0"/>
                        <w:contextualSpacing/>
                        <w:rPr>
                          <w:rFonts w:ascii="Times New Roman" w:eastAsia="MS Mincho" w:hAnsi="Times New Roman" w:cs="Times New Roman"/>
                          <w:b/>
                          <w:sz w:val="24"/>
                          <w:szCs w:val="24"/>
                        </w:rPr>
                      </w:pPr>
                    </w:p>
                    <w:p w:rsidR="0027532A" w:rsidRPr="00B22619" w:rsidRDefault="0027532A" w:rsidP="0093754A">
                      <w:pPr>
                        <w:spacing w:after="0"/>
                        <w:contextualSpacing/>
                        <w:rPr>
                          <w:rFonts w:ascii="Times New Roman" w:eastAsia="MS Mincho" w:hAnsi="Times New Roman" w:cs="Times New Roman"/>
                          <w:b/>
                          <w:sz w:val="24"/>
                          <w:szCs w:val="24"/>
                        </w:rPr>
                      </w:pPr>
                    </w:p>
                    <w:p w:rsidR="0027532A" w:rsidRPr="00B22619" w:rsidRDefault="0027532A" w:rsidP="0093754A">
                      <w:pPr>
                        <w:spacing w:after="0"/>
                        <w:contextualSpacing/>
                        <w:rPr>
                          <w:rFonts w:ascii="Times New Roman" w:eastAsia="MS Mincho" w:hAnsi="Times New Roman" w:cs="Times New Roman"/>
                          <w:b/>
                          <w:sz w:val="24"/>
                          <w:szCs w:val="24"/>
                        </w:rPr>
                      </w:pPr>
                    </w:p>
                    <w:p w:rsidR="0027532A" w:rsidRPr="00B22619" w:rsidRDefault="0027532A" w:rsidP="0093754A">
                      <w:pPr>
                        <w:spacing w:after="0"/>
                        <w:contextualSpacing/>
                        <w:rPr>
                          <w:rFonts w:ascii="Times New Roman" w:eastAsia="MS Mincho" w:hAnsi="Times New Roman" w:cs="Times New Roman"/>
                          <w:b/>
                          <w:sz w:val="24"/>
                          <w:szCs w:val="24"/>
                        </w:rPr>
                      </w:pPr>
                    </w:p>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Also Assesses</w:t>
                      </w:r>
                    </w:p>
                  </w:tc>
                  <w:tc>
                    <w:tcPr>
                      <w:tcW w:w="7170" w:type="dxa"/>
                      <w:shd w:val="clear" w:color="auto" w:fill="auto"/>
                    </w:tcPr>
                    <w:p w:rsidR="0027532A" w:rsidRPr="00B22619" w:rsidRDefault="0027532A" w:rsidP="0093754A">
                      <w:pPr>
                        <w:spacing w:after="0"/>
                        <w:rPr>
                          <w:rFonts w:ascii="Times New Roman" w:eastAsia="MS Mincho" w:hAnsi="Times New Roman" w:cs="Times New Roman"/>
                          <w:sz w:val="24"/>
                          <w:szCs w:val="24"/>
                        </w:rPr>
                      </w:pPr>
                      <w:r w:rsidRPr="00B22619">
                        <w:rPr>
                          <w:rFonts w:ascii="Times New Roman" w:eastAsia="MS Mincho" w:hAnsi="Times New Roman" w:cs="Times New Roman"/>
                          <w:sz w:val="24"/>
                          <w:szCs w:val="24"/>
                        </w:rPr>
                        <w:t>refers to the benchmark statement presented in the Florida Standards.  In some cases, two or more related benchmarks are grouped together because the assessment of one benchmark addresses another benchmark.  Such groupings are indicated in the Also Assesses statement.</w:t>
                      </w:r>
                    </w:p>
                    <w:p w:rsidR="0027532A" w:rsidRPr="00B22619" w:rsidRDefault="0027532A" w:rsidP="0093754A">
                      <w:pPr>
                        <w:spacing w:after="0"/>
                        <w:rPr>
                          <w:rFonts w:ascii="Times New Roman" w:eastAsia="MS Mincho" w:hAnsi="Times New Roman" w:cs="Times New Roman"/>
                          <w:sz w:val="24"/>
                          <w:szCs w:val="24"/>
                        </w:rPr>
                      </w:pPr>
                    </w:p>
                    <w:p w:rsidR="0027532A" w:rsidRPr="00B22619" w:rsidRDefault="0027532A" w:rsidP="0093754A">
                      <w:pPr>
                        <w:tabs>
                          <w:tab w:val="left" w:pos="2430"/>
                        </w:tabs>
                        <w:spacing w:after="0"/>
                        <w:contextualSpacing/>
                        <w:rPr>
                          <w:rFonts w:ascii="Times New Roman" w:eastAsia="MS Mincho" w:hAnsi="Times New Roman"/>
                          <w:sz w:val="24"/>
                          <w:szCs w:val="24"/>
                        </w:rPr>
                      </w:pPr>
                      <w:r w:rsidRPr="00B22619">
                        <w:rPr>
                          <w:rFonts w:ascii="Times New Roman" w:eastAsia="MS Mincho" w:hAnsi="Times New Roman"/>
                          <w:sz w:val="24"/>
                          <w:szCs w:val="24"/>
                        </w:rPr>
                        <w:t>refers to the benchmarks that are closely related to the benchmark (see description above)</w:t>
                      </w:r>
                    </w:p>
                    <w:p w:rsidR="0027532A" w:rsidRPr="00B22619" w:rsidRDefault="0027532A" w:rsidP="0093754A">
                      <w:pPr>
                        <w:spacing w:after="0"/>
                        <w:contextualSpacing/>
                        <w:rPr>
                          <w:rFonts w:ascii="Times New Roman" w:eastAsia="MS Mincho" w:hAnsi="Times New Roman" w:cs="Times New Roman"/>
                          <w:b/>
                          <w:sz w:val="24"/>
                          <w:szCs w:val="24"/>
                        </w:rPr>
                      </w:pPr>
                    </w:p>
                  </w:tc>
                </w:tr>
                <w:tr w:rsidR="0027532A" w:rsidRPr="00B22619" w:rsidTr="0093754A">
                  <w:tc>
                    <w:tcPr>
                      <w:tcW w:w="2098" w:type="dxa"/>
                      <w:shd w:val="clear" w:color="auto" w:fill="auto"/>
                    </w:tcPr>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Item Types</w:t>
                      </w:r>
                    </w:p>
                    <w:p w:rsidR="0027532A" w:rsidRPr="00B22619" w:rsidRDefault="0027532A" w:rsidP="0093754A">
                      <w:pPr>
                        <w:spacing w:after="0"/>
                        <w:contextualSpacing/>
                        <w:rPr>
                          <w:rFonts w:ascii="Times New Roman" w:eastAsia="MS Mincho" w:hAnsi="Times New Roman" w:cs="Times New Roman"/>
                          <w:b/>
                          <w:sz w:val="24"/>
                          <w:szCs w:val="24"/>
                        </w:rPr>
                      </w:pPr>
                    </w:p>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Cognitive</w:t>
                      </w:r>
                    </w:p>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Complexity</w:t>
                      </w:r>
                    </w:p>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ab/>
                      </w:r>
                    </w:p>
                  </w:tc>
                  <w:tc>
                    <w:tcPr>
                      <w:tcW w:w="7170" w:type="dxa"/>
                      <w:shd w:val="clear" w:color="auto" w:fill="auto"/>
                    </w:tcPr>
                    <w:p w:rsidR="0027532A" w:rsidRPr="00B22619" w:rsidRDefault="0027532A"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are used to assess the benchmark or group of benchmark.</w:t>
                      </w:r>
                    </w:p>
                    <w:p w:rsidR="0027532A" w:rsidRPr="00B22619" w:rsidRDefault="0027532A" w:rsidP="0093754A">
                      <w:pPr>
                        <w:spacing w:after="0"/>
                        <w:contextualSpacing/>
                        <w:rPr>
                          <w:rFonts w:ascii="Times New Roman" w:eastAsia="MS Mincho" w:hAnsi="Times New Roman" w:cs="Times New Roman"/>
                          <w:b/>
                          <w:sz w:val="24"/>
                          <w:szCs w:val="24"/>
                        </w:rPr>
                      </w:pPr>
                    </w:p>
                    <w:p w:rsidR="0027532A" w:rsidRPr="00B22619" w:rsidRDefault="0027532A"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ideal level at which item should be assessed.</w:t>
                      </w:r>
                    </w:p>
                  </w:tc>
                </w:tr>
                <w:tr w:rsidR="0027532A" w:rsidRPr="00B22619" w:rsidTr="0093754A">
                  <w:tc>
                    <w:tcPr>
                      <w:tcW w:w="2098" w:type="dxa"/>
                      <w:shd w:val="clear" w:color="auto" w:fill="auto"/>
                    </w:tcPr>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Benchmark Clarifications</w:t>
                      </w:r>
                    </w:p>
                  </w:tc>
                  <w:tc>
                    <w:tcPr>
                      <w:tcW w:w="7170" w:type="dxa"/>
                      <w:shd w:val="clear" w:color="auto" w:fill="auto"/>
                    </w:tcPr>
                    <w:p w:rsidR="0027532A" w:rsidRPr="00B22619" w:rsidRDefault="0027532A" w:rsidP="0093754A">
                      <w:pPr>
                        <w:spacing w:after="0"/>
                        <w:rPr>
                          <w:rFonts w:ascii="Times New Roman" w:eastAsia="MS Mincho" w:hAnsi="Times New Roman" w:cs="Times New Roman"/>
                          <w:sz w:val="24"/>
                          <w:szCs w:val="24"/>
                        </w:rPr>
                      </w:pPr>
                      <w:r w:rsidRPr="00B22619">
                        <w:rPr>
                          <w:rFonts w:ascii="Times New Roman" w:eastAsia="MS Mincho" w:hAnsi="Times New Roman" w:cs="Times New Roman"/>
                          <w:sz w:val="24"/>
                          <w:szCs w:val="24"/>
                        </w:rPr>
                        <w:t>explain how achievement of the benchmark will be demonstrated by students.  In other words, the clarification statements explain what the student will do when responding to questions.</w:t>
                      </w:r>
                    </w:p>
                    <w:p w:rsidR="0027532A" w:rsidRPr="00B22619" w:rsidRDefault="0027532A" w:rsidP="0093754A">
                      <w:pPr>
                        <w:spacing w:after="0"/>
                        <w:contextualSpacing/>
                        <w:rPr>
                          <w:rFonts w:ascii="Times New Roman" w:eastAsia="MS Mincho" w:hAnsi="Times New Roman" w:cs="Times New Roman"/>
                          <w:b/>
                          <w:sz w:val="24"/>
                          <w:szCs w:val="24"/>
                        </w:rPr>
                      </w:pPr>
                    </w:p>
                  </w:tc>
                </w:tr>
                <w:tr w:rsidR="0027532A" w:rsidRPr="00B22619" w:rsidTr="0093754A">
                  <w:tc>
                    <w:tcPr>
                      <w:tcW w:w="2098" w:type="dxa"/>
                      <w:shd w:val="clear" w:color="auto" w:fill="auto"/>
                    </w:tcPr>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Content Limits</w:t>
                      </w:r>
                    </w:p>
                  </w:tc>
                  <w:tc>
                    <w:tcPr>
                      <w:tcW w:w="7170" w:type="dxa"/>
                      <w:shd w:val="clear" w:color="auto" w:fill="auto"/>
                    </w:tcPr>
                    <w:p w:rsidR="0027532A" w:rsidRPr="00B22619" w:rsidRDefault="0027532A"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define the range of content knowledge and that should be assessed in the items for the benchmark.</w:t>
                      </w:r>
                    </w:p>
                    <w:p w:rsidR="0027532A" w:rsidRPr="00B22619" w:rsidRDefault="0027532A"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 xml:space="preserve"> </w:t>
                      </w:r>
                    </w:p>
                  </w:tc>
                </w:tr>
                <w:tr w:rsidR="0027532A" w:rsidRPr="00B22619" w:rsidTr="0093754A">
                  <w:tc>
                    <w:tcPr>
                      <w:tcW w:w="2098" w:type="dxa"/>
                      <w:shd w:val="clear" w:color="auto" w:fill="auto"/>
                    </w:tcPr>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Stimulus Attributes</w:t>
                      </w:r>
                    </w:p>
                  </w:tc>
                  <w:tc>
                    <w:tcPr>
                      <w:tcW w:w="7170" w:type="dxa"/>
                      <w:shd w:val="clear" w:color="auto" w:fill="auto"/>
                    </w:tcPr>
                    <w:p w:rsidR="0027532A" w:rsidRPr="00B22619" w:rsidRDefault="0027532A"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define the types of stimulus materials that should be used in the items, including the appropriate use of graphic materials and item context or content.</w:t>
                      </w:r>
                    </w:p>
                    <w:p w:rsidR="0027532A" w:rsidRPr="00B22619" w:rsidRDefault="0027532A" w:rsidP="0093754A">
                      <w:pPr>
                        <w:spacing w:after="0"/>
                        <w:contextualSpacing/>
                        <w:rPr>
                          <w:rFonts w:ascii="Times New Roman" w:eastAsia="MS Mincho" w:hAnsi="Times New Roman" w:cs="Times New Roman"/>
                          <w:sz w:val="24"/>
                          <w:szCs w:val="24"/>
                        </w:rPr>
                      </w:pPr>
                    </w:p>
                  </w:tc>
                </w:tr>
                <w:tr w:rsidR="0027532A" w:rsidRPr="00B22619" w:rsidTr="0093754A">
                  <w:tc>
                    <w:tcPr>
                      <w:tcW w:w="2098" w:type="dxa"/>
                      <w:shd w:val="clear" w:color="auto" w:fill="auto"/>
                    </w:tcPr>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Response Attributes</w:t>
                      </w:r>
                    </w:p>
                  </w:tc>
                  <w:tc>
                    <w:tcPr>
                      <w:tcW w:w="7170" w:type="dxa"/>
                      <w:shd w:val="clear" w:color="auto" w:fill="auto"/>
                    </w:tcPr>
                    <w:p w:rsidR="0027532A" w:rsidRPr="00B22619" w:rsidRDefault="0027532A"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define the characteristics of the answers that a student must choose or provide.</w:t>
                      </w:r>
                    </w:p>
                    <w:p w:rsidR="0027532A" w:rsidRPr="00B22619" w:rsidRDefault="0027532A" w:rsidP="0093754A">
                      <w:pPr>
                        <w:tabs>
                          <w:tab w:val="left" w:pos="2430"/>
                        </w:tabs>
                        <w:spacing w:after="0"/>
                        <w:contextualSpacing/>
                        <w:rPr>
                          <w:rFonts w:ascii="Times New Roman" w:eastAsia="MS Mincho" w:hAnsi="Times New Roman" w:cs="Times New Roman"/>
                          <w:sz w:val="24"/>
                          <w:szCs w:val="24"/>
                        </w:rPr>
                      </w:pPr>
                    </w:p>
                  </w:tc>
                </w:tr>
                <w:tr w:rsidR="0027532A" w:rsidRPr="00B22619" w:rsidTr="0093754A">
                  <w:tc>
                    <w:tcPr>
                      <w:tcW w:w="2098" w:type="dxa"/>
                      <w:shd w:val="clear" w:color="auto" w:fill="auto"/>
                    </w:tcPr>
                    <w:p w:rsidR="0027532A" w:rsidRPr="00B22619" w:rsidRDefault="0027532A"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Sample Items</w:t>
                      </w:r>
                    </w:p>
                  </w:tc>
                  <w:tc>
                    <w:tcPr>
                      <w:tcW w:w="7170" w:type="dxa"/>
                      <w:shd w:val="clear" w:color="auto" w:fill="auto"/>
                    </w:tcPr>
                    <w:p w:rsidR="0027532A" w:rsidRPr="00B22619" w:rsidRDefault="0027532A"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 xml:space="preserve">are provided for each type of question assessed.  The correct answer for all sample items is provided. </w:t>
                      </w:r>
                    </w:p>
                  </w:tc>
                </w:tr>
              </w:tbl>
              <w:p w:rsidR="0027532A" w:rsidRPr="00B22619" w:rsidRDefault="0027532A" w:rsidP="0093754A">
                <w:pPr>
                  <w:contextualSpacing/>
                  <w:rPr>
                    <w:rFonts w:ascii="Times New Roman" w:hAnsi="Times New Roman" w:cs="Times New Roman"/>
                    <w:b/>
                    <w:sz w:val="24"/>
                    <w:szCs w:val="24"/>
                  </w:rPr>
                </w:pPr>
              </w:p>
            </w:tc>
            <w:tc>
              <w:tcPr>
                <w:tcW w:w="7076" w:type="dxa"/>
              </w:tcPr>
              <w:p w:rsidR="0027532A" w:rsidRPr="00B22619" w:rsidRDefault="0027532A" w:rsidP="0093754A">
                <w:pPr>
                  <w:rPr>
                    <w:rFonts w:ascii="Times New Roman" w:hAnsi="Times New Roman" w:cs="Times New Roman"/>
                    <w:b/>
                    <w:sz w:val="24"/>
                    <w:szCs w:val="24"/>
                  </w:rPr>
                </w:pPr>
              </w:p>
            </w:tc>
          </w:tr>
        </w:tbl>
        <w:p w:rsidR="00841F88" w:rsidRDefault="00841F88"/>
        <w:p w:rsidR="00841F88" w:rsidRDefault="00841F88">
          <w:r>
            <w:br w:type="page"/>
          </w:r>
        </w:p>
      </w:sdtContent>
    </w:sdt>
    <w:tbl>
      <w:tblPr>
        <w:tblStyle w:val="TableGrid"/>
        <w:tblW w:w="0" w:type="auto"/>
        <w:tblLook w:val="04A0" w:firstRow="1" w:lastRow="0" w:firstColumn="1" w:lastColumn="0" w:noHBand="0" w:noVBand="1"/>
      </w:tblPr>
      <w:tblGrid>
        <w:gridCol w:w="2718"/>
        <w:gridCol w:w="7829"/>
      </w:tblGrid>
      <w:tr w:rsidR="00A9584C" w:rsidRPr="0078726B" w:rsidTr="008B0E60">
        <w:trPr>
          <w:trHeight w:val="377"/>
        </w:trPr>
        <w:tc>
          <w:tcPr>
            <w:tcW w:w="2718" w:type="dxa"/>
            <w:noWrap/>
            <w:hideMark/>
          </w:tcPr>
          <w:p w:rsidR="00A9584C" w:rsidRPr="00E94B13" w:rsidRDefault="00804424" w:rsidP="00804424">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A9584C" w:rsidRPr="00510E3F" w:rsidRDefault="00510E3F" w:rsidP="00E94B13">
            <w:pPr>
              <w:pStyle w:val="NoSpacing"/>
              <w:rPr>
                <w:sz w:val="24"/>
                <w:szCs w:val="24"/>
              </w:rPr>
            </w:pPr>
            <w:r w:rsidRPr="00510E3F">
              <w:rPr>
                <w:rFonts w:cs="Arial"/>
                <w:color w:val="000000"/>
                <w:sz w:val="24"/>
                <w:szCs w:val="24"/>
              </w:rPr>
              <w:t>20.01</w:t>
            </w:r>
          </w:p>
        </w:tc>
      </w:tr>
      <w:tr w:rsidR="00A9584C" w:rsidRPr="0078726B" w:rsidTr="008B0E60">
        <w:trPr>
          <w:trHeight w:val="530"/>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Standard</w:t>
            </w:r>
          </w:p>
        </w:tc>
        <w:tc>
          <w:tcPr>
            <w:tcW w:w="7829" w:type="dxa"/>
            <w:noWrap/>
            <w:hideMark/>
          </w:tcPr>
          <w:p w:rsidR="00A9584C" w:rsidRPr="00510E3F" w:rsidRDefault="00510E3F" w:rsidP="00E87D43">
            <w:pPr>
              <w:pStyle w:val="NoSpacing"/>
              <w:rPr>
                <w:sz w:val="24"/>
                <w:szCs w:val="24"/>
              </w:rPr>
            </w:pPr>
            <w:r w:rsidRPr="00510E3F">
              <w:rPr>
                <w:rFonts w:cs="Arial"/>
                <w:color w:val="000000"/>
                <w:sz w:val="24"/>
                <w:szCs w:val="24"/>
              </w:rPr>
              <w:t>Discuss Crime Scene Safety</w:t>
            </w:r>
          </w:p>
        </w:tc>
      </w:tr>
      <w:tr w:rsidR="00A9584C" w:rsidRPr="0078726B" w:rsidTr="008B0E60">
        <w:trPr>
          <w:trHeight w:val="431"/>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Benchmark</w:t>
            </w:r>
          </w:p>
        </w:tc>
        <w:tc>
          <w:tcPr>
            <w:tcW w:w="7829" w:type="dxa"/>
            <w:noWrap/>
            <w:hideMark/>
          </w:tcPr>
          <w:p w:rsidR="00A9584C" w:rsidRPr="00510E3F" w:rsidRDefault="00510E3F" w:rsidP="00E94B13">
            <w:pPr>
              <w:pStyle w:val="NoSpacing"/>
              <w:rPr>
                <w:sz w:val="24"/>
                <w:szCs w:val="24"/>
              </w:rPr>
            </w:pPr>
            <w:r w:rsidRPr="00510E3F">
              <w:rPr>
                <w:rFonts w:cs="Arial"/>
                <w:color w:val="000000"/>
                <w:sz w:val="24"/>
                <w:szCs w:val="24"/>
              </w:rPr>
              <w:t>Describe “Right –to-Know” Law as recorded in (29CFR-1910.1200)</w:t>
            </w:r>
          </w:p>
        </w:tc>
      </w:tr>
      <w:tr w:rsidR="003929D0" w:rsidRPr="0078726B" w:rsidTr="008B0E60">
        <w:trPr>
          <w:trHeight w:val="395"/>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Also Assesses</w:t>
            </w:r>
          </w:p>
        </w:tc>
        <w:tc>
          <w:tcPr>
            <w:tcW w:w="7829" w:type="dxa"/>
            <w:noWrap/>
            <w:hideMark/>
          </w:tcPr>
          <w:p w:rsidR="003929D0" w:rsidRPr="00510E3F" w:rsidRDefault="003929D0" w:rsidP="00510E3F">
            <w:pPr>
              <w:pStyle w:val="NoSpacing"/>
              <w:rPr>
                <w:sz w:val="24"/>
                <w:szCs w:val="24"/>
              </w:rPr>
            </w:pPr>
            <w:r w:rsidRPr="00510E3F">
              <w:rPr>
                <w:sz w:val="24"/>
                <w:szCs w:val="24"/>
              </w:rPr>
              <w:t>N/A</w:t>
            </w:r>
          </w:p>
        </w:tc>
      </w:tr>
      <w:tr w:rsidR="003929D0" w:rsidRPr="0078726B" w:rsidTr="008B0E60">
        <w:trPr>
          <w:trHeight w:val="503"/>
        </w:trPr>
        <w:tc>
          <w:tcPr>
            <w:tcW w:w="2718" w:type="dxa"/>
            <w:noWrap/>
            <w:hideMark/>
          </w:tcPr>
          <w:p w:rsidR="003929D0" w:rsidRPr="008B0E60" w:rsidRDefault="003929D0" w:rsidP="00804424">
            <w:pPr>
              <w:pStyle w:val="NoSpacing"/>
              <w:rPr>
                <w:rFonts w:cs="Arial"/>
                <w:b/>
              </w:rPr>
            </w:pPr>
            <w:r w:rsidRPr="008B0E60">
              <w:rPr>
                <w:rFonts w:cs="Arial"/>
                <w:b/>
              </w:rPr>
              <w:t>(K)nowledge, (P)erformance, or (B)oth</w:t>
            </w:r>
          </w:p>
        </w:tc>
        <w:tc>
          <w:tcPr>
            <w:tcW w:w="7829" w:type="dxa"/>
            <w:noWrap/>
            <w:hideMark/>
          </w:tcPr>
          <w:p w:rsidR="003929D0" w:rsidRPr="00510E3F" w:rsidRDefault="003929D0" w:rsidP="00510E3F">
            <w:pPr>
              <w:pStyle w:val="NoSpacing"/>
              <w:rPr>
                <w:sz w:val="24"/>
                <w:szCs w:val="24"/>
              </w:rPr>
            </w:pPr>
            <w:r w:rsidRPr="00510E3F">
              <w:rPr>
                <w:sz w:val="24"/>
                <w:szCs w:val="24"/>
              </w:rPr>
              <w:t>(K)nowledge</w:t>
            </w:r>
          </w:p>
        </w:tc>
      </w:tr>
      <w:tr w:rsidR="003929D0" w:rsidRPr="0078726B" w:rsidTr="008B0E60">
        <w:trPr>
          <w:trHeight w:val="422"/>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Item Types</w:t>
            </w:r>
          </w:p>
        </w:tc>
        <w:tc>
          <w:tcPr>
            <w:tcW w:w="7829" w:type="dxa"/>
            <w:noWrap/>
            <w:hideMark/>
          </w:tcPr>
          <w:p w:rsidR="003929D0" w:rsidRPr="00510E3F" w:rsidRDefault="003929D0" w:rsidP="00510E3F">
            <w:pPr>
              <w:pStyle w:val="NoSpacing"/>
              <w:rPr>
                <w:sz w:val="24"/>
                <w:szCs w:val="24"/>
              </w:rPr>
            </w:pPr>
            <w:r w:rsidRPr="00510E3F">
              <w:rPr>
                <w:sz w:val="24"/>
                <w:szCs w:val="24"/>
              </w:rPr>
              <w:t>Multiple Choice</w:t>
            </w:r>
          </w:p>
        </w:tc>
      </w:tr>
      <w:tr w:rsidR="003929D0" w:rsidRPr="0078726B" w:rsidTr="008B0E60">
        <w:trPr>
          <w:trHeight w:val="539"/>
        </w:trPr>
        <w:tc>
          <w:tcPr>
            <w:tcW w:w="2718" w:type="dxa"/>
            <w:noWrap/>
            <w:hideMark/>
          </w:tcPr>
          <w:p w:rsidR="003929D0" w:rsidRPr="008B0E60" w:rsidRDefault="003929D0" w:rsidP="00804424">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3929D0" w:rsidRPr="00510E3F" w:rsidRDefault="00510E3F" w:rsidP="00E94B13">
            <w:pPr>
              <w:pStyle w:val="NoSpacing"/>
              <w:rPr>
                <w:sz w:val="24"/>
                <w:szCs w:val="24"/>
              </w:rPr>
            </w:pPr>
            <w:r w:rsidRPr="00510E3F">
              <w:rPr>
                <w:rFonts w:cs="Arial"/>
                <w:color w:val="000000"/>
                <w:sz w:val="24"/>
                <w:szCs w:val="24"/>
              </w:rPr>
              <w:t>Low, Medium</w:t>
            </w:r>
          </w:p>
        </w:tc>
      </w:tr>
      <w:tr w:rsidR="003929D0" w:rsidRPr="0078726B" w:rsidTr="008B0E60">
        <w:trPr>
          <w:trHeight w:val="315"/>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Benchmark Clarifications</w:t>
            </w:r>
          </w:p>
        </w:tc>
        <w:tc>
          <w:tcPr>
            <w:tcW w:w="7829" w:type="dxa"/>
            <w:noWrap/>
            <w:hideMark/>
          </w:tcPr>
          <w:p w:rsidR="003929D0" w:rsidRPr="00510E3F" w:rsidRDefault="00510E3F" w:rsidP="00E94B13">
            <w:pPr>
              <w:pStyle w:val="NoSpacing"/>
              <w:rPr>
                <w:sz w:val="24"/>
                <w:szCs w:val="24"/>
              </w:rPr>
            </w:pPr>
            <w:r w:rsidRPr="00510E3F">
              <w:rPr>
                <w:rFonts w:cs="Arial"/>
                <w:color w:val="000000"/>
                <w:sz w:val="24"/>
                <w:szCs w:val="24"/>
              </w:rPr>
              <w:t>Students will be able to Describe “Right –to-Know” Law as recorded in (29CFR-1910.1200).</w:t>
            </w:r>
          </w:p>
        </w:tc>
      </w:tr>
      <w:tr w:rsidR="003929D0" w:rsidRPr="0078726B" w:rsidTr="008B0E60">
        <w:trPr>
          <w:trHeight w:val="431"/>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Content Limits</w:t>
            </w:r>
          </w:p>
        </w:tc>
        <w:tc>
          <w:tcPr>
            <w:tcW w:w="7829" w:type="dxa"/>
            <w:noWrap/>
            <w:hideMark/>
          </w:tcPr>
          <w:p w:rsidR="003929D0" w:rsidRPr="00510E3F" w:rsidRDefault="00510E3F" w:rsidP="00E94B13">
            <w:pPr>
              <w:pStyle w:val="NoSpacing"/>
              <w:rPr>
                <w:sz w:val="24"/>
                <w:szCs w:val="24"/>
              </w:rPr>
            </w:pPr>
            <w:r w:rsidRPr="00510E3F">
              <w:rPr>
                <w:rFonts w:cs="Arial"/>
                <w:color w:val="000000"/>
                <w:sz w:val="24"/>
                <w:szCs w:val="24"/>
              </w:rPr>
              <w:t>Questions should be limited to the "Right-to-Know" law.</w:t>
            </w:r>
          </w:p>
        </w:tc>
      </w:tr>
      <w:tr w:rsidR="003929D0" w:rsidRPr="0078726B" w:rsidTr="008B0E60">
        <w:trPr>
          <w:trHeight w:val="476"/>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Stimulus Attribute</w:t>
            </w:r>
          </w:p>
        </w:tc>
        <w:tc>
          <w:tcPr>
            <w:tcW w:w="7829" w:type="dxa"/>
            <w:noWrap/>
            <w:hideMark/>
          </w:tcPr>
          <w:p w:rsidR="003929D0" w:rsidRPr="00510E3F" w:rsidRDefault="00510E3F" w:rsidP="00E94B13">
            <w:pPr>
              <w:pStyle w:val="NoSpacing"/>
              <w:rPr>
                <w:sz w:val="24"/>
                <w:szCs w:val="24"/>
              </w:rPr>
            </w:pPr>
            <w:r w:rsidRPr="00510E3F">
              <w:rPr>
                <w:rFonts w:cs="Arial"/>
                <w:color w:val="000000"/>
                <w:sz w:val="24"/>
                <w:szCs w:val="24"/>
              </w:rPr>
              <w:t>Questions could include excerpts from passages, sections from specific laws, etc.</w:t>
            </w:r>
          </w:p>
        </w:tc>
      </w:tr>
      <w:tr w:rsidR="003929D0" w:rsidRPr="0078726B" w:rsidTr="008B0E60">
        <w:trPr>
          <w:trHeight w:val="413"/>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Response Attributes</w:t>
            </w:r>
          </w:p>
        </w:tc>
        <w:tc>
          <w:tcPr>
            <w:tcW w:w="7829" w:type="dxa"/>
            <w:noWrap/>
            <w:hideMark/>
          </w:tcPr>
          <w:p w:rsidR="003929D0" w:rsidRPr="00510E3F" w:rsidRDefault="00510E3F" w:rsidP="00E94B13">
            <w:pPr>
              <w:pStyle w:val="NoSpacing"/>
              <w:rPr>
                <w:sz w:val="24"/>
                <w:szCs w:val="24"/>
              </w:rPr>
            </w:pPr>
            <w:r w:rsidRPr="00510E3F">
              <w:rPr>
                <w:rFonts w:cs="Arial"/>
                <w:color w:val="000000"/>
                <w:sz w:val="24"/>
                <w:szCs w:val="24"/>
              </w:rPr>
              <w:t>None Specified</w:t>
            </w:r>
          </w:p>
        </w:tc>
      </w:tr>
      <w:tr w:rsidR="003929D0" w:rsidRPr="0078726B" w:rsidTr="008B0E60">
        <w:trPr>
          <w:trHeight w:val="6209"/>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Sample Item</w:t>
            </w:r>
          </w:p>
        </w:tc>
        <w:tc>
          <w:tcPr>
            <w:tcW w:w="7829" w:type="dxa"/>
            <w:noWrap/>
            <w:hideMark/>
          </w:tcPr>
          <w:p w:rsidR="00510E3F" w:rsidRDefault="00510E3F" w:rsidP="00510E3F">
            <w:pPr>
              <w:pStyle w:val="NoSpacing"/>
              <w:rPr>
                <w:rFonts w:cs="Arial"/>
                <w:color w:val="000000"/>
                <w:sz w:val="24"/>
                <w:szCs w:val="24"/>
              </w:rPr>
            </w:pPr>
          </w:p>
          <w:p w:rsidR="00510E3F" w:rsidRDefault="00510E3F" w:rsidP="00510E3F">
            <w:pPr>
              <w:pStyle w:val="NoSpacing"/>
              <w:rPr>
                <w:rFonts w:cs="Arial"/>
                <w:color w:val="000000"/>
                <w:sz w:val="24"/>
                <w:szCs w:val="24"/>
              </w:rPr>
            </w:pPr>
            <w:r w:rsidRPr="00510E3F">
              <w:rPr>
                <w:rFonts w:cs="Arial"/>
                <w:color w:val="000000"/>
                <w:sz w:val="24"/>
                <w:szCs w:val="24"/>
              </w:rPr>
              <w:t>How often must a criminal justice professional rev</w:t>
            </w:r>
            <w:r>
              <w:rPr>
                <w:rFonts w:cs="Arial"/>
                <w:color w:val="000000"/>
                <w:sz w:val="24"/>
                <w:szCs w:val="24"/>
              </w:rPr>
              <w:t xml:space="preserve">iew the "Right to Know Law?" </w:t>
            </w:r>
          </w:p>
          <w:p w:rsidR="00510E3F" w:rsidRPr="00510E3F" w:rsidRDefault="00510E3F" w:rsidP="00C40335">
            <w:pPr>
              <w:pStyle w:val="NoSpacing"/>
              <w:numPr>
                <w:ilvl w:val="0"/>
                <w:numId w:val="1"/>
              </w:numPr>
              <w:rPr>
                <w:sz w:val="24"/>
                <w:szCs w:val="24"/>
              </w:rPr>
            </w:pPr>
            <w:r>
              <w:rPr>
                <w:rFonts w:cs="Arial"/>
                <w:color w:val="000000"/>
                <w:sz w:val="24"/>
                <w:szCs w:val="24"/>
              </w:rPr>
              <w:t>every day</w:t>
            </w:r>
          </w:p>
          <w:p w:rsidR="00510E3F" w:rsidRPr="00510E3F" w:rsidRDefault="00510E3F" w:rsidP="00C40335">
            <w:pPr>
              <w:pStyle w:val="NoSpacing"/>
              <w:numPr>
                <w:ilvl w:val="0"/>
                <w:numId w:val="1"/>
              </w:numPr>
              <w:rPr>
                <w:sz w:val="24"/>
                <w:szCs w:val="24"/>
              </w:rPr>
            </w:pPr>
            <w:r>
              <w:rPr>
                <w:rFonts w:cs="Arial"/>
                <w:color w:val="000000"/>
                <w:sz w:val="24"/>
                <w:szCs w:val="24"/>
              </w:rPr>
              <w:t>every week</w:t>
            </w:r>
          </w:p>
          <w:p w:rsidR="00510E3F" w:rsidRPr="00510E3F" w:rsidRDefault="00510E3F" w:rsidP="00C40335">
            <w:pPr>
              <w:pStyle w:val="NoSpacing"/>
              <w:numPr>
                <w:ilvl w:val="0"/>
                <w:numId w:val="1"/>
              </w:numPr>
              <w:rPr>
                <w:sz w:val="24"/>
                <w:szCs w:val="24"/>
              </w:rPr>
            </w:pPr>
            <w:r>
              <w:rPr>
                <w:rFonts w:cs="Arial"/>
                <w:color w:val="000000"/>
                <w:sz w:val="24"/>
                <w:szCs w:val="24"/>
              </w:rPr>
              <w:t>every month</w:t>
            </w:r>
          </w:p>
          <w:p w:rsidR="00510E3F" w:rsidRPr="00510E3F" w:rsidRDefault="00510E3F" w:rsidP="00C40335">
            <w:pPr>
              <w:pStyle w:val="NoSpacing"/>
              <w:numPr>
                <w:ilvl w:val="0"/>
                <w:numId w:val="1"/>
              </w:numPr>
              <w:rPr>
                <w:sz w:val="24"/>
                <w:szCs w:val="24"/>
              </w:rPr>
            </w:pPr>
            <w:r>
              <w:rPr>
                <w:rFonts w:cs="Arial"/>
                <w:color w:val="000000"/>
                <w:sz w:val="24"/>
                <w:szCs w:val="24"/>
              </w:rPr>
              <w:t>every year</w:t>
            </w:r>
          </w:p>
          <w:p w:rsidR="00510E3F" w:rsidRDefault="00510E3F" w:rsidP="00510E3F">
            <w:pPr>
              <w:pStyle w:val="NoSpacing"/>
              <w:ind w:left="720"/>
              <w:rPr>
                <w:rFonts w:cs="Arial"/>
                <w:color w:val="000000"/>
                <w:sz w:val="24"/>
                <w:szCs w:val="24"/>
              </w:rPr>
            </w:pPr>
          </w:p>
          <w:p w:rsidR="003929D0" w:rsidRPr="00510E3F" w:rsidRDefault="00510E3F" w:rsidP="00510E3F">
            <w:pPr>
              <w:pStyle w:val="NoSpacing"/>
              <w:ind w:left="720"/>
              <w:rPr>
                <w:sz w:val="24"/>
                <w:szCs w:val="24"/>
              </w:rPr>
            </w:pPr>
            <w:r w:rsidRPr="00510E3F">
              <w:rPr>
                <w:rFonts w:cs="Arial"/>
                <w:color w:val="000000"/>
                <w:sz w:val="24"/>
                <w:szCs w:val="24"/>
              </w:rPr>
              <w:t>ANSWER: D</w:t>
            </w:r>
          </w:p>
        </w:tc>
      </w:tr>
    </w:tbl>
    <w:p w:rsidR="00CD2BE6" w:rsidRPr="0078726B" w:rsidRDefault="00CD2BE6">
      <w:pPr>
        <w:rPr>
          <w:rFonts w:ascii="Arial" w:hAnsi="Arial" w:cs="Arial"/>
          <w:sz w:val="24"/>
          <w:szCs w:val="24"/>
        </w:rPr>
      </w:pPr>
    </w:p>
    <w:p w:rsidR="00684257" w:rsidRDefault="00E94B13">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718"/>
        <w:gridCol w:w="7829"/>
      </w:tblGrid>
      <w:tr w:rsidR="00684257" w:rsidRPr="0078726B" w:rsidTr="00D434F2">
        <w:trPr>
          <w:trHeight w:val="377"/>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20.02</w:t>
            </w:r>
          </w:p>
        </w:tc>
      </w:tr>
      <w:tr w:rsidR="00684257" w:rsidRPr="0078726B" w:rsidTr="00D434F2">
        <w:trPr>
          <w:trHeight w:val="530"/>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Standard</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Discuss Crime Scene Safety</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Discuss the potential health and safety hazards one could encounter at a crime scene</w:t>
            </w:r>
          </w:p>
        </w:tc>
      </w:tr>
      <w:tr w:rsidR="003929D0" w:rsidRPr="0078726B" w:rsidTr="00D434F2">
        <w:trPr>
          <w:trHeight w:val="395"/>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Also Assesses</w:t>
            </w:r>
          </w:p>
        </w:tc>
        <w:tc>
          <w:tcPr>
            <w:tcW w:w="7829" w:type="dxa"/>
            <w:noWrap/>
            <w:hideMark/>
          </w:tcPr>
          <w:p w:rsidR="003929D0" w:rsidRPr="00510E3F" w:rsidRDefault="003929D0" w:rsidP="00510E3F">
            <w:pPr>
              <w:pStyle w:val="NoSpacing"/>
              <w:rPr>
                <w:sz w:val="24"/>
                <w:szCs w:val="24"/>
              </w:rPr>
            </w:pPr>
            <w:r w:rsidRPr="00510E3F">
              <w:rPr>
                <w:sz w:val="24"/>
                <w:szCs w:val="24"/>
              </w:rPr>
              <w:t>N/A</w:t>
            </w:r>
          </w:p>
        </w:tc>
      </w:tr>
      <w:tr w:rsidR="003929D0" w:rsidRPr="0078726B" w:rsidTr="00D434F2">
        <w:trPr>
          <w:trHeight w:val="503"/>
        </w:trPr>
        <w:tc>
          <w:tcPr>
            <w:tcW w:w="2718" w:type="dxa"/>
            <w:noWrap/>
            <w:hideMark/>
          </w:tcPr>
          <w:p w:rsidR="003929D0" w:rsidRPr="008B0E60" w:rsidRDefault="003929D0" w:rsidP="00D434F2">
            <w:pPr>
              <w:pStyle w:val="NoSpacing"/>
              <w:rPr>
                <w:rFonts w:cs="Arial"/>
                <w:b/>
              </w:rPr>
            </w:pPr>
            <w:r w:rsidRPr="008B0E60">
              <w:rPr>
                <w:rFonts w:cs="Arial"/>
                <w:b/>
              </w:rPr>
              <w:t>(K)nowledge, (P)erformance, or (B)oth</w:t>
            </w:r>
          </w:p>
        </w:tc>
        <w:tc>
          <w:tcPr>
            <w:tcW w:w="7829" w:type="dxa"/>
            <w:noWrap/>
            <w:hideMark/>
          </w:tcPr>
          <w:p w:rsidR="003929D0" w:rsidRPr="00510E3F" w:rsidRDefault="003929D0" w:rsidP="00510E3F">
            <w:pPr>
              <w:pStyle w:val="NoSpacing"/>
              <w:rPr>
                <w:sz w:val="24"/>
                <w:szCs w:val="24"/>
              </w:rPr>
            </w:pPr>
            <w:r w:rsidRPr="00510E3F">
              <w:rPr>
                <w:sz w:val="24"/>
                <w:szCs w:val="24"/>
              </w:rPr>
              <w:t>(K)nowledge</w:t>
            </w:r>
          </w:p>
        </w:tc>
      </w:tr>
      <w:tr w:rsidR="003929D0" w:rsidRPr="0078726B" w:rsidTr="00D434F2">
        <w:trPr>
          <w:trHeight w:val="422"/>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Item Types</w:t>
            </w:r>
          </w:p>
        </w:tc>
        <w:tc>
          <w:tcPr>
            <w:tcW w:w="7829" w:type="dxa"/>
            <w:noWrap/>
            <w:hideMark/>
          </w:tcPr>
          <w:p w:rsidR="003929D0" w:rsidRPr="00510E3F" w:rsidRDefault="003929D0" w:rsidP="00510E3F">
            <w:pPr>
              <w:pStyle w:val="NoSpacing"/>
              <w:rPr>
                <w:sz w:val="24"/>
                <w:szCs w:val="24"/>
              </w:rPr>
            </w:pPr>
            <w:r w:rsidRPr="00510E3F">
              <w:rPr>
                <w:sz w:val="24"/>
                <w:szCs w:val="24"/>
              </w:rPr>
              <w:t>Multiple Choice</w:t>
            </w:r>
          </w:p>
        </w:tc>
      </w:tr>
      <w:tr w:rsidR="003929D0" w:rsidRPr="0078726B" w:rsidTr="00D434F2">
        <w:trPr>
          <w:trHeight w:val="539"/>
        </w:trPr>
        <w:tc>
          <w:tcPr>
            <w:tcW w:w="2718" w:type="dxa"/>
            <w:noWrap/>
            <w:hideMark/>
          </w:tcPr>
          <w:p w:rsidR="003929D0" w:rsidRPr="008B0E60" w:rsidRDefault="003929D0"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3929D0" w:rsidRPr="00510E3F" w:rsidRDefault="00510E3F" w:rsidP="00D434F2">
            <w:pPr>
              <w:pStyle w:val="NoSpacing"/>
              <w:rPr>
                <w:sz w:val="24"/>
                <w:szCs w:val="24"/>
              </w:rPr>
            </w:pPr>
            <w:r w:rsidRPr="00510E3F">
              <w:rPr>
                <w:rFonts w:cs="Arial"/>
                <w:color w:val="000000"/>
                <w:sz w:val="24"/>
                <w:szCs w:val="24"/>
              </w:rPr>
              <w:t>Low, Medium</w:t>
            </w:r>
          </w:p>
        </w:tc>
      </w:tr>
      <w:tr w:rsidR="003929D0" w:rsidRPr="0078726B" w:rsidTr="00D434F2">
        <w:trPr>
          <w:trHeight w:val="315"/>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3929D0" w:rsidRPr="00510E3F" w:rsidRDefault="00510E3F" w:rsidP="00D434F2">
            <w:pPr>
              <w:pStyle w:val="NoSpacing"/>
              <w:rPr>
                <w:sz w:val="24"/>
                <w:szCs w:val="24"/>
              </w:rPr>
            </w:pPr>
            <w:r w:rsidRPr="00510E3F">
              <w:rPr>
                <w:rFonts w:cs="Arial"/>
                <w:color w:val="000000"/>
                <w:sz w:val="24"/>
                <w:szCs w:val="24"/>
              </w:rPr>
              <w:t>Students will be able to discuss the potential health and safety hazards one could encounter at a crime scene.</w:t>
            </w:r>
          </w:p>
        </w:tc>
      </w:tr>
      <w:tr w:rsidR="003929D0" w:rsidRPr="0078726B" w:rsidTr="00D434F2">
        <w:trPr>
          <w:trHeight w:val="431"/>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Content Limits</w:t>
            </w:r>
          </w:p>
        </w:tc>
        <w:tc>
          <w:tcPr>
            <w:tcW w:w="7829" w:type="dxa"/>
            <w:noWrap/>
            <w:hideMark/>
          </w:tcPr>
          <w:p w:rsidR="003929D0" w:rsidRPr="00510E3F" w:rsidRDefault="00510E3F" w:rsidP="00D434F2">
            <w:pPr>
              <w:pStyle w:val="NoSpacing"/>
              <w:rPr>
                <w:sz w:val="24"/>
                <w:szCs w:val="24"/>
              </w:rPr>
            </w:pPr>
            <w:r w:rsidRPr="00510E3F">
              <w:rPr>
                <w:rFonts w:cs="Arial"/>
                <w:color w:val="000000"/>
                <w:sz w:val="24"/>
                <w:szCs w:val="24"/>
              </w:rPr>
              <w:t>None Specified</w:t>
            </w:r>
          </w:p>
        </w:tc>
      </w:tr>
      <w:tr w:rsidR="003929D0" w:rsidRPr="0078726B" w:rsidTr="00D434F2">
        <w:trPr>
          <w:trHeight w:val="476"/>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Stimulus Attribute</w:t>
            </w:r>
          </w:p>
        </w:tc>
        <w:tc>
          <w:tcPr>
            <w:tcW w:w="7829" w:type="dxa"/>
            <w:noWrap/>
            <w:hideMark/>
          </w:tcPr>
          <w:p w:rsidR="003929D0" w:rsidRPr="00510E3F" w:rsidRDefault="00510E3F" w:rsidP="00D434F2">
            <w:pPr>
              <w:pStyle w:val="NoSpacing"/>
              <w:rPr>
                <w:sz w:val="24"/>
                <w:szCs w:val="24"/>
              </w:rPr>
            </w:pPr>
            <w:r w:rsidRPr="00510E3F">
              <w:rPr>
                <w:rFonts w:cs="Arial"/>
                <w:color w:val="000000"/>
                <w:sz w:val="24"/>
                <w:szCs w:val="24"/>
              </w:rPr>
              <w:t>Questions could include scenarios, excerpts from passages such as primary source documents, etc.</w:t>
            </w:r>
          </w:p>
        </w:tc>
      </w:tr>
      <w:tr w:rsidR="003929D0" w:rsidRPr="0078726B" w:rsidTr="00D434F2">
        <w:trPr>
          <w:trHeight w:val="413"/>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Response Attributes</w:t>
            </w:r>
          </w:p>
        </w:tc>
        <w:tc>
          <w:tcPr>
            <w:tcW w:w="7829" w:type="dxa"/>
            <w:noWrap/>
            <w:hideMark/>
          </w:tcPr>
          <w:p w:rsidR="003929D0" w:rsidRPr="00510E3F" w:rsidRDefault="00510E3F" w:rsidP="00D434F2">
            <w:pPr>
              <w:pStyle w:val="NoSpacing"/>
              <w:rPr>
                <w:sz w:val="24"/>
                <w:szCs w:val="24"/>
              </w:rPr>
            </w:pPr>
            <w:r w:rsidRPr="00510E3F">
              <w:rPr>
                <w:rFonts w:cs="Arial"/>
                <w:color w:val="000000"/>
                <w:sz w:val="24"/>
                <w:szCs w:val="24"/>
              </w:rPr>
              <w:t>None Specified</w:t>
            </w:r>
          </w:p>
        </w:tc>
      </w:tr>
      <w:tr w:rsidR="003929D0" w:rsidRPr="0078726B" w:rsidTr="00D434F2">
        <w:trPr>
          <w:trHeight w:val="6209"/>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Sample Item</w:t>
            </w:r>
          </w:p>
        </w:tc>
        <w:tc>
          <w:tcPr>
            <w:tcW w:w="7829" w:type="dxa"/>
            <w:noWrap/>
            <w:hideMark/>
          </w:tcPr>
          <w:p w:rsidR="00510E3F" w:rsidRDefault="00510E3F" w:rsidP="00510E3F">
            <w:pPr>
              <w:pStyle w:val="NoSpacing"/>
              <w:rPr>
                <w:rFonts w:cs="Arial"/>
                <w:color w:val="000000"/>
                <w:sz w:val="24"/>
                <w:szCs w:val="24"/>
              </w:rPr>
            </w:pPr>
          </w:p>
          <w:p w:rsidR="00510E3F" w:rsidRDefault="00510E3F" w:rsidP="00510E3F">
            <w:pPr>
              <w:pStyle w:val="NoSpacing"/>
              <w:rPr>
                <w:rFonts w:cs="Arial"/>
                <w:color w:val="000000"/>
                <w:sz w:val="24"/>
                <w:szCs w:val="24"/>
              </w:rPr>
            </w:pPr>
            <w:r w:rsidRPr="00510E3F">
              <w:rPr>
                <w:rFonts w:cs="Arial"/>
                <w:color w:val="000000"/>
                <w:sz w:val="24"/>
                <w:szCs w:val="24"/>
              </w:rPr>
              <w:t xml:space="preserve">Safety is the first duty to consider in any task in the process </w:t>
            </w:r>
            <w:r>
              <w:rPr>
                <w:rFonts w:cs="Arial"/>
                <w:color w:val="000000"/>
                <w:sz w:val="24"/>
                <w:szCs w:val="24"/>
              </w:rPr>
              <w:t xml:space="preserve">of responding to a crime scene. </w:t>
            </w:r>
            <w:r w:rsidRPr="00510E3F">
              <w:rPr>
                <w:rFonts w:cs="Arial"/>
                <w:color w:val="000000"/>
                <w:sz w:val="24"/>
                <w:szCs w:val="24"/>
              </w:rPr>
              <w:t>Which of the following safety condi</w:t>
            </w:r>
            <w:r>
              <w:rPr>
                <w:rFonts w:cs="Arial"/>
                <w:color w:val="000000"/>
                <w:sz w:val="24"/>
                <w:szCs w:val="24"/>
              </w:rPr>
              <w:t xml:space="preserve">tions would an investigator </w:t>
            </w:r>
            <w:r w:rsidRPr="00510E3F">
              <w:rPr>
                <w:rFonts w:cs="Arial"/>
                <w:b/>
                <w:color w:val="000000"/>
                <w:sz w:val="24"/>
                <w:szCs w:val="24"/>
              </w:rPr>
              <w:t>not</w:t>
            </w:r>
            <w:r>
              <w:rPr>
                <w:rFonts w:cs="Arial"/>
                <w:color w:val="000000"/>
                <w:sz w:val="24"/>
                <w:szCs w:val="24"/>
              </w:rPr>
              <w:t xml:space="preserve"> be prepared for? </w:t>
            </w:r>
          </w:p>
          <w:p w:rsidR="00510E3F" w:rsidRDefault="00510E3F" w:rsidP="00C40335">
            <w:pPr>
              <w:pStyle w:val="NoSpacing"/>
              <w:numPr>
                <w:ilvl w:val="0"/>
                <w:numId w:val="2"/>
              </w:numPr>
              <w:rPr>
                <w:rFonts w:cs="Arial"/>
                <w:color w:val="000000"/>
                <w:sz w:val="24"/>
                <w:szCs w:val="24"/>
              </w:rPr>
            </w:pPr>
            <w:r>
              <w:rPr>
                <w:rFonts w:cs="Arial"/>
                <w:color w:val="000000"/>
                <w:sz w:val="24"/>
                <w:szCs w:val="24"/>
              </w:rPr>
              <w:t xml:space="preserve">Bio-hazards </w:t>
            </w:r>
          </w:p>
          <w:p w:rsidR="00510E3F" w:rsidRDefault="00510E3F" w:rsidP="00C40335">
            <w:pPr>
              <w:pStyle w:val="NoSpacing"/>
              <w:numPr>
                <w:ilvl w:val="0"/>
                <w:numId w:val="2"/>
              </w:numPr>
              <w:rPr>
                <w:rFonts w:cs="Arial"/>
                <w:color w:val="000000"/>
                <w:sz w:val="24"/>
                <w:szCs w:val="24"/>
              </w:rPr>
            </w:pPr>
            <w:r>
              <w:rPr>
                <w:rFonts w:cs="Arial"/>
                <w:color w:val="000000"/>
                <w:sz w:val="24"/>
                <w:szCs w:val="24"/>
              </w:rPr>
              <w:t>Chemical hazards</w:t>
            </w:r>
          </w:p>
          <w:p w:rsidR="00510E3F" w:rsidRDefault="00510E3F" w:rsidP="00C40335">
            <w:pPr>
              <w:pStyle w:val="NoSpacing"/>
              <w:numPr>
                <w:ilvl w:val="0"/>
                <w:numId w:val="2"/>
              </w:numPr>
              <w:rPr>
                <w:rFonts w:cs="Arial"/>
                <w:color w:val="000000"/>
                <w:sz w:val="24"/>
                <w:szCs w:val="24"/>
              </w:rPr>
            </w:pPr>
            <w:r>
              <w:rPr>
                <w:rFonts w:cs="Arial"/>
                <w:color w:val="000000"/>
                <w:sz w:val="24"/>
                <w:szCs w:val="24"/>
              </w:rPr>
              <w:t>Personal hazards</w:t>
            </w:r>
          </w:p>
          <w:p w:rsidR="003929D0" w:rsidRDefault="00510E3F" w:rsidP="00C40335">
            <w:pPr>
              <w:pStyle w:val="NoSpacing"/>
              <w:numPr>
                <w:ilvl w:val="0"/>
                <w:numId w:val="2"/>
              </w:numPr>
              <w:rPr>
                <w:rFonts w:cs="Arial"/>
                <w:color w:val="000000"/>
                <w:sz w:val="24"/>
                <w:szCs w:val="24"/>
              </w:rPr>
            </w:pPr>
            <w:r w:rsidRPr="00510E3F">
              <w:rPr>
                <w:rFonts w:cs="Arial"/>
                <w:color w:val="000000"/>
                <w:sz w:val="24"/>
                <w:szCs w:val="24"/>
              </w:rPr>
              <w:t>Physical hazards</w:t>
            </w:r>
            <w:r w:rsidRPr="00510E3F">
              <w:rPr>
                <w:rFonts w:cs="Arial"/>
                <w:color w:val="000000"/>
                <w:sz w:val="24"/>
                <w:szCs w:val="24"/>
              </w:rPr>
              <w:br/>
            </w:r>
          </w:p>
          <w:p w:rsidR="00510E3F" w:rsidRPr="00510E3F" w:rsidRDefault="00510E3F" w:rsidP="00510E3F">
            <w:pPr>
              <w:pStyle w:val="NoSpacing"/>
              <w:ind w:left="720"/>
              <w:rPr>
                <w:rFonts w:cs="Arial"/>
                <w:color w:val="000000"/>
                <w:sz w:val="24"/>
                <w:szCs w:val="24"/>
              </w:rPr>
            </w:pPr>
            <w:r>
              <w:rPr>
                <w:rFonts w:cs="Arial"/>
                <w:color w:val="000000"/>
                <w:sz w:val="24"/>
                <w:szCs w:val="24"/>
              </w:rPr>
              <w:t>ANSWER: C</w:t>
            </w:r>
          </w:p>
        </w:tc>
      </w:tr>
    </w:tbl>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684257" w:rsidRPr="0078726B" w:rsidTr="00D434F2">
        <w:trPr>
          <w:trHeight w:val="377"/>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20.05</w:t>
            </w:r>
          </w:p>
        </w:tc>
      </w:tr>
      <w:tr w:rsidR="00684257" w:rsidRPr="0078726B" w:rsidTr="00D434F2">
        <w:trPr>
          <w:trHeight w:val="530"/>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Standard</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Discuss Crime Scene Safety</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Discuss emergency procedures involving personal risk in a crime scene situation</w:t>
            </w:r>
          </w:p>
        </w:tc>
      </w:tr>
      <w:tr w:rsidR="00684257" w:rsidRPr="0078726B" w:rsidTr="00D434F2">
        <w:trPr>
          <w:trHeight w:val="39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Also Assesses</w:t>
            </w:r>
          </w:p>
        </w:tc>
        <w:tc>
          <w:tcPr>
            <w:tcW w:w="7829" w:type="dxa"/>
            <w:noWrap/>
            <w:hideMark/>
          </w:tcPr>
          <w:p w:rsidR="00684257" w:rsidRPr="00510E3F" w:rsidRDefault="00510E3F" w:rsidP="00D434F2">
            <w:pPr>
              <w:pStyle w:val="NoSpacing"/>
              <w:rPr>
                <w:sz w:val="24"/>
                <w:szCs w:val="24"/>
              </w:rPr>
            </w:pPr>
            <w:r w:rsidRPr="00510E3F">
              <w:rPr>
                <w:sz w:val="24"/>
                <w:szCs w:val="24"/>
              </w:rPr>
              <w:t>N/A</w:t>
            </w:r>
          </w:p>
        </w:tc>
      </w:tr>
      <w:tr w:rsidR="00684257" w:rsidRPr="0078726B" w:rsidTr="00D434F2">
        <w:trPr>
          <w:trHeight w:val="503"/>
        </w:trPr>
        <w:tc>
          <w:tcPr>
            <w:tcW w:w="2718" w:type="dxa"/>
            <w:noWrap/>
            <w:hideMark/>
          </w:tcPr>
          <w:p w:rsidR="00684257" w:rsidRPr="008B0E60" w:rsidRDefault="00684257" w:rsidP="00D434F2">
            <w:pPr>
              <w:pStyle w:val="NoSpacing"/>
              <w:rPr>
                <w:rFonts w:cs="Arial"/>
                <w:b/>
              </w:rPr>
            </w:pPr>
            <w:r w:rsidRPr="008B0E60">
              <w:rPr>
                <w:rFonts w:cs="Arial"/>
                <w:b/>
              </w:rPr>
              <w:t>(K)nowledge, (P)erformance, or (B)oth</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(K)nowledge</w:t>
            </w:r>
          </w:p>
        </w:tc>
      </w:tr>
      <w:tr w:rsidR="00684257" w:rsidRPr="0078726B" w:rsidTr="00D434F2">
        <w:trPr>
          <w:trHeight w:val="422"/>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Item Types</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Multiple Choice</w:t>
            </w:r>
          </w:p>
        </w:tc>
      </w:tr>
      <w:tr w:rsidR="00684257" w:rsidRPr="0078726B" w:rsidTr="00D434F2">
        <w:trPr>
          <w:trHeight w:val="539"/>
        </w:trPr>
        <w:tc>
          <w:tcPr>
            <w:tcW w:w="2718" w:type="dxa"/>
            <w:noWrap/>
            <w:hideMark/>
          </w:tcPr>
          <w:p w:rsidR="00684257" w:rsidRPr="008B0E60" w:rsidRDefault="00684257"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Low, Med</w:t>
            </w:r>
            <w:r w:rsidR="00977ABF">
              <w:rPr>
                <w:rFonts w:cs="Arial"/>
                <w:color w:val="000000"/>
                <w:sz w:val="24"/>
                <w:szCs w:val="24"/>
              </w:rPr>
              <w:t>i</w:t>
            </w:r>
            <w:r w:rsidRPr="00510E3F">
              <w:rPr>
                <w:rFonts w:cs="Arial"/>
                <w:color w:val="000000"/>
                <w:sz w:val="24"/>
                <w:szCs w:val="24"/>
              </w:rPr>
              <w:t>um</w:t>
            </w:r>
          </w:p>
        </w:tc>
      </w:tr>
      <w:tr w:rsidR="00684257" w:rsidRPr="0078726B" w:rsidTr="00D434F2">
        <w:trPr>
          <w:trHeight w:val="31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Students will be able to discuss emergency procedures involving personal risk in a crime scene situation.</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Content Limits</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None Specified</w:t>
            </w:r>
          </w:p>
        </w:tc>
      </w:tr>
      <w:tr w:rsidR="00684257" w:rsidRPr="0078726B" w:rsidTr="00D434F2">
        <w:trPr>
          <w:trHeight w:val="476"/>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Stimulus Attribute</w:t>
            </w:r>
          </w:p>
        </w:tc>
        <w:tc>
          <w:tcPr>
            <w:tcW w:w="7829" w:type="dxa"/>
            <w:noWrap/>
            <w:hideMark/>
          </w:tcPr>
          <w:p w:rsidR="00684257" w:rsidRPr="00510E3F" w:rsidRDefault="00510E3F" w:rsidP="00D434F2">
            <w:pPr>
              <w:pStyle w:val="NoSpacing"/>
              <w:rPr>
                <w:sz w:val="24"/>
                <w:szCs w:val="24"/>
              </w:rPr>
            </w:pPr>
            <w:r w:rsidRPr="00510E3F">
              <w:rPr>
                <w:rFonts w:cs="Arial"/>
                <w:color w:val="000000"/>
                <w:sz w:val="24"/>
                <w:szCs w:val="24"/>
              </w:rPr>
              <w:t>Questions could include scenarios, excerpts from passages such as primary source documents, etc.</w:t>
            </w:r>
          </w:p>
        </w:tc>
      </w:tr>
      <w:tr w:rsidR="001B1F22" w:rsidRPr="0078726B" w:rsidTr="00D434F2">
        <w:trPr>
          <w:trHeight w:val="413"/>
        </w:trPr>
        <w:tc>
          <w:tcPr>
            <w:tcW w:w="2718" w:type="dxa"/>
            <w:noWrap/>
            <w:hideMark/>
          </w:tcPr>
          <w:p w:rsidR="001B1F22" w:rsidRPr="00E94B13" w:rsidRDefault="001B1F22" w:rsidP="00D434F2">
            <w:pPr>
              <w:pStyle w:val="NoSpacing"/>
              <w:rPr>
                <w:rFonts w:cs="Arial"/>
                <w:b/>
                <w:sz w:val="24"/>
                <w:szCs w:val="24"/>
              </w:rPr>
            </w:pPr>
            <w:r w:rsidRPr="00E94B13">
              <w:rPr>
                <w:rFonts w:cs="Arial"/>
                <w:b/>
                <w:sz w:val="24"/>
                <w:szCs w:val="24"/>
              </w:rPr>
              <w:t>Response Attributes</w:t>
            </w:r>
          </w:p>
        </w:tc>
        <w:tc>
          <w:tcPr>
            <w:tcW w:w="7829" w:type="dxa"/>
            <w:noWrap/>
            <w:hideMark/>
          </w:tcPr>
          <w:p w:rsidR="001B1F22" w:rsidRPr="00510E3F" w:rsidRDefault="00510E3F" w:rsidP="001260A8">
            <w:pPr>
              <w:pStyle w:val="NoSpacing"/>
              <w:rPr>
                <w:sz w:val="24"/>
                <w:szCs w:val="24"/>
              </w:rPr>
            </w:pPr>
            <w:r w:rsidRPr="00510E3F">
              <w:rPr>
                <w:rFonts w:cs="Arial"/>
                <w:color w:val="000000"/>
                <w:sz w:val="24"/>
                <w:szCs w:val="24"/>
              </w:rPr>
              <w:t>None Specified</w:t>
            </w:r>
          </w:p>
        </w:tc>
      </w:tr>
      <w:tr w:rsidR="001B1F22" w:rsidRPr="0078726B" w:rsidTr="00D434F2">
        <w:trPr>
          <w:trHeight w:val="6209"/>
        </w:trPr>
        <w:tc>
          <w:tcPr>
            <w:tcW w:w="2718" w:type="dxa"/>
            <w:noWrap/>
            <w:hideMark/>
          </w:tcPr>
          <w:p w:rsidR="001B1F22" w:rsidRPr="00E94B13" w:rsidRDefault="001B1F22" w:rsidP="00D434F2">
            <w:pPr>
              <w:pStyle w:val="NoSpacing"/>
              <w:rPr>
                <w:rFonts w:cs="Arial"/>
                <w:b/>
                <w:sz w:val="24"/>
                <w:szCs w:val="24"/>
              </w:rPr>
            </w:pPr>
            <w:r w:rsidRPr="00E94B13">
              <w:rPr>
                <w:rFonts w:cs="Arial"/>
                <w:b/>
                <w:sz w:val="24"/>
                <w:szCs w:val="24"/>
              </w:rPr>
              <w:t>Sample Item</w:t>
            </w:r>
          </w:p>
        </w:tc>
        <w:tc>
          <w:tcPr>
            <w:tcW w:w="7829" w:type="dxa"/>
            <w:noWrap/>
            <w:hideMark/>
          </w:tcPr>
          <w:p w:rsidR="00510E3F" w:rsidRPr="00510E3F" w:rsidRDefault="00510E3F" w:rsidP="00510E3F">
            <w:pPr>
              <w:pStyle w:val="NoSpacing"/>
              <w:rPr>
                <w:rFonts w:cs="Arial"/>
                <w:color w:val="000000"/>
                <w:sz w:val="24"/>
                <w:szCs w:val="24"/>
              </w:rPr>
            </w:pPr>
          </w:p>
          <w:p w:rsidR="00977ABF" w:rsidRDefault="00510E3F" w:rsidP="00510E3F">
            <w:pPr>
              <w:pStyle w:val="NoSpacing"/>
              <w:rPr>
                <w:rFonts w:cs="Arial"/>
                <w:color w:val="000000"/>
                <w:sz w:val="24"/>
                <w:szCs w:val="24"/>
              </w:rPr>
            </w:pPr>
            <w:r w:rsidRPr="00510E3F">
              <w:rPr>
                <w:rFonts w:cs="Arial"/>
                <w:color w:val="000000"/>
                <w:sz w:val="24"/>
                <w:szCs w:val="24"/>
              </w:rPr>
              <w:t>To work in an area with the possibilit</w:t>
            </w:r>
            <w:r w:rsidR="00533C71">
              <w:rPr>
                <w:rFonts w:cs="Arial"/>
                <w:color w:val="000000"/>
                <w:sz w:val="24"/>
                <w:szCs w:val="24"/>
              </w:rPr>
              <w:t>y</w:t>
            </w:r>
            <w:r w:rsidRPr="00510E3F">
              <w:rPr>
                <w:rFonts w:cs="Arial"/>
                <w:color w:val="000000"/>
                <w:sz w:val="24"/>
                <w:szCs w:val="24"/>
              </w:rPr>
              <w:t xml:space="preserve"> of high level of toxicity of chemicals, we would need to w</w:t>
            </w:r>
            <w:r w:rsidR="00533C71">
              <w:rPr>
                <w:rFonts w:cs="Arial"/>
                <w:color w:val="000000"/>
                <w:sz w:val="24"/>
                <w:szCs w:val="24"/>
              </w:rPr>
              <w:t xml:space="preserve">ear </w:t>
            </w:r>
            <w:r w:rsidRPr="00510E3F">
              <w:rPr>
                <w:rFonts w:cs="Arial"/>
                <w:color w:val="000000"/>
                <w:sz w:val="24"/>
                <w:szCs w:val="24"/>
              </w:rPr>
              <w:t>the highest level (</w:t>
            </w:r>
            <w:r w:rsidR="00977ABF">
              <w:rPr>
                <w:rFonts w:cs="Arial"/>
                <w:color w:val="000000"/>
                <w:sz w:val="24"/>
                <w:szCs w:val="24"/>
              </w:rPr>
              <w:t>level A) of protective clothing. W</w:t>
            </w:r>
            <w:r w:rsidRPr="00510E3F">
              <w:rPr>
                <w:rFonts w:cs="Arial"/>
                <w:color w:val="000000"/>
                <w:sz w:val="24"/>
                <w:szCs w:val="24"/>
              </w:rPr>
              <w:t xml:space="preserve">hat type of protective </w:t>
            </w:r>
            <w:r w:rsidR="00977ABF">
              <w:rPr>
                <w:rFonts w:cs="Arial"/>
                <w:color w:val="000000"/>
                <w:sz w:val="24"/>
                <w:szCs w:val="24"/>
              </w:rPr>
              <w:t xml:space="preserve">gear would </w:t>
            </w:r>
            <w:r w:rsidR="00E7056B" w:rsidRPr="00E7056B">
              <w:rPr>
                <w:rFonts w:cs="Arial"/>
                <w:b/>
                <w:color w:val="000000"/>
                <w:sz w:val="24"/>
                <w:szCs w:val="24"/>
              </w:rPr>
              <w:t>not</w:t>
            </w:r>
            <w:r w:rsidR="00E7056B">
              <w:rPr>
                <w:rFonts w:cs="Arial"/>
                <w:color w:val="000000"/>
                <w:sz w:val="24"/>
                <w:szCs w:val="24"/>
              </w:rPr>
              <w:t xml:space="preserve"> </w:t>
            </w:r>
            <w:r w:rsidR="00977ABF">
              <w:rPr>
                <w:rFonts w:cs="Arial"/>
                <w:color w:val="000000"/>
                <w:sz w:val="24"/>
                <w:szCs w:val="24"/>
              </w:rPr>
              <w:t>be necessary?</w:t>
            </w:r>
          </w:p>
          <w:p w:rsidR="00977ABF" w:rsidRPr="00977ABF" w:rsidRDefault="00977ABF" w:rsidP="00C40335">
            <w:pPr>
              <w:pStyle w:val="NoSpacing"/>
              <w:numPr>
                <w:ilvl w:val="0"/>
                <w:numId w:val="3"/>
              </w:numPr>
              <w:rPr>
                <w:sz w:val="24"/>
                <w:szCs w:val="24"/>
              </w:rPr>
            </w:pPr>
            <w:r>
              <w:rPr>
                <w:rFonts w:cs="Arial"/>
                <w:color w:val="000000"/>
                <w:sz w:val="24"/>
                <w:szCs w:val="24"/>
              </w:rPr>
              <w:t>Body Bag</w:t>
            </w:r>
          </w:p>
          <w:p w:rsidR="00977ABF" w:rsidRPr="00977ABF" w:rsidRDefault="00977ABF" w:rsidP="00C40335">
            <w:pPr>
              <w:pStyle w:val="NoSpacing"/>
              <w:numPr>
                <w:ilvl w:val="0"/>
                <w:numId w:val="3"/>
              </w:numPr>
              <w:rPr>
                <w:sz w:val="24"/>
                <w:szCs w:val="24"/>
              </w:rPr>
            </w:pPr>
            <w:r>
              <w:rPr>
                <w:rFonts w:cs="Arial"/>
                <w:color w:val="000000"/>
                <w:sz w:val="24"/>
                <w:szCs w:val="24"/>
              </w:rPr>
              <w:t>Hazmat Suit</w:t>
            </w:r>
          </w:p>
          <w:p w:rsidR="00977ABF" w:rsidRPr="00977ABF" w:rsidRDefault="00977ABF" w:rsidP="00C40335">
            <w:pPr>
              <w:pStyle w:val="NoSpacing"/>
              <w:numPr>
                <w:ilvl w:val="0"/>
                <w:numId w:val="3"/>
              </w:numPr>
              <w:rPr>
                <w:sz w:val="24"/>
                <w:szCs w:val="24"/>
              </w:rPr>
            </w:pPr>
            <w:r>
              <w:rPr>
                <w:rFonts w:cs="Arial"/>
                <w:color w:val="000000"/>
                <w:sz w:val="24"/>
                <w:szCs w:val="24"/>
              </w:rPr>
              <w:t>Light weight body armor</w:t>
            </w:r>
          </w:p>
          <w:p w:rsidR="00977ABF" w:rsidRPr="00977ABF" w:rsidRDefault="005443EB" w:rsidP="00C40335">
            <w:pPr>
              <w:pStyle w:val="NoSpacing"/>
              <w:numPr>
                <w:ilvl w:val="0"/>
                <w:numId w:val="3"/>
              </w:numPr>
              <w:rPr>
                <w:sz w:val="24"/>
                <w:szCs w:val="24"/>
              </w:rPr>
            </w:pPr>
            <w:r>
              <w:rPr>
                <w:rFonts w:cs="Arial"/>
                <w:color w:val="000000"/>
                <w:sz w:val="24"/>
                <w:szCs w:val="24"/>
              </w:rPr>
              <w:t>Self-Contained</w:t>
            </w:r>
            <w:r w:rsidR="00977ABF">
              <w:rPr>
                <w:rFonts w:cs="Arial"/>
                <w:color w:val="000000"/>
                <w:sz w:val="24"/>
                <w:szCs w:val="24"/>
              </w:rPr>
              <w:t xml:space="preserve"> Breathing Tank</w:t>
            </w:r>
          </w:p>
          <w:p w:rsidR="00977ABF" w:rsidRDefault="00977ABF" w:rsidP="00977ABF">
            <w:pPr>
              <w:pStyle w:val="NoSpacing"/>
              <w:ind w:left="720"/>
              <w:rPr>
                <w:rFonts w:cs="Arial"/>
                <w:color w:val="000000"/>
                <w:sz w:val="24"/>
                <w:szCs w:val="24"/>
              </w:rPr>
            </w:pPr>
          </w:p>
          <w:p w:rsidR="001B1F22" w:rsidRPr="00510E3F" w:rsidRDefault="00510E3F" w:rsidP="00977ABF">
            <w:pPr>
              <w:pStyle w:val="NoSpacing"/>
              <w:ind w:left="720"/>
              <w:rPr>
                <w:sz w:val="24"/>
                <w:szCs w:val="24"/>
              </w:rPr>
            </w:pPr>
            <w:r w:rsidRPr="00510E3F">
              <w:rPr>
                <w:rFonts w:cs="Arial"/>
                <w:color w:val="000000"/>
                <w:sz w:val="24"/>
                <w:szCs w:val="24"/>
              </w:rPr>
              <w:t>ANSWER: A</w:t>
            </w:r>
          </w:p>
        </w:tc>
      </w:tr>
    </w:tbl>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684257" w:rsidRPr="0078726B" w:rsidTr="00D434F2">
        <w:trPr>
          <w:trHeight w:val="377"/>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20.06</w:t>
            </w:r>
          </w:p>
        </w:tc>
      </w:tr>
      <w:tr w:rsidR="00684257" w:rsidRPr="0078726B" w:rsidTr="00D434F2">
        <w:trPr>
          <w:trHeight w:val="530"/>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Standard</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Discuss Crime Scene Safety</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Identify and explain the use of protective equipment for crime scene processing</w:t>
            </w:r>
          </w:p>
        </w:tc>
      </w:tr>
      <w:tr w:rsidR="00684257" w:rsidRPr="0078726B" w:rsidTr="00D434F2">
        <w:trPr>
          <w:trHeight w:val="39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Also Assesses</w:t>
            </w:r>
          </w:p>
        </w:tc>
        <w:tc>
          <w:tcPr>
            <w:tcW w:w="7829" w:type="dxa"/>
            <w:noWrap/>
            <w:hideMark/>
          </w:tcPr>
          <w:p w:rsidR="00684257" w:rsidRPr="00977ABF" w:rsidRDefault="00977ABF" w:rsidP="00D434F2">
            <w:pPr>
              <w:pStyle w:val="NoSpacing"/>
              <w:rPr>
                <w:sz w:val="24"/>
                <w:szCs w:val="24"/>
              </w:rPr>
            </w:pPr>
            <w:r w:rsidRPr="00977ABF">
              <w:rPr>
                <w:sz w:val="24"/>
                <w:szCs w:val="24"/>
              </w:rPr>
              <w:t>N/A</w:t>
            </w:r>
          </w:p>
        </w:tc>
      </w:tr>
      <w:tr w:rsidR="00684257" w:rsidRPr="0078726B" w:rsidTr="00D434F2">
        <w:trPr>
          <w:trHeight w:val="503"/>
        </w:trPr>
        <w:tc>
          <w:tcPr>
            <w:tcW w:w="2718" w:type="dxa"/>
            <w:noWrap/>
            <w:hideMark/>
          </w:tcPr>
          <w:p w:rsidR="00684257" w:rsidRPr="008B0E60" w:rsidRDefault="00684257" w:rsidP="00D434F2">
            <w:pPr>
              <w:pStyle w:val="NoSpacing"/>
              <w:rPr>
                <w:rFonts w:cs="Arial"/>
                <w:b/>
              </w:rPr>
            </w:pPr>
            <w:r w:rsidRPr="008B0E60">
              <w:rPr>
                <w:rFonts w:cs="Arial"/>
                <w:b/>
              </w:rPr>
              <w:t>(K)nowledge, (P)erformance, or (B)oth</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(K)nowledge</w:t>
            </w:r>
          </w:p>
        </w:tc>
      </w:tr>
      <w:tr w:rsidR="00684257" w:rsidRPr="0078726B" w:rsidTr="00D434F2">
        <w:trPr>
          <w:trHeight w:val="422"/>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Item Types</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Multiple Choice</w:t>
            </w:r>
          </w:p>
        </w:tc>
      </w:tr>
      <w:tr w:rsidR="00684257" w:rsidRPr="0078726B" w:rsidTr="00D434F2">
        <w:trPr>
          <w:trHeight w:val="539"/>
        </w:trPr>
        <w:tc>
          <w:tcPr>
            <w:tcW w:w="2718" w:type="dxa"/>
            <w:noWrap/>
            <w:hideMark/>
          </w:tcPr>
          <w:p w:rsidR="00684257" w:rsidRPr="008B0E60" w:rsidRDefault="00684257"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Low, Medium</w:t>
            </w:r>
          </w:p>
        </w:tc>
      </w:tr>
      <w:tr w:rsidR="00684257" w:rsidRPr="0078726B" w:rsidTr="00D434F2">
        <w:trPr>
          <w:trHeight w:val="31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Students will be able to Identify and explain the use of protective equipment for crime scene processing.</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Content Limits</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Questions should be limited to identifying and explaining the use of protective equipment at a crime scene and not other aspects of a crime scene</w:t>
            </w:r>
          </w:p>
        </w:tc>
      </w:tr>
      <w:tr w:rsidR="00684257" w:rsidRPr="0078726B" w:rsidTr="00D434F2">
        <w:trPr>
          <w:trHeight w:val="476"/>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Stimulus Attribute</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Questions could include scenarios, excerpts from passages such as primary source documents, etc.</w:t>
            </w:r>
          </w:p>
        </w:tc>
      </w:tr>
      <w:tr w:rsidR="00684257" w:rsidRPr="0078726B" w:rsidTr="00D434F2">
        <w:trPr>
          <w:trHeight w:val="413"/>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Response Attributes</w:t>
            </w:r>
          </w:p>
        </w:tc>
        <w:tc>
          <w:tcPr>
            <w:tcW w:w="7829" w:type="dxa"/>
            <w:noWrap/>
            <w:hideMark/>
          </w:tcPr>
          <w:p w:rsidR="00684257" w:rsidRPr="00977ABF" w:rsidRDefault="00977ABF" w:rsidP="00D434F2">
            <w:pPr>
              <w:pStyle w:val="NoSpacing"/>
              <w:rPr>
                <w:sz w:val="24"/>
                <w:szCs w:val="24"/>
              </w:rPr>
            </w:pPr>
            <w:r w:rsidRPr="00977ABF">
              <w:rPr>
                <w:rFonts w:cs="Arial"/>
                <w:color w:val="000000"/>
                <w:sz w:val="24"/>
                <w:szCs w:val="24"/>
              </w:rPr>
              <w:t>None Specified</w:t>
            </w:r>
          </w:p>
        </w:tc>
      </w:tr>
      <w:tr w:rsidR="00684257" w:rsidRPr="0078726B" w:rsidTr="00D434F2">
        <w:trPr>
          <w:trHeight w:val="6209"/>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Sample Item</w:t>
            </w:r>
          </w:p>
        </w:tc>
        <w:tc>
          <w:tcPr>
            <w:tcW w:w="7829" w:type="dxa"/>
            <w:noWrap/>
            <w:hideMark/>
          </w:tcPr>
          <w:p w:rsidR="00977ABF" w:rsidRPr="00977ABF" w:rsidRDefault="00977ABF" w:rsidP="00977ABF">
            <w:pPr>
              <w:pStyle w:val="NoSpacing"/>
              <w:rPr>
                <w:rFonts w:cs="Arial"/>
                <w:color w:val="000000"/>
                <w:sz w:val="24"/>
                <w:szCs w:val="24"/>
              </w:rPr>
            </w:pPr>
          </w:p>
          <w:p w:rsidR="00977ABF" w:rsidRPr="00977ABF" w:rsidRDefault="00977ABF" w:rsidP="00977ABF">
            <w:pPr>
              <w:pStyle w:val="NoSpacing"/>
              <w:rPr>
                <w:rFonts w:cs="Arial"/>
                <w:color w:val="000000"/>
                <w:sz w:val="24"/>
                <w:szCs w:val="24"/>
              </w:rPr>
            </w:pPr>
            <w:r w:rsidRPr="00977ABF">
              <w:rPr>
                <w:rFonts w:cs="Arial"/>
                <w:color w:val="000000"/>
                <w:sz w:val="24"/>
                <w:szCs w:val="24"/>
              </w:rPr>
              <w:t>Once a hazmat suit is fully in place what challenge does it give to the wearer?</w:t>
            </w:r>
          </w:p>
          <w:p w:rsidR="00977ABF" w:rsidRPr="00977ABF" w:rsidRDefault="00977ABF" w:rsidP="00C40335">
            <w:pPr>
              <w:pStyle w:val="NoSpacing"/>
              <w:numPr>
                <w:ilvl w:val="0"/>
                <w:numId w:val="4"/>
              </w:numPr>
              <w:rPr>
                <w:sz w:val="24"/>
                <w:szCs w:val="24"/>
              </w:rPr>
            </w:pPr>
            <w:r w:rsidRPr="00977ABF">
              <w:rPr>
                <w:rFonts w:cs="Arial"/>
                <w:color w:val="000000"/>
                <w:sz w:val="24"/>
                <w:szCs w:val="24"/>
              </w:rPr>
              <w:t>inability to extend arms</w:t>
            </w:r>
          </w:p>
          <w:p w:rsidR="00977ABF" w:rsidRPr="00977ABF" w:rsidRDefault="00977ABF" w:rsidP="00C40335">
            <w:pPr>
              <w:pStyle w:val="NoSpacing"/>
              <w:numPr>
                <w:ilvl w:val="0"/>
                <w:numId w:val="4"/>
              </w:numPr>
              <w:rPr>
                <w:sz w:val="24"/>
                <w:szCs w:val="24"/>
              </w:rPr>
            </w:pPr>
            <w:r w:rsidRPr="00977ABF">
              <w:rPr>
                <w:rFonts w:cs="Arial"/>
                <w:color w:val="000000"/>
                <w:sz w:val="24"/>
                <w:szCs w:val="24"/>
              </w:rPr>
              <w:t>inability to hear or be heard</w:t>
            </w:r>
          </w:p>
          <w:p w:rsidR="00977ABF" w:rsidRPr="00977ABF" w:rsidRDefault="00977ABF" w:rsidP="00C40335">
            <w:pPr>
              <w:pStyle w:val="NoSpacing"/>
              <w:numPr>
                <w:ilvl w:val="0"/>
                <w:numId w:val="4"/>
              </w:numPr>
              <w:rPr>
                <w:sz w:val="24"/>
                <w:szCs w:val="24"/>
              </w:rPr>
            </w:pPr>
            <w:r w:rsidRPr="00977ABF">
              <w:rPr>
                <w:rFonts w:cs="Arial"/>
                <w:color w:val="000000"/>
                <w:sz w:val="24"/>
                <w:szCs w:val="24"/>
              </w:rPr>
              <w:t xml:space="preserve">inability to see or be seen </w:t>
            </w:r>
          </w:p>
          <w:p w:rsidR="00977ABF" w:rsidRPr="00977ABF" w:rsidRDefault="00977ABF" w:rsidP="00C40335">
            <w:pPr>
              <w:pStyle w:val="NoSpacing"/>
              <w:numPr>
                <w:ilvl w:val="0"/>
                <w:numId w:val="4"/>
              </w:numPr>
              <w:rPr>
                <w:sz w:val="24"/>
                <w:szCs w:val="24"/>
              </w:rPr>
            </w:pPr>
            <w:r w:rsidRPr="00977ABF">
              <w:rPr>
                <w:rFonts w:cs="Arial"/>
                <w:color w:val="000000"/>
                <w:sz w:val="24"/>
                <w:szCs w:val="24"/>
              </w:rPr>
              <w:t xml:space="preserve">inability to bend knees </w:t>
            </w:r>
          </w:p>
          <w:p w:rsidR="00977ABF" w:rsidRPr="00977ABF" w:rsidRDefault="00977ABF" w:rsidP="00977ABF">
            <w:pPr>
              <w:pStyle w:val="NoSpacing"/>
              <w:ind w:left="720"/>
              <w:rPr>
                <w:rFonts w:cs="Arial"/>
                <w:color w:val="000000"/>
                <w:sz w:val="24"/>
                <w:szCs w:val="24"/>
              </w:rPr>
            </w:pPr>
          </w:p>
          <w:p w:rsidR="00684257" w:rsidRPr="00977ABF" w:rsidRDefault="00977ABF" w:rsidP="00977ABF">
            <w:pPr>
              <w:pStyle w:val="NoSpacing"/>
              <w:ind w:left="720"/>
              <w:rPr>
                <w:sz w:val="24"/>
                <w:szCs w:val="24"/>
              </w:rPr>
            </w:pPr>
            <w:r w:rsidRPr="00977ABF">
              <w:rPr>
                <w:rFonts w:cs="Arial"/>
                <w:color w:val="000000"/>
                <w:sz w:val="24"/>
                <w:szCs w:val="24"/>
              </w:rPr>
              <w:t>ANSWER: B</w:t>
            </w:r>
          </w:p>
        </w:tc>
      </w:tr>
    </w:tbl>
    <w:p w:rsidR="00684257" w:rsidRPr="0078726B" w:rsidRDefault="00684257" w:rsidP="00684257">
      <w:pPr>
        <w:rPr>
          <w:rFonts w:ascii="Arial" w:hAnsi="Arial" w:cs="Arial"/>
          <w:sz w:val="24"/>
          <w:szCs w:val="24"/>
        </w:rPr>
      </w:pPr>
    </w:p>
    <w:p w:rsidR="00E94B13" w:rsidRDefault="00E94B13">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21.01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State the purpose and types of investigations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DE30E4" w:rsidRDefault="00977ABF" w:rsidP="00D434F2">
            <w:pPr>
              <w:pStyle w:val="NoSpacing"/>
              <w:rPr>
                <w:sz w:val="24"/>
                <w:szCs w:val="24"/>
              </w:rPr>
            </w:pPr>
            <w:r w:rsidRPr="00DE30E4">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Multiple Choice, Short Response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Students will be able to state the purpose and types of investigations.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DE30E4" w:rsidRDefault="00977ABF" w:rsidP="00D434F2">
            <w:pPr>
              <w:pStyle w:val="NoSpacing"/>
              <w:rPr>
                <w:sz w:val="24"/>
                <w:szCs w:val="24"/>
              </w:rPr>
            </w:pPr>
            <w:r w:rsidRPr="00DE30E4">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977ABF" w:rsidRPr="00DE30E4" w:rsidRDefault="00977ABF" w:rsidP="00977ABF">
            <w:pPr>
              <w:pStyle w:val="NoSpacing"/>
              <w:rPr>
                <w:rFonts w:cs="Arial"/>
                <w:color w:val="000000"/>
                <w:sz w:val="24"/>
                <w:szCs w:val="24"/>
              </w:rPr>
            </w:pPr>
          </w:p>
          <w:p w:rsidR="00DE30E4" w:rsidRPr="00DE30E4" w:rsidRDefault="00977ABF" w:rsidP="00977ABF">
            <w:pPr>
              <w:pStyle w:val="NoSpacing"/>
              <w:rPr>
                <w:rFonts w:cs="Arial"/>
                <w:color w:val="000000"/>
                <w:sz w:val="24"/>
                <w:szCs w:val="24"/>
              </w:rPr>
            </w:pPr>
            <w:r w:rsidRPr="00DE30E4">
              <w:rPr>
                <w:rFonts w:cs="Arial"/>
                <w:color w:val="000000"/>
                <w:sz w:val="24"/>
                <w:szCs w:val="24"/>
              </w:rPr>
              <w:t>What type of task forces typically investigates offenses that involve gangs, na</w:t>
            </w:r>
            <w:r w:rsidR="00DE30E4" w:rsidRPr="00DE30E4">
              <w:rPr>
                <w:rFonts w:cs="Arial"/>
                <w:color w:val="000000"/>
                <w:sz w:val="24"/>
                <w:szCs w:val="24"/>
              </w:rPr>
              <w:t>rcotics and organized crime?</w:t>
            </w:r>
          </w:p>
          <w:p w:rsidR="00DE30E4" w:rsidRPr="00DE30E4" w:rsidRDefault="00DE30E4" w:rsidP="00C40335">
            <w:pPr>
              <w:pStyle w:val="NoSpacing"/>
              <w:numPr>
                <w:ilvl w:val="0"/>
                <w:numId w:val="5"/>
              </w:numPr>
              <w:rPr>
                <w:sz w:val="24"/>
                <w:szCs w:val="24"/>
              </w:rPr>
            </w:pPr>
            <w:r w:rsidRPr="00DE30E4">
              <w:rPr>
                <w:sz w:val="24"/>
                <w:szCs w:val="24"/>
              </w:rPr>
              <w:t>abuse and sex crimes</w:t>
            </w:r>
          </w:p>
          <w:p w:rsidR="00DE30E4" w:rsidRPr="00DE30E4" w:rsidRDefault="00DE30E4" w:rsidP="00C40335">
            <w:pPr>
              <w:pStyle w:val="NoSpacing"/>
              <w:numPr>
                <w:ilvl w:val="0"/>
                <w:numId w:val="5"/>
              </w:numPr>
              <w:rPr>
                <w:sz w:val="24"/>
                <w:szCs w:val="24"/>
              </w:rPr>
            </w:pPr>
            <w:r w:rsidRPr="00DE30E4">
              <w:rPr>
                <w:rFonts w:cs="Arial"/>
                <w:color w:val="000000"/>
                <w:sz w:val="24"/>
                <w:szCs w:val="24"/>
              </w:rPr>
              <w:t>murder</w:t>
            </w:r>
          </w:p>
          <w:p w:rsidR="00DE30E4" w:rsidRPr="00DE30E4" w:rsidRDefault="00DE30E4" w:rsidP="00C40335">
            <w:pPr>
              <w:pStyle w:val="NoSpacing"/>
              <w:numPr>
                <w:ilvl w:val="0"/>
                <w:numId w:val="5"/>
              </w:numPr>
              <w:rPr>
                <w:sz w:val="24"/>
                <w:szCs w:val="24"/>
              </w:rPr>
            </w:pPr>
            <w:r w:rsidRPr="00DE30E4">
              <w:rPr>
                <w:rFonts w:cs="Arial"/>
                <w:color w:val="000000"/>
                <w:sz w:val="24"/>
                <w:szCs w:val="24"/>
              </w:rPr>
              <w:t>undercover</w:t>
            </w:r>
          </w:p>
          <w:p w:rsidR="00DE30E4" w:rsidRPr="00DE30E4" w:rsidRDefault="00DE30E4" w:rsidP="00C40335">
            <w:pPr>
              <w:pStyle w:val="NoSpacing"/>
              <w:numPr>
                <w:ilvl w:val="0"/>
                <w:numId w:val="5"/>
              </w:numPr>
              <w:rPr>
                <w:sz w:val="24"/>
                <w:szCs w:val="24"/>
              </w:rPr>
            </w:pPr>
            <w:r w:rsidRPr="00DE30E4">
              <w:rPr>
                <w:rFonts w:cs="Arial"/>
                <w:color w:val="000000"/>
                <w:sz w:val="24"/>
                <w:szCs w:val="24"/>
              </w:rPr>
              <w:t>white collar</w:t>
            </w:r>
          </w:p>
          <w:p w:rsidR="00D434F2" w:rsidRPr="00DE30E4" w:rsidRDefault="00D434F2" w:rsidP="00DE30E4">
            <w:pPr>
              <w:pStyle w:val="NoSpacing"/>
              <w:ind w:left="720"/>
              <w:rPr>
                <w:rFonts w:cs="Arial"/>
                <w:color w:val="000000"/>
                <w:sz w:val="24"/>
                <w:szCs w:val="24"/>
              </w:rPr>
            </w:pPr>
          </w:p>
          <w:p w:rsidR="00DE30E4" w:rsidRPr="00DE30E4" w:rsidRDefault="00DE30E4" w:rsidP="00DE30E4">
            <w:pPr>
              <w:pStyle w:val="NoSpacing"/>
              <w:ind w:left="720"/>
              <w:rPr>
                <w:sz w:val="24"/>
                <w:szCs w:val="24"/>
              </w:rPr>
            </w:pPr>
            <w:r w:rsidRPr="00DE30E4">
              <w:rPr>
                <w:rFonts w:cs="Arial"/>
                <w:color w:val="000000"/>
                <w:sz w:val="24"/>
                <w:szCs w:val="24"/>
              </w:rPr>
              <w:t>ANSWER: 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E30E4" w:rsidRDefault="00DE30E4">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DE30E4" w:rsidRDefault="00DE30E4" w:rsidP="00D434F2">
            <w:pPr>
              <w:pStyle w:val="NoSpacing"/>
              <w:rPr>
                <w:sz w:val="24"/>
                <w:szCs w:val="24"/>
              </w:rPr>
            </w:pPr>
            <w:r w:rsidRPr="00DE30E4">
              <w:rPr>
                <w:rFonts w:cs="Arial"/>
                <w:color w:val="000000"/>
                <w:sz w:val="24"/>
                <w:szCs w:val="24"/>
              </w:rPr>
              <w:t>21.02</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DE30E4" w:rsidRDefault="00DE30E4" w:rsidP="00D434F2">
            <w:pPr>
              <w:pStyle w:val="NoSpacing"/>
              <w:rPr>
                <w:sz w:val="24"/>
                <w:szCs w:val="24"/>
              </w:rPr>
            </w:pPr>
            <w:r w:rsidRPr="00DE30E4">
              <w:rPr>
                <w:rFonts w:cs="Arial"/>
                <w:color w:val="000000"/>
                <w:sz w:val="24"/>
                <w:szCs w:val="24"/>
              </w:rPr>
              <w:t>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DE30E4" w:rsidRDefault="00DE30E4" w:rsidP="00D434F2">
            <w:pPr>
              <w:pStyle w:val="NoSpacing"/>
              <w:rPr>
                <w:sz w:val="24"/>
                <w:szCs w:val="24"/>
              </w:rPr>
            </w:pPr>
            <w:r w:rsidRPr="00DE30E4">
              <w:rPr>
                <w:rFonts w:cs="Arial"/>
                <w:color w:val="000000"/>
                <w:sz w:val="24"/>
                <w:szCs w:val="24"/>
              </w:rPr>
              <w:t>Describe the responsibilities of law enforcement officers at the crime scene</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DE30E4" w:rsidRDefault="00092E55" w:rsidP="00D434F2">
            <w:pPr>
              <w:pStyle w:val="NoSpacing"/>
              <w:rPr>
                <w:sz w:val="24"/>
                <w:szCs w:val="24"/>
              </w:rPr>
            </w:pPr>
            <w:r w:rsidRPr="00DE30E4">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DE30E4" w:rsidRDefault="00D434F2" w:rsidP="00D434F2">
            <w:pPr>
              <w:pStyle w:val="NoSpacing"/>
              <w:rPr>
                <w:sz w:val="24"/>
                <w:szCs w:val="24"/>
              </w:rPr>
            </w:pPr>
            <w:r w:rsidRPr="00DE30E4">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DE30E4" w:rsidRDefault="00092E55" w:rsidP="00D434F2">
            <w:pPr>
              <w:pStyle w:val="NoSpacing"/>
              <w:rPr>
                <w:sz w:val="24"/>
                <w:szCs w:val="24"/>
              </w:rPr>
            </w:pPr>
            <w:r w:rsidRPr="00DE30E4">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DE30E4" w:rsidRDefault="00DE30E4" w:rsidP="00D434F2">
            <w:pPr>
              <w:pStyle w:val="NoSpacing"/>
              <w:rPr>
                <w:sz w:val="24"/>
                <w:szCs w:val="24"/>
              </w:rPr>
            </w:pPr>
            <w:r w:rsidRPr="00DE30E4">
              <w:rPr>
                <w:rFonts w:cs="Arial"/>
                <w:color w:val="000000"/>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DE30E4" w:rsidRDefault="00DE30E4" w:rsidP="00D434F2">
            <w:pPr>
              <w:pStyle w:val="NoSpacing"/>
              <w:rPr>
                <w:sz w:val="24"/>
                <w:szCs w:val="24"/>
              </w:rPr>
            </w:pPr>
            <w:r w:rsidRPr="00DE30E4">
              <w:rPr>
                <w:rFonts w:cs="Arial"/>
                <w:color w:val="000000"/>
                <w:sz w:val="24"/>
                <w:szCs w:val="24"/>
              </w:rPr>
              <w:t>Students will be able to describe the responsibilities of law enforcement officers at the crime scene.</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DE30E4" w:rsidRDefault="00DE30E4" w:rsidP="00D434F2">
            <w:pPr>
              <w:pStyle w:val="NoSpacing"/>
              <w:rPr>
                <w:sz w:val="24"/>
                <w:szCs w:val="24"/>
              </w:rPr>
            </w:pPr>
            <w:r w:rsidRPr="00DE30E4">
              <w:rPr>
                <w:rFonts w:cs="Arial"/>
                <w:color w:val="000000"/>
                <w:sz w:val="24"/>
                <w:szCs w:val="24"/>
              </w:rPr>
              <w:t>Questions should only pertain to the responsibilities of law enforcement officers at a crime scene and not other officials</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DE30E4" w:rsidRDefault="00DE30E4" w:rsidP="00D434F2">
            <w:pPr>
              <w:pStyle w:val="NoSpacing"/>
              <w:rPr>
                <w:sz w:val="24"/>
                <w:szCs w:val="24"/>
              </w:rPr>
            </w:pPr>
            <w:r w:rsidRPr="00DE30E4">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DE30E4" w:rsidRDefault="00DE30E4" w:rsidP="00D434F2">
            <w:pPr>
              <w:pStyle w:val="NoSpacing"/>
              <w:rPr>
                <w:sz w:val="24"/>
                <w:szCs w:val="24"/>
              </w:rPr>
            </w:pPr>
            <w:r w:rsidRPr="00DE30E4">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E30E4" w:rsidRPr="00DE30E4" w:rsidRDefault="00DE30E4" w:rsidP="00DE30E4">
            <w:pPr>
              <w:rPr>
                <w:rFonts w:cs="Arial"/>
                <w:color w:val="000000"/>
                <w:sz w:val="24"/>
                <w:szCs w:val="24"/>
              </w:rPr>
            </w:pPr>
          </w:p>
          <w:p w:rsidR="00DE30E4" w:rsidRPr="00DE30E4" w:rsidRDefault="00DE30E4" w:rsidP="00DE30E4">
            <w:pPr>
              <w:rPr>
                <w:rFonts w:cs="Arial"/>
                <w:color w:val="000000"/>
                <w:sz w:val="24"/>
                <w:szCs w:val="24"/>
              </w:rPr>
            </w:pPr>
            <w:r w:rsidRPr="00DE30E4">
              <w:rPr>
                <w:rFonts w:cs="Arial"/>
                <w:color w:val="000000"/>
                <w:sz w:val="24"/>
                <w:szCs w:val="24"/>
              </w:rPr>
              <w:t xml:space="preserve">Which of the following is </w:t>
            </w:r>
            <w:r w:rsidRPr="00DE30E4">
              <w:rPr>
                <w:rFonts w:cs="Arial"/>
                <w:b/>
                <w:color w:val="000000"/>
                <w:sz w:val="24"/>
                <w:szCs w:val="24"/>
              </w:rPr>
              <w:t xml:space="preserve">not </w:t>
            </w:r>
            <w:r w:rsidRPr="00DE30E4">
              <w:rPr>
                <w:rFonts w:cs="Arial"/>
                <w:color w:val="000000"/>
                <w:sz w:val="24"/>
                <w:szCs w:val="24"/>
              </w:rPr>
              <w:t xml:space="preserve">a role a police officer would have at the scene of a crime? </w:t>
            </w:r>
          </w:p>
          <w:p w:rsidR="00DE30E4" w:rsidRPr="00DE30E4" w:rsidRDefault="00DE30E4" w:rsidP="00C40335">
            <w:pPr>
              <w:pStyle w:val="ListParagraph"/>
              <w:numPr>
                <w:ilvl w:val="0"/>
                <w:numId w:val="6"/>
              </w:numPr>
              <w:rPr>
                <w:rFonts w:cs="Arial"/>
                <w:sz w:val="24"/>
                <w:szCs w:val="24"/>
                <w:shd w:val="clear" w:color="auto" w:fill="FFFFFF"/>
              </w:rPr>
            </w:pPr>
            <w:r w:rsidRPr="00DE30E4">
              <w:rPr>
                <w:rFonts w:cs="Arial"/>
                <w:color w:val="000000"/>
                <w:sz w:val="24"/>
                <w:szCs w:val="24"/>
              </w:rPr>
              <w:t>interviewing</w:t>
            </w:r>
          </w:p>
          <w:p w:rsidR="00DE30E4" w:rsidRPr="00DE30E4" w:rsidRDefault="00DE30E4" w:rsidP="00C40335">
            <w:pPr>
              <w:pStyle w:val="ListParagraph"/>
              <w:numPr>
                <w:ilvl w:val="0"/>
                <w:numId w:val="6"/>
              </w:numPr>
              <w:rPr>
                <w:rFonts w:cs="Arial"/>
                <w:sz w:val="24"/>
                <w:szCs w:val="24"/>
                <w:shd w:val="clear" w:color="auto" w:fill="FFFFFF"/>
              </w:rPr>
            </w:pPr>
            <w:r w:rsidRPr="00DE30E4">
              <w:rPr>
                <w:rFonts w:cs="Arial"/>
                <w:color w:val="000000"/>
                <w:sz w:val="24"/>
                <w:szCs w:val="24"/>
              </w:rPr>
              <w:t>investigating</w:t>
            </w:r>
          </w:p>
          <w:p w:rsidR="00DE30E4" w:rsidRPr="00DE30E4" w:rsidRDefault="00DE30E4" w:rsidP="00C40335">
            <w:pPr>
              <w:pStyle w:val="ListParagraph"/>
              <w:numPr>
                <w:ilvl w:val="0"/>
                <w:numId w:val="6"/>
              </w:numPr>
              <w:rPr>
                <w:rFonts w:cs="Arial"/>
                <w:sz w:val="24"/>
                <w:szCs w:val="24"/>
                <w:shd w:val="clear" w:color="auto" w:fill="FFFFFF"/>
              </w:rPr>
            </w:pPr>
            <w:r w:rsidRPr="00DE30E4">
              <w:rPr>
                <w:rFonts w:cs="Arial"/>
                <w:color w:val="000000"/>
                <w:sz w:val="24"/>
                <w:szCs w:val="24"/>
              </w:rPr>
              <w:t>publicizing</w:t>
            </w:r>
          </w:p>
          <w:p w:rsidR="00DE30E4" w:rsidRPr="00DE30E4" w:rsidRDefault="00DE30E4" w:rsidP="00C40335">
            <w:pPr>
              <w:pStyle w:val="ListParagraph"/>
              <w:numPr>
                <w:ilvl w:val="0"/>
                <w:numId w:val="6"/>
              </w:numPr>
              <w:rPr>
                <w:rFonts w:cs="Arial"/>
                <w:sz w:val="24"/>
                <w:szCs w:val="24"/>
                <w:shd w:val="clear" w:color="auto" w:fill="FFFFFF"/>
              </w:rPr>
            </w:pPr>
            <w:r w:rsidRPr="00DE30E4">
              <w:rPr>
                <w:rFonts w:cs="Arial"/>
                <w:color w:val="000000"/>
                <w:sz w:val="24"/>
                <w:szCs w:val="24"/>
              </w:rPr>
              <w:t xml:space="preserve">securing </w:t>
            </w:r>
          </w:p>
          <w:p w:rsidR="00DE30E4" w:rsidRPr="00DE30E4" w:rsidRDefault="00DE30E4" w:rsidP="00DE30E4">
            <w:pPr>
              <w:pStyle w:val="ListParagraph"/>
              <w:rPr>
                <w:rFonts w:cs="Arial"/>
                <w:color w:val="000000"/>
                <w:sz w:val="24"/>
                <w:szCs w:val="24"/>
              </w:rPr>
            </w:pPr>
          </w:p>
          <w:p w:rsidR="00B639E5" w:rsidRPr="00DE30E4" w:rsidRDefault="00DE30E4" w:rsidP="00DE30E4">
            <w:pPr>
              <w:pStyle w:val="ListParagraph"/>
              <w:rPr>
                <w:rFonts w:cs="Arial"/>
                <w:sz w:val="24"/>
                <w:szCs w:val="24"/>
                <w:shd w:val="clear" w:color="auto" w:fill="FFFFFF"/>
              </w:rPr>
            </w:pPr>
            <w:r w:rsidRPr="00DE30E4">
              <w:rPr>
                <w:rFonts w:cs="Arial"/>
                <w:color w:val="000000"/>
                <w:sz w:val="24"/>
                <w:szCs w:val="24"/>
              </w:rPr>
              <w:t>ANSWER: 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6838CB" w:rsidRDefault="006838CB">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AC7F60" w:rsidRDefault="00AC7F60" w:rsidP="00D434F2">
            <w:pPr>
              <w:pStyle w:val="NoSpacing"/>
              <w:rPr>
                <w:sz w:val="24"/>
                <w:szCs w:val="24"/>
              </w:rPr>
            </w:pPr>
            <w:r w:rsidRPr="00AC7F60">
              <w:rPr>
                <w:sz w:val="24"/>
                <w:szCs w:val="24"/>
              </w:rPr>
              <w:t>21.03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AC7F60" w:rsidRDefault="00AC7F60" w:rsidP="00D434F2">
            <w:pPr>
              <w:pStyle w:val="NoSpacing"/>
              <w:rPr>
                <w:sz w:val="24"/>
                <w:szCs w:val="24"/>
              </w:rPr>
            </w:pPr>
            <w:r w:rsidRPr="00AC7F60">
              <w:rPr>
                <w:rFonts w:cs="Arial"/>
                <w:color w:val="000000"/>
                <w:sz w:val="24"/>
                <w:szCs w:val="24"/>
              </w:rPr>
              <w:t>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AC7F60" w:rsidRDefault="00AC7F60" w:rsidP="00D434F2">
            <w:pPr>
              <w:pStyle w:val="NoSpacing"/>
              <w:rPr>
                <w:sz w:val="24"/>
                <w:szCs w:val="24"/>
              </w:rPr>
            </w:pPr>
            <w:r w:rsidRPr="00AC7F60">
              <w:rPr>
                <w:rFonts w:cs="Arial"/>
                <w:color w:val="000000"/>
                <w:sz w:val="24"/>
                <w:szCs w:val="24"/>
              </w:rPr>
              <w:t>Describe the role of evidence in investigations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AC7F60" w:rsidRDefault="00092E55" w:rsidP="00D434F2">
            <w:pPr>
              <w:pStyle w:val="NoSpacing"/>
              <w:rPr>
                <w:sz w:val="24"/>
                <w:szCs w:val="24"/>
              </w:rPr>
            </w:pPr>
            <w:r w:rsidRPr="00AC7F60">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AC7F60" w:rsidRDefault="00D434F2" w:rsidP="00D434F2">
            <w:pPr>
              <w:pStyle w:val="NoSpacing"/>
              <w:rPr>
                <w:sz w:val="24"/>
                <w:szCs w:val="24"/>
              </w:rPr>
            </w:pPr>
            <w:r w:rsidRPr="00AC7F60">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AC7F60" w:rsidRDefault="00092E55" w:rsidP="00D434F2">
            <w:pPr>
              <w:pStyle w:val="NoSpacing"/>
              <w:rPr>
                <w:sz w:val="24"/>
                <w:szCs w:val="24"/>
              </w:rPr>
            </w:pPr>
            <w:r w:rsidRPr="00AC7F60">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AC7F60" w:rsidRDefault="00AC7F60" w:rsidP="00D434F2">
            <w:pPr>
              <w:pStyle w:val="NoSpacing"/>
              <w:rPr>
                <w:sz w:val="24"/>
                <w:szCs w:val="24"/>
              </w:rPr>
            </w:pPr>
            <w:r w:rsidRPr="00AC7F60">
              <w:rPr>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AC7F60" w:rsidRDefault="00AC7F60" w:rsidP="00D434F2">
            <w:pPr>
              <w:pStyle w:val="NoSpacing"/>
              <w:rPr>
                <w:sz w:val="24"/>
                <w:szCs w:val="24"/>
              </w:rPr>
            </w:pPr>
            <w:r w:rsidRPr="00AC7F60">
              <w:rPr>
                <w:rFonts w:cs="Arial"/>
                <w:color w:val="000000"/>
                <w:sz w:val="24"/>
                <w:szCs w:val="24"/>
              </w:rPr>
              <w:t>Students will be able to describe the role of evidence in investigations.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AC7F60" w:rsidRDefault="00AC7F60" w:rsidP="00D434F2">
            <w:pPr>
              <w:pStyle w:val="NoSpacing"/>
              <w:rPr>
                <w:sz w:val="24"/>
                <w:szCs w:val="24"/>
              </w:rPr>
            </w:pPr>
            <w:r w:rsidRPr="00AC7F60">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AC7F60" w:rsidRDefault="00AC7F60" w:rsidP="00D434F2">
            <w:pPr>
              <w:pStyle w:val="NoSpacing"/>
              <w:rPr>
                <w:sz w:val="24"/>
                <w:szCs w:val="24"/>
              </w:rPr>
            </w:pPr>
            <w:r w:rsidRPr="00AC7F60">
              <w:rPr>
                <w:rFonts w:cs="Arial"/>
                <w:color w:val="000000"/>
                <w:sz w:val="24"/>
                <w:szCs w:val="24"/>
              </w:rPr>
              <w:t>Questions could include pictures, excerpts from passages, sections from specific laws,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AC7F60" w:rsidRDefault="00092E55" w:rsidP="00D434F2">
            <w:pPr>
              <w:pStyle w:val="NoSpacing"/>
              <w:rPr>
                <w:sz w:val="24"/>
                <w:szCs w:val="24"/>
              </w:rPr>
            </w:pPr>
            <w:r w:rsidRPr="00AC7F60">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AC7F60" w:rsidRDefault="00D434F2" w:rsidP="007A7B9D">
            <w:pPr>
              <w:pStyle w:val="NoSpacing"/>
              <w:rPr>
                <w:sz w:val="24"/>
                <w:szCs w:val="24"/>
              </w:rPr>
            </w:pPr>
          </w:p>
          <w:p w:rsidR="00AC7F60" w:rsidRDefault="00AC7F60" w:rsidP="00AC7F60">
            <w:pPr>
              <w:rPr>
                <w:rFonts w:cs="Arial"/>
                <w:color w:val="000000"/>
                <w:sz w:val="24"/>
                <w:szCs w:val="24"/>
              </w:rPr>
            </w:pPr>
            <w:r w:rsidRPr="00AC7F60">
              <w:rPr>
                <w:rFonts w:cs="Arial"/>
                <w:color w:val="000000"/>
                <w:sz w:val="24"/>
                <w:szCs w:val="24"/>
              </w:rPr>
              <w:t>Which</w:t>
            </w:r>
            <w:r>
              <w:rPr>
                <w:rFonts w:cs="Arial"/>
                <w:color w:val="000000"/>
                <w:sz w:val="24"/>
                <w:szCs w:val="24"/>
              </w:rPr>
              <w:t xml:space="preserve"> of the following </w:t>
            </w:r>
            <w:r w:rsidRPr="00AC7F60">
              <w:rPr>
                <w:rFonts w:cs="Arial"/>
                <w:color w:val="000000"/>
                <w:sz w:val="24"/>
                <w:szCs w:val="24"/>
              </w:rPr>
              <w:t xml:space="preserve">is </w:t>
            </w:r>
            <w:r w:rsidRPr="00AC7F60">
              <w:rPr>
                <w:rFonts w:cs="Arial"/>
                <w:b/>
                <w:color w:val="000000"/>
                <w:sz w:val="24"/>
                <w:szCs w:val="24"/>
              </w:rPr>
              <w:t>not</w:t>
            </w:r>
            <w:r w:rsidRPr="00AC7F60">
              <w:rPr>
                <w:rFonts w:cs="Arial"/>
                <w:color w:val="000000"/>
                <w:sz w:val="24"/>
                <w:szCs w:val="24"/>
              </w:rPr>
              <w:t xml:space="preserve"> one of the goals of the Crime Scene investigation units </w:t>
            </w:r>
            <w:r>
              <w:rPr>
                <w:rFonts w:cs="Arial"/>
                <w:color w:val="000000"/>
                <w:sz w:val="24"/>
                <w:szCs w:val="24"/>
              </w:rPr>
              <w:t>regarding physical evidence?</w:t>
            </w:r>
          </w:p>
          <w:p w:rsidR="00AC7F60" w:rsidRPr="00AC7F60" w:rsidRDefault="00AC7F60" w:rsidP="00C40335">
            <w:pPr>
              <w:pStyle w:val="ListParagraph"/>
              <w:numPr>
                <w:ilvl w:val="0"/>
                <w:numId w:val="7"/>
              </w:numPr>
              <w:rPr>
                <w:rFonts w:cs="Arial"/>
                <w:sz w:val="24"/>
                <w:szCs w:val="24"/>
                <w:shd w:val="clear" w:color="auto" w:fill="FFFFFF"/>
              </w:rPr>
            </w:pPr>
            <w:r>
              <w:rPr>
                <w:rFonts w:cs="Arial"/>
                <w:color w:val="000000"/>
                <w:sz w:val="24"/>
                <w:szCs w:val="24"/>
              </w:rPr>
              <w:t>collection</w:t>
            </w:r>
          </w:p>
          <w:p w:rsidR="00AC7F60" w:rsidRPr="00AC7F60" w:rsidRDefault="00AC7F60" w:rsidP="00C40335">
            <w:pPr>
              <w:pStyle w:val="ListParagraph"/>
              <w:numPr>
                <w:ilvl w:val="0"/>
                <w:numId w:val="7"/>
              </w:numPr>
              <w:rPr>
                <w:rFonts w:cs="Arial"/>
                <w:sz w:val="24"/>
                <w:szCs w:val="24"/>
                <w:shd w:val="clear" w:color="auto" w:fill="FFFFFF"/>
              </w:rPr>
            </w:pPr>
            <w:r>
              <w:rPr>
                <w:rFonts w:cs="Arial"/>
                <w:color w:val="000000"/>
                <w:sz w:val="24"/>
                <w:szCs w:val="24"/>
              </w:rPr>
              <w:t>documentation</w:t>
            </w:r>
          </w:p>
          <w:p w:rsidR="00AC7F60" w:rsidRPr="00AC7F60" w:rsidRDefault="00AC7F60" w:rsidP="00C40335">
            <w:pPr>
              <w:pStyle w:val="ListParagraph"/>
              <w:numPr>
                <w:ilvl w:val="0"/>
                <w:numId w:val="7"/>
              </w:numPr>
              <w:rPr>
                <w:rFonts w:cs="Arial"/>
                <w:sz w:val="24"/>
                <w:szCs w:val="24"/>
                <w:shd w:val="clear" w:color="auto" w:fill="FFFFFF"/>
              </w:rPr>
            </w:pPr>
            <w:r>
              <w:rPr>
                <w:rFonts w:cs="Arial"/>
                <w:color w:val="000000"/>
                <w:sz w:val="24"/>
                <w:szCs w:val="24"/>
              </w:rPr>
              <w:t>manufacturing</w:t>
            </w:r>
          </w:p>
          <w:p w:rsidR="00AC7F60" w:rsidRPr="00AC7F60" w:rsidRDefault="00AC7F60" w:rsidP="00C40335">
            <w:pPr>
              <w:pStyle w:val="ListParagraph"/>
              <w:numPr>
                <w:ilvl w:val="0"/>
                <w:numId w:val="7"/>
              </w:numPr>
              <w:rPr>
                <w:rFonts w:cs="Arial"/>
                <w:sz w:val="24"/>
                <w:szCs w:val="24"/>
                <w:shd w:val="clear" w:color="auto" w:fill="FFFFFF"/>
              </w:rPr>
            </w:pPr>
            <w:r w:rsidRPr="00AC7F60">
              <w:rPr>
                <w:rFonts w:cs="Arial"/>
                <w:color w:val="000000"/>
                <w:sz w:val="24"/>
                <w:szCs w:val="24"/>
              </w:rPr>
              <w:t xml:space="preserve">preservation </w:t>
            </w:r>
          </w:p>
          <w:p w:rsidR="00AC7F60" w:rsidRDefault="00AC7F60" w:rsidP="00AC7F60">
            <w:pPr>
              <w:pStyle w:val="ListParagraph"/>
              <w:rPr>
                <w:rFonts w:cs="Arial"/>
                <w:color w:val="000000"/>
                <w:sz w:val="24"/>
                <w:szCs w:val="24"/>
              </w:rPr>
            </w:pPr>
          </w:p>
          <w:p w:rsidR="007A7B9D" w:rsidRPr="00AC7F60" w:rsidRDefault="00AC7F60" w:rsidP="00AC7F60">
            <w:pPr>
              <w:pStyle w:val="ListParagraph"/>
              <w:rPr>
                <w:rFonts w:cs="Arial"/>
                <w:sz w:val="24"/>
                <w:szCs w:val="24"/>
                <w:shd w:val="clear" w:color="auto" w:fill="FFFFFF"/>
              </w:rPr>
            </w:pPr>
            <w:r w:rsidRPr="00AC7F60">
              <w:rPr>
                <w:rFonts w:cs="Arial"/>
                <w:color w:val="000000"/>
                <w:sz w:val="24"/>
                <w:szCs w:val="24"/>
              </w:rPr>
              <w:t>ANSWER:</w:t>
            </w:r>
            <w:r>
              <w:rPr>
                <w:rFonts w:cs="Arial"/>
                <w:color w:val="000000"/>
                <w:sz w:val="24"/>
                <w:szCs w:val="24"/>
              </w:rPr>
              <w:t xml:space="preserve"> 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6838CB" w:rsidRDefault="006838CB" w:rsidP="00D434F2">
      <w:pPr>
        <w:rPr>
          <w:rFonts w:ascii="Arial" w:hAnsi="Arial" w:cs="Arial"/>
          <w:sz w:val="24"/>
          <w:szCs w:val="24"/>
        </w:rPr>
      </w:pPr>
    </w:p>
    <w:p w:rsidR="006838CB" w:rsidRDefault="006838CB" w:rsidP="00D434F2">
      <w:pPr>
        <w:rPr>
          <w:rFonts w:ascii="Arial" w:hAnsi="Arial" w:cs="Arial"/>
          <w:sz w:val="24"/>
          <w:szCs w:val="24"/>
        </w:rPr>
      </w:pPr>
    </w:p>
    <w:p w:rsidR="001418F4" w:rsidRDefault="001418F4" w:rsidP="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7C7E56" w:rsidRDefault="00AC7F60" w:rsidP="00D434F2">
            <w:pPr>
              <w:pStyle w:val="NoSpacing"/>
              <w:rPr>
                <w:sz w:val="24"/>
                <w:szCs w:val="24"/>
              </w:rPr>
            </w:pPr>
            <w:r w:rsidRPr="007C7E56">
              <w:rPr>
                <w:sz w:val="24"/>
                <w:szCs w:val="24"/>
              </w:rPr>
              <w:t>21.04</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7C7E56" w:rsidRDefault="00AC7F60" w:rsidP="00D434F2">
            <w:pPr>
              <w:pStyle w:val="NoSpacing"/>
              <w:rPr>
                <w:sz w:val="24"/>
                <w:szCs w:val="24"/>
              </w:rPr>
            </w:pPr>
            <w:r w:rsidRPr="007C7E56">
              <w:rPr>
                <w:rFonts w:cs="Arial"/>
                <w:color w:val="000000"/>
                <w:sz w:val="24"/>
                <w:szCs w:val="24"/>
              </w:rPr>
              <w:t>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7C7E56" w:rsidRDefault="00AC7F60" w:rsidP="00D434F2">
            <w:pPr>
              <w:pStyle w:val="NoSpacing"/>
              <w:rPr>
                <w:sz w:val="24"/>
                <w:szCs w:val="24"/>
              </w:rPr>
            </w:pPr>
            <w:r w:rsidRPr="007C7E56">
              <w:rPr>
                <w:rFonts w:cs="Arial"/>
                <w:color w:val="000000"/>
                <w:sz w:val="24"/>
                <w:szCs w:val="24"/>
              </w:rPr>
              <w:t>Describe crime scene investigation procedures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7C7E56" w:rsidRDefault="00092E55" w:rsidP="00D434F2">
            <w:pPr>
              <w:pStyle w:val="NoSpacing"/>
              <w:rPr>
                <w:sz w:val="24"/>
                <w:szCs w:val="24"/>
              </w:rPr>
            </w:pPr>
            <w:r w:rsidRPr="007C7E56">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7C7E56" w:rsidRDefault="00D434F2" w:rsidP="00D434F2">
            <w:pPr>
              <w:pStyle w:val="NoSpacing"/>
              <w:rPr>
                <w:sz w:val="24"/>
                <w:szCs w:val="24"/>
              </w:rPr>
            </w:pPr>
            <w:r w:rsidRPr="007C7E56">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7C7E56" w:rsidRDefault="00092E55" w:rsidP="00D434F2">
            <w:pPr>
              <w:pStyle w:val="NoSpacing"/>
              <w:rPr>
                <w:sz w:val="24"/>
                <w:szCs w:val="24"/>
              </w:rPr>
            </w:pPr>
            <w:r w:rsidRPr="007C7E56">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7C7E56" w:rsidRDefault="00AC7F60" w:rsidP="00D434F2">
            <w:pPr>
              <w:pStyle w:val="NoSpacing"/>
              <w:rPr>
                <w:sz w:val="24"/>
                <w:szCs w:val="24"/>
              </w:rPr>
            </w:pPr>
            <w:r w:rsidRPr="007C7E56">
              <w:rPr>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7C7E56" w:rsidRDefault="00AC7F60" w:rsidP="00D434F2">
            <w:pPr>
              <w:pStyle w:val="NoSpacing"/>
              <w:rPr>
                <w:sz w:val="24"/>
                <w:szCs w:val="24"/>
              </w:rPr>
            </w:pPr>
            <w:r w:rsidRPr="007C7E56">
              <w:rPr>
                <w:rFonts w:cs="Arial"/>
                <w:color w:val="000000"/>
                <w:sz w:val="24"/>
                <w:szCs w:val="24"/>
              </w:rPr>
              <w:t>Students will be able to 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7C7E56" w:rsidRDefault="00AC7F60" w:rsidP="00D434F2">
            <w:pPr>
              <w:pStyle w:val="NoSpacing"/>
              <w:rPr>
                <w:sz w:val="24"/>
                <w:szCs w:val="24"/>
              </w:rPr>
            </w:pPr>
            <w:r w:rsidRPr="007C7E56">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7C7E56" w:rsidRDefault="00AC7F60" w:rsidP="00D434F2">
            <w:pPr>
              <w:pStyle w:val="NoSpacing"/>
              <w:rPr>
                <w:sz w:val="24"/>
                <w:szCs w:val="24"/>
              </w:rPr>
            </w:pPr>
            <w:r w:rsidRPr="007C7E56">
              <w:rPr>
                <w:rFonts w:cs="Arial"/>
                <w:color w:val="000000"/>
                <w:sz w:val="24"/>
                <w:szCs w:val="24"/>
              </w:rPr>
              <w:t>Questions could include pictures, excerpts from passages, sections from specific laws,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7C7E56" w:rsidRDefault="006838CB" w:rsidP="00D434F2">
            <w:pPr>
              <w:pStyle w:val="NoSpacing"/>
              <w:rPr>
                <w:sz w:val="24"/>
                <w:szCs w:val="24"/>
              </w:rPr>
            </w:pPr>
            <w:r w:rsidRPr="007C7E56">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AC7F60" w:rsidRPr="007C7E56" w:rsidRDefault="00AC7F60" w:rsidP="00AC7F60">
            <w:pPr>
              <w:pStyle w:val="NoSpacing"/>
              <w:rPr>
                <w:rFonts w:cs="Arial"/>
                <w:color w:val="000000"/>
                <w:sz w:val="24"/>
                <w:szCs w:val="24"/>
              </w:rPr>
            </w:pPr>
          </w:p>
          <w:p w:rsidR="007C7E56" w:rsidRPr="007C7E56" w:rsidRDefault="00AC7F60" w:rsidP="00AC7F60">
            <w:pPr>
              <w:pStyle w:val="NoSpacing"/>
              <w:rPr>
                <w:rFonts w:cs="Arial"/>
                <w:color w:val="000000"/>
                <w:sz w:val="24"/>
                <w:szCs w:val="24"/>
              </w:rPr>
            </w:pPr>
            <w:r w:rsidRPr="007C7E56">
              <w:rPr>
                <w:rFonts w:cs="Arial"/>
                <w:color w:val="000000"/>
                <w:sz w:val="24"/>
                <w:szCs w:val="24"/>
              </w:rPr>
              <w:t>What is the most important thing that the first officer</w:t>
            </w:r>
            <w:r w:rsidR="007C7E56" w:rsidRPr="007C7E56">
              <w:rPr>
                <w:rFonts w:cs="Arial"/>
                <w:color w:val="000000"/>
                <w:sz w:val="24"/>
                <w:szCs w:val="24"/>
              </w:rPr>
              <w:t xml:space="preserve"> on the crime scene must do?</w:t>
            </w:r>
          </w:p>
          <w:p w:rsidR="007C7E56" w:rsidRPr="007C7E56" w:rsidRDefault="00AC7F60" w:rsidP="00C40335">
            <w:pPr>
              <w:pStyle w:val="NoSpacing"/>
              <w:numPr>
                <w:ilvl w:val="0"/>
                <w:numId w:val="8"/>
              </w:numPr>
              <w:rPr>
                <w:sz w:val="24"/>
                <w:szCs w:val="24"/>
              </w:rPr>
            </w:pPr>
            <w:r w:rsidRPr="007C7E56">
              <w:rPr>
                <w:rFonts w:cs="Arial"/>
                <w:color w:val="000000"/>
                <w:sz w:val="24"/>
                <w:szCs w:val="24"/>
              </w:rPr>
              <w:t xml:space="preserve">designate a safe </w:t>
            </w:r>
            <w:r w:rsidR="007C7E56" w:rsidRPr="007C7E56">
              <w:rPr>
                <w:rFonts w:cs="Arial"/>
                <w:color w:val="000000"/>
                <w:sz w:val="24"/>
                <w:szCs w:val="24"/>
              </w:rPr>
              <w:t>space to brief investigators</w:t>
            </w:r>
          </w:p>
          <w:p w:rsidR="007C7E56" w:rsidRPr="007C7E56" w:rsidRDefault="00AC7F60" w:rsidP="00C40335">
            <w:pPr>
              <w:pStyle w:val="NoSpacing"/>
              <w:numPr>
                <w:ilvl w:val="0"/>
                <w:numId w:val="8"/>
              </w:numPr>
              <w:rPr>
                <w:sz w:val="24"/>
                <w:szCs w:val="24"/>
              </w:rPr>
            </w:pPr>
            <w:r w:rsidRPr="007C7E56">
              <w:rPr>
                <w:rFonts w:cs="Arial"/>
                <w:color w:val="000000"/>
                <w:sz w:val="24"/>
                <w:szCs w:val="24"/>
              </w:rPr>
              <w:t xml:space="preserve">investigate </w:t>
            </w:r>
            <w:r w:rsidR="007C7E56" w:rsidRPr="007C7E56">
              <w:rPr>
                <w:rFonts w:cs="Arial"/>
                <w:color w:val="000000"/>
                <w:sz w:val="24"/>
                <w:szCs w:val="24"/>
              </w:rPr>
              <w:t>all possible secondary sites</w:t>
            </w:r>
          </w:p>
          <w:p w:rsidR="007C7E56" w:rsidRPr="007C7E56" w:rsidRDefault="007C7E56" w:rsidP="00C40335">
            <w:pPr>
              <w:pStyle w:val="NoSpacing"/>
              <w:numPr>
                <w:ilvl w:val="0"/>
                <w:numId w:val="8"/>
              </w:numPr>
              <w:rPr>
                <w:sz w:val="24"/>
                <w:szCs w:val="24"/>
              </w:rPr>
            </w:pPr>
            <w:r w:rsidRPr="007C7E56">
              <w:rPr>
                <w:rFonts w:cs="Arial"/>
                <w:color w:val="000000"/>
                <w:sz w:val="24"/>
                <w:szCs w:val="24"/>
              </w:rPr>
              <w:t>p</w:t>
            </w:r>
            <w:r w:rsidR="00AC7F60" w:rsidRPr="007C7E56">
              <w:rPr>
                <w:rFonts w:cs="Arial"/>
                <w:color w:val="000000"/>
                <w:sz w:val="24"/>
                <w:szCs w:val="24"/>
              </w:rPr>
              <w:t>roperly identify, iso</w:t>
            </w:r>
            <w:r w:rsidRPr="007C7E56">
              <w:rPr>
                <w:rFonts w:cs="Arial"/>
                <w:color w:val="000000"/>
                <w:sz w:val="24"/>
                <w:szCs w:val="24"/>
              </w:rPr>
              <w:t>late and secure the scene</w:t>
            </w:r>
          </w:p>
          <w:p w:rsidR="007C7E56" w:rsidRPr="007C7E56" w:rsidRDefault="007C7E56" w:rsidP="00C40335">
            <w:pPr>
              <w:pStyle w:val="NoSpacing"/>
              <w:numPr>
                <w:ilvl w:val="0"/>
                <w:numId w:val="8"/>
              </w:numPr>
              <w:rPr>
                <w:sz w:val="24"/>
                <w:szCs w:val="24"/>
              </w:rPr>
            </w:pPr>
            <w:r w:rsidRPr="007C7E56">
              <w:rPr>
                <w:rFonts w:cs="Arial"/>
                <w:color w:val="000000"/>
                <w:sz w:val="24"/>
                <w:szCs w:val="24"/>
              </w:rPr>
              <w:t>r</w:t>
            </w:r>
            <w:r w:rsidR="00AC7F60" w:rsidRPr="007C7E56">
              <w:rPr>
                <w:rFonts w:cs="Arial"/>
                <w:color w:val="000000"/>
                <w:sz w:val="24"/>
                <w:szCs w:val="24"/>
              </w:rPr>
              <w:t>estrict all nonessentia</w:t>
            </w:r>
            <w:r w:rsidRPr="007C7E56">
              <w:rPr>
                <w:rFonts w:cs="Arial"/>
                <w:color w:val="000000"/>
                <w:sz w:val="24"/>
                <w:szCs w:val="24"/>
              </w:rPr>
              <w:t>l personnel from scene</w:t>
            </w:r>
          </w:p>
          <w:p w:rsidR="007C7E56" w:rsidRPr="007C7E56" w:rsidRDefault="007C7E56" w:rsidP="007C7E56">
            <w:pPr>
              <w:pStyle w:val="NoSpacing"/>
              <w:ind w:left="720"/>
              <w:rPr>
                <w:rFonts w:cs="Arial"/>
                <w:color w:val="000000"/>
                <w:sz w:val="24"/>
                <w:szCs w:val="24"/>
              </w:rPr>
            </w:pPr>
          </w:p>
          <w:p w:rsidR="00D434F2" w:rsidRPr="007C7E56" w:rsidRDefault="00AC7F60" w:rsidP="007C7E56">
            <w:pPr>
              <w:pStyle w:val="NoSpacing"/>
              <w:ind w:left="720"/>
              <w:rPr>
                <w:sz w:val="24"/>
                <w:szCs w:val="24"/>
              </w:rPr>
            </w:pPr>
            <w:r w:rsidRPr="007C7E56">
              <w:rPr>
                <w:rFonts w:cs="Arial"/>
                <w:color w:val="000000"/>
                <w:sz w:val="24"/>
                <w:szCs w:val="24"/>
              </w:rPr>
              <w:t>ANSWER: 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Number</w:t>
            </w:r>
          </w:p>
        </w:tc>
        <w:tc>
          <w:tcPr>
            <w:tcW w:w="7829" w:type="dxa"/>
            <w:noWrap/>
            <w:hideMark/>
          </w:tcPr>
          <w:p w:rsidR="00D434F2" w:rsidRPr="007C7E56" w:rsidRDefault="007C7E56" w:rsidP="00D434F2">
            <w:pPr>
              <w:pStyle w:val="NoSpacing"/>
              <w:rPr>
                <w:sz w:val="24"/>
                <w:szCs w:val="24"/>
              </w:rPr>
            </w:pPr>
            <w:r w:rsidRPr="007C7E56">
              <w:rPr>
                <w:sz w:val="24"/>
                <w:szCs w:val="24"/>
              </w:rPr>
              <w:t>21.13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7C7E56" w:rsidRDefault="007C7E56" w:rsidP="00D434F2">
            <w:pPr>
              <w:pStyle w:val="NoSpacing"/>
              <w:rPr>
                <w:sz w:val="24"/>
                <w:szCs w:val="24"/>
              </w:rPr>
            </w:pPr>
            <w:r w:rsidRPr="007C7E56">
              <w:rPr>
                <w:rFonts w:cs="Arial"/>
                <w:color w:val="000000"/>
                <w:sz w:val="24"/>
                <w:szCs w:val="24"/>
              </w:rPr>
              <w:t>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7C7E56" w:rsidRDefault="007C7E56" w:rsidP="00D434F2">
            <w:pPr>
              <w:pStyle w:val="NoSpacing"/>
              <w:rPr>
                <w:sz w:val="24"/>
                <w:szCs w:val="24"/>
              </w:rPr>
            </w:pPr>
            <w:r w:rsidRPr="007C7E56">
              <w:rPr>
                <w:rFonts w:cs="Arial"/>
                <w:color w:val="000000"/>
                <w:sz w:val="24"/>
                <w:szCs w:val="24"/>
              </w:rPr>
              <w:t>Describe chain of custody of evidence</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7C7E56" w:rsidRDefault="006838CB" w:rsidP="00D434F2">
            <w:pPr>
              <w:pStyle w:val="NoSpacing"/>
              <w:rPr>
                <w:sz w:val="24"/>
                <w:szCs w:val="24"/>
              </w:rPr>
            </w:pPr>
            <w:r w:rsidRPr="007C7E56">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7C7E56" w:rsidRDefault="00D434F2" w:rsidP="00D434F2">
            <w:pPr>
              <w:pStyle w:val="NoSpacing"/>
              <w:rPr>
                <w:sz w:val="24"/>
                <w:szCs w:val="24"/>
              </w:rPr>
            </w:pPr>
            <w:r w:rsidRPr="007C7E56">
              <w:rPr>
                <w:sz w:val="24"/>
                <w:szCs w:val="24"/>
              </w:rPr>
              <w:t>(K)</w:t>
            </w:r>
            <w:r w:rsidR="005144F0" w:rsidRPr="007C7E56">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7C7E56" w:rsidRDefault="006838CB" w:rsidP="001418F4">
            <w:pPr>
              <w:pStyle w:val="NoSpacing"/>
              <w:rPr>
                <w:sz w:val="24"/>
                <w:szCs w:val="24"/>
              </w:rPr>
            </w:pPr>
            <w:r w:rsidRPr="007C7E56">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7C7E56" w:rsidRDefault="007C7E56" w:rsidP="00D434F2">
            <w:pPr>
              <w:pStyle w:val="NoSpacing"/>
              <w:rPr>
                <w:sz w:val="24"/>
                <w:szCs w:val="24"/>
              </w:rPr>
            </w:pPr>
            <w:r w:rsidRPr="007C7E56">
              <w:rPr>
                <w:rFonts w:cs="Arial"/>
                <w:color w:val="000000"/>
                <w:sz w:val="24"/>
                <w:szCs w:val="24"/>
              </w:rPr>
              <w:t>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7C7E56" w:rsidRDefault="007C7E56" w:rsidP="00D434F2">
            <w:pPr>
              <w:pStyle w:val="NoSpacing"/>
              <w:rPr>
                <w:sz w:val="24"/>
                <w:szCs w:val="24"/>
              </w:rPr>
            </w:pPr>
            <w:r w:rsidRPr="007C7E56">
              <w:rPr>
                <w:rFonts w:cs="Arial"/>
                <w:color w:val="000000"/>
                <w:sz w:val="24"/>
                <w:szCs w:val="24"/>
              </w:rPr>
              <w:t>Students will be able to describe chain of custody of evidence.</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7C7E56" w:rsidRDefault="007C7E56" w:rsidP="00D434F2">
            <w:pPr>
              <w:pStyle w:val="NoSpacing"/>
              <w:rPr>
                <w:sz w:val="24"/>
                <w:szCs w:val="24"/>
              </w:rPr>
            </w:pPr>
            <w:r w:rsidRPr="007C7E56">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7C7E56" w:rsidRDefault="007C7E56" w:rsidP="00D434F2">
            <w:pPr>
              <w:pStyle w:val="NoSpacing"/>
              <w:rPr>
                <w:sz w:val="24"/>
                <w:szCs w:val="24"/>
              </w:rPr>
            </w:pPr>
            <w:r w:rsidRPr="007C7E56">
              <w:rPr>
                <w:rFonts w:cs="Arial"/>
                <w:color w:val="000000"/>
                <w:sz w:val="24"/>
                <w:szCs w:val="24"/>
              </w:rPr>
              <w:t>Questions could include pictures, excerpts from passages, sections from specific laws,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7C7E56" w:rsidRDefault="006838CB" w:rsidP="00D434F2">
            <w:pPr>
              <w:pStyle w:val="NoSpacing"/>
              <w:rPr>
                <w:sz w:val="24"/>
                <w:szCs w:val="24"/>
              </w:rPr>
            </w:pPr>
            <w:r w:rsidRPr="007C7E56">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7C7E56" w:rsidRDefault="00D434F2" w:rsidP="006838CB">
            <w:pPr>
              <w:pStyle w:val="NoSpacing"/>
              <w:rPr>
                <w:sz w:val="24"/>
                <w:szCs w:val="24"/>
              </w:rPr>
            </w:pPr>
          </w:p>
          <w:p w:rsidR="007C7E56" w:rsidRPr="007C7E56" w:rsidRDefault="007C7E56" w:rsidP="007C7E56">
            <w:pPr>
              <w:pStyle w:val="NoSpacing"/>
              <w:rPr>
                <w:rFonts w:cs="Arial"/>
                <w:color w:val="000000"/>
                <w:sz w:val="24"/>
                <w:szCs w:val="24"/>
              </w:rPr>
            </w:pPr>
            <w:r w:rsidRPr="007C7E56">
              <w:rPr>
                <w:rFonts w:cs="Arial"/>
                <w:color w:val="000000"/>
                <w:sz w:val="24"/>
                <w:szCs w:val="24"/>
              </w:rPr>
              <w:t>Which of the following refers to the chronological documentation</w:t>
            </w:r>
            <w:r>
              <w:rPr>
                <w:rFonts w:cs="Arial"/>
                <w:color w:val="000000"/>
                <w:sz w:val="24"/>
                <w:szCs w:val="24"/>
              </w:rPr>
              <w:t>,</w:t>
            </w:r>
            <w:r w:rsidRPr="007C7E56">
              <w:rPr>
                <w:rFonts w:cs="Arial"/>
                <w:color w:val="000000"/>
                <w:sz w:val="24"/>
                <w:szCs w:val="24"/>
              </w:rPr>
              <w:t xml:space="preserve"> or paper trail</w:t>
            </w:r>
            <w:r>
              <w:rPr>
                <w:rFonts w:cs="Arial"/>
                <w:color w:val="000000"/>
                <w:sz w:val="24"/>
                <w:szCs w:val="24"/>
              </w:rPr>
              <w:t>,</w:t>
            </w:r>
            <w:r w:rsidRPr="007C7E56">
              <w:rPr>
                <w:rFonts w:cs="Arial"/>
                <w:color w:val="000000"/>
                <w:sz w:val="24"/>
                <w:szCs w:val="24"/>
              </w:rPr>
              <w:t xml:space="preserve"> that shows the correct chain of custody of physical or electronic evidence in legal contexts?</w:t>
            </w:r>
          </w:p>
          <w:p w:rsidR="007C7E56" w:rsidRPr="007C7E56" w:rsidRDefault="007C7E56" w:rsidP="00C40335">
            <w:pPr>
              <w:pStyle w:val="NoSpacing"/>
              <w:numPr>
                <w:ilvl w:val="0"/>
                <w:numId w:val="9"/>
              </w:numPr>
              <w:rPr>
                <w:sz w:val="24"/>
                <w:szCs w:val="24"/>
              </w:rPr>
            </w:pPr>
            <w:r w:rsidRPr="007C7E56">
              <w:rPr>
                <w:rFonts w:cs="Arial"/>
                <w:color w:val="000000"/>
                <w:sz w:val="24"/>
                <w:szCs w:val="24"/>
              </w:rPr>
              <w:t>analysis, disposition, control, seizure, custody, seizure</w:t>
            </w:r>
          </w:p>
          <w:p w:rsidR="007C7E56" w:rsidRPr="007C7E56" w:rsidRDefault="007C7E56" w:rsidP="00C40335">
            <w:pPr>
              <w:pStyle w:val="NoSpacing"/>
              <w:numPr>
                <w:ilvl w:val="0"/>
                <w:numId w:val="9"/>
              </w:numPr>
              <w:rPr>
                <w:sz w:val="24"/>
                <w:szCs w:val="24"/>
              </w:rPr>
            </w:pPr>
            <w:r w:rsidRPr="007C7E56">
              <w:rPr>
                <w:rFonts w:cs="Arial"/>
                <w:color w:val="000000"/>
                <w:sz w:val="24"/>
                <w:szCs w:val="24"/>
              </w:rPr>
              <w:t>custody, control, seizure, analysis, transfer, disposition</w:t>
            </w:r>
          </w:p>
          <w:p w:rsidR="007C7E56" w:rsidRPr="007C7E56" w:rsidRDefault="007C7E56" w:rsidP="00C40335">
            <w:pPr>
              <w:pStyle w:val="NoSpacing"/>
              <w:numPr>
                <w:ilvl w:val="0"/>
                <w:numId w:val="9"/>
              </w:numPr>
              <w:rPr>
                <w:sz w:val="24"/>
                <w:szCs w:val="24"/>
              </w:rPr>
            </w:pPr>
            <w:r w:rsidRPr="007C7E56">
              <w:rPr>
                <w:rFonts w:cs="Arial"/>
                <w:color w:val="000000"/>
                <w:sz w:val="24"/>
                <w:szCs w:val="24"/>
              </w:rPr>
              <w:t>disposition, analysis, transfer, control, custody, seizure</w:t>
            </w:r>
          </w:p>
          <w:p w:rsidR="007C7E56" w:rsidRPr="007C7E56" w:rsidRDefault="007C7E56" w:rsidP="00C40335">
            <w:pPr>
              <w:pStyle w:val="NoSpacing"/>
              <w:numPr>
                <w:ilvl w:val="0"/>
                <w:numId w:val="9"/>
              </w:numPr>
              <w:rPr>
                <w:sz w:val="24"/>
                <w:szCs w:val="24"/>
              </w:rPr>
            </w:pPr>
            <w:r w:rsidRPr="007C7E56">
              <w:rPr>
                <w:rFonts w:cs="Arial"/>
                <w:color w:val="000000"/>
                <w:sz w:val="24"/>
                <w:szCs w:val="24"/>
              </w:rPr>
              <w:t xml:space="preserve">seizure, custody, control, transfer, analysis, disposition </w:t>
            </w:r>
          </w:p>
          <w:p w:rsidR="007C7E56" w:rsidRPr="007C7E56" w:rsidRDefault="007C7E56" w:rsidP="007C7E56">
            <w:pPr>
              <w:pStyle w:val="NoSpacing"/>
              <w:ind w:left="720"/>
              <w:rPr>
                <w:rFonts w:cs="Arial"/>
                <w:color w:val="000000"/>
                <w:sz w:val="24"/>
                <w:szCs w:val="24"/>
              </w:rPr>
            </w:pPr>
          </w:p>
          <w:p w:rsidR="006838CB" w:rsidRPr="007C7E56" w:rsidRDefault="007C7E56" w:rsidP="007C7E56">
            <w:pPr>
              <w:pStyle w:val="NoSpacing"/>
              <w:ind w:left="720"/>
              <w:rPr>
                <w:sz w:val="24"/>
                <w:szCs w:val="24"/>
              </w:rPr>
            </w:pPr>
            <w:r w:rsidRPr="007C7E56">
              <w:rPr>
                <w:rFonts w:cs="Arial"/>
                <w:color w:val="000000"/>
                <w:sz w:val="24"/>
                <w:szCs w:val="24"/>
              </w:rPr>
              <w:t>ANSWER: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1418F4" w:rsidRDefault="001418F4">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411A04" w:rsidRDefault="007C7E56" w:rsidP="00D434F2">
            <w:pPr>
              <w:pStyle w:val="NoSpacing"/>
              <w:rPr>
                <w:sz w:val="24"/>
                <w:szCs w:val="24"/>
              </w:rPr>
            </w:pPr>
            <w:r w:rsidRPr="00411A04">
              <w:rPr>
                <w:sz w:val="24"/>
                <w:szCs w:val="24"/>
              </w:rPr>
              <w:t>21.14</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411A04" w:rsidRDefault="007C7E56" w:rsidP="00D434F2">
            <w:pPr>
              <w:pStyle w:val="NoSpacing"/>
              <w:rPr>
                <w:sz w:val="24"/>
                <w:szCs w:val="24"/>
              </w:rPr>
            </w:pPr>
            <w:r w:rsidRPr="00411A04">
              <w:rPr>
                <w:rFonts w:cs="Arial"/>
                <w:sz w:val="24"/>
                <w:szCs w:val="24"/>
              </w:rPr>
              <w:t>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411A04" w:rsidRDefault="007C7E56" w:rsidP="00D434F2">
            <w:pPr>
              <w:pStyle w:val="NoSpacing"/>
              <w:rPr>
                <w:sz w:val="24"/>
                <w:szCs w:val="24"/>
              </w:rPr>
            </w:pPr>
            <w:r w:rsidRPr="00411A04">
              <w:rPr>
                <w:rFonts w:cs="Arial"/>
                <w:sz w:val="24"/>
                <w:szCs w:val="24"/>
              </w:rPr>
              <w:t>Identify different search methods.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411A04" w:rsidRDefault="006838CB" w:rsidP="00D434F2">
            <w:pPr>
              <w:pStyle w:val="NoSpacing"/>
              <w:rPr>
                <w:sz w:val="24"/>
                <w:szCs w:val="24"/>
              </w:rPr>
            </w:pPr>
            <w:r w:rsidRPr="00411A04">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411A04" w:rsidRDefault="00D434F2" w:rsidP="00D434F2">
            <w:pPr>
              <w:pStyle w:val="NoSpacing"/>
              <w:rPr>
                <w:sz w:val="24"/>
                <w:szCs w:val="24"/>
              </w:rPr>
            </w:pPr>
            <w:r w:rsidRPr="00411A04">
              <w:rPr>
                <w:sz w:val="24"/>
                <w:szCs w:val="24"/>
              </w:rPr>
              <w:t>(K)</w:t>
            </w:r>
            <w:r w:rsidR="005144F0" w:rsidRPr="00411A04">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411A04" w:rsidRDefault="006838CB" w:rsidP="00D434F2">
            <w:pPr>
              <w:pStyle w:val="NoSpacing"/>
              <w:rPr>
                <w:sz w:val="24"/>
                <w:szCs w:val="24"/>
              </w:rPr>
            </w:pPr>
            <w:r w:rsidRPr="00411A04">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411A04" w:rsidRDefault="006838CB" w:rsidP="00411A04">
            <w:pPr>
              <w:pStyle w:val="NoSpacing"/>
              <w:rPr>
                <w:sz w:val="24"/>
                <w:szCs w:val="24"/>
              </w:rPr>
            </w:pPr>
            <w:r w:rsidRPr="00411A04">
              <w:rPr>
                <w:sz w:val="24"/>
                <w:szCs w:val="24"/>
              </w:rPr>
              <w:t>Low</w:t>
            </w:r>
            <w:r w:rsidR="00633080" w:rsidRPr="00411A04">
              <w:rPr>
                <w:sz w:val="24"/>
                <w:szCs w:val="24"/>
              </w:rPr>
              <w:t>,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411A04" w:rsidRDefault="00411A04" w:rsidP="00D434F2">
            <w:pPr>
              <w:pStyle w:val="NoSpacing"/>
              <w:rPr>
                <w:sz w:val="24"/>
                <w:szCs w:val="24"/>
              </w:rPr>
            </w:pPr>
            <w:r w:rsidRPr="00411A04">
              <w:rPr>
                <w:rFonts w:cs="Arial"/>
                <w:sz w:val="24"/>
                <w:szCs w:val="24"/>
              </w:rPr>
              <w:t>Students will be able to identify different search methods.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411A04" w:rsidRDefault="00411A04" w:rsidP="00D434F2">
            <w:pPr>
              <w:pStyle w:val="NoSpacing"/>
              <w:rPr>
                <w:sz w:val="24"/>
                <w:szCs w:val="24"/>
              </w:rPr>
            </w:pPr>
            <w:r w:rsidRPr="00411A04">
              <w:rPr>
                <w:rFonts w:cs="Arial"/>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411A04" w:rsidRDefault="00411A04" w:rsidP="00D434F2">
            <w:pPr>
              <w:pStyle w:val="NoSpacing"/>
              <w:rPr>
                <w:sz w:val="24"/>
                <w:szCs w:val="24"/>
              </w:rPr>
            </w:pPr>
            <w:r w:rsidRPr="00411A04">
              <w:rPr>
                <w:rFonts w:cs="Arial"/>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411A04" w:rsidRDefault="006838CB" w:rsidP="00D434F2">
            <w:pPr>
              <w:pStyle w:val="NoSpacing"/>
              <w:rPr>
                <w:sz w:val="24"/>
                <w:szCs w:val="24"/>
              </w:rPr>
            </w:pPr>
            <w:r w:rsidRPr="00411A04">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411A04" w:rsidRDefault="00D434F2" w:rsidP="006838CB">
            <w:pPr>
              <w:pStyle w:val="NoSpacing"/>
              <w:rPr>
                <w:sz w:val="24"/>
                <w:szCs w:val="24"/>
              </w:rPr>
            </w:pPr>
          </w:p>
          <w:p w:rsidR="00411A04" w:rsidRPr="00411A04" w:rsidRDefault="00411A04" w:rsidP="00411A04">
            <w:pPr>
              <w:pStyle w:val="NoSpacing"/>
              <w:rPr>
                <w:rFonts w:cs="Arial"/>
                <w:sz w:val="24"/>
                <w:szCs w:val="24"/>
              </w:rPr>
            </w:pPr>
            <w:r w:rsidRPr="00411A04">
              <w:rPr>
                <w:rFonts w:cs="Arial"/>
                <w:sz w:val="24"/>
                <w:szCs w:val="24"/>
              </w:rPr>
              <w:t>What is the most popular, practical</w:t>
            </w:r>
            <w:r>
              <w:rPr>
                <w:rFonts w:cs="Arial"/>
                <w:sz w:val="24"/>
                <w:szCs w:val="24"/>
              </w:rPr>
              <w:t>,</w:t>
            </w:r>
            <w:r w:rsidRPr="00411A04">
              <w:rPr>
                <w:rFonts w:cs="Arial"/>
                <w:sz w:val="24"/>
                <w:szCs w:val="24"/>
              </w:rPr>
              <w:t xml:space="preserve"> and flexible method to search a crime scene, that has the additional attribute of not risking contamination of the crime scene? </w:t>
            </w:r>
          </w:p>
          <w:p w:rsidR="00411A04" w:rsidRPr="00411A04" w:rsidRDefault="00411A04" w:rsidP="00C40335">
            <w:pPr>
              <w:pStyle w:val="NoSpacing"/>
              <w:numPr>
                <w:ilvl w:val="0"/>
                <w:numId w:val="10"/>
              </w:numPr>
              <w:rPr>
                <w:sz w:val="24"/>
                <w:szCs w:val="24"/>
              </w:rPr>
            </w:pPr>
            <w:r w:rsidRPr="00411A04">
              <w:rPr>
                <w:rFonts w:cs="Arial"/>
                <w:sz w:val="24"/>
                <w:szCs w:val="24"/>
              </w:rPr>
              <w:t>grid</w:t>
            </w:r>
          </w:p>
          <w:p w:rsidR="00411A04" w:rsidRPr="00411A04" w:rsidRDefault="00411A04" w:rsidP="00C40335">
            <w:pPr>
              <w:pStyle w:val="NoSpacing"/>
              <w:numPr>
                <w:ilvl w:val="0"/>
                <w:numId w:val="10"/>
              </w:numPr>
              <w:rPr>
                <w:sz w:val="24"/>
                <w:szCs w:val="24"/>
              </w:rPr>
            </w:pPr>
            <w:r w:rsidRPr="00411A04">
              <w:rPr>
                <w:rFonts w:cs="Arial"/>
                <w:sz w:val="24"/>
                <w:szCs w:val="24"/>
              </w:rPr>
              <w:t>link</w:t>
            </w:r>
          </w:p>
          <w:p w:rsidR="00411A04" w:rsidRPr="00411A04" w:rsidRDefault="00411A04" w:rsidP="00C40335">
            <w:pPr>
              <w:pStyle w:val="NoSpacing"/>
              <w:numPr>
                <w:ilvl w:val="0"/>
                <w:numId w:val="10"/>
              </w:numPr>
              <w:rPr>
                <w:sz w:val="24"/>
                <w:szCs w:val="24"/>
              </w:rPr>
            </w:pPr>
            <w:r w:rsidRPr="00411A04">
              <w:rPr>
                <w:rFonts w:cs="Arial"/>
                <w:sz w:val="24"/>
                <w:szCs w:val="24"/>
              </w:rPr>
              <w:t>spiral</w:t>
            </w:r>
          </w:p>
          <w:p w:rsidR="00411A04" w:rsidRPr="00411A04" w:rsidRDefault="00411A04" w:rsidP="00C40335">
            <w:pPr>
              <w:pStyle w:val="NoSpacing"/>
              <w:numPr>
                <w:ilvl w:val="0"/>
                <w:numId w:val="10"/>
              </w:numPr>
              <w:rPr>
                <w:sz w:val="24"/>
                <w:szCs w:val="24"/>
              </w:rPr>
            </w:pPr>
            <w:r w:rsidRPr="00411A04">
              <w:rPr>
                <w:rFonts w:cs="Arial"/>
                <w:sz w:val="24"/>
                <w:szCs w:val="24"/>
              </w:rPr>
              <w:t xml:space="preserve">zone </w:t>
            </w:r>
          </w:p>
          <w:p w:rsidR="00411A04" w:rsidRPr="00411A04" w:rsidRDefault="00411A04" w:rsidP="00411A04">
            <w:pPr>
              <w:pStyle w:val="NoSpacing"/>
              <w:ind w:left="720"/>
              <w:rPr>
                <w:rFonts w:cs="Arial"/>
                <w:sz w:val="24"/>
                <w:szCs w:val="24"/>
              </w:rPr>
            </w:pPr>
          </w:p>
          <w:p w:rsidR="006838CB" w:rsidRPr="00411A04" w:rsidRDefault="00411A04" w:rsidP="00411A04">
            <w:pPr>
              <w:pStyle w:val="NoSpacing"/>
              <w:ind w:left="720"/>
              <w:rPr>
                <w:sz w:val="24"/>
                <w:szCs w:val="24"/>
              </w:rPr>
            </w:pPr>
            <w:r w:rsidRPr="00411A04">
              <w:rPr>
                <w:rFonts w:cs="Arial"/>
                <w:sz w:val="24"/>
                <w:szCs w:val="24"/>
              </w:rPr>
              <w:t>ANSWER: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p w:rsidR="001418F4" w:rsidRDefault="001418F4">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411A04" w:rsidRDefault="00411A04" w:rsidP="00D434F2">
            <w:pPr>
              <w:pStyle w:val="NoSpacing"/>
              <w:rPr>
                <w:sz w:val="24"/>
                <w:szCs w:val="24"/>
              </w:rPr>
            </w:pPr>
            <w:r w:rsidRPr="00411A04">
              <w:rPr>
                <w:sz w:val="24"/>
                <w:szCs w:val="24"/>
              </w:rPr>
              <w:t>21.16</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411A04" w:rsidRDefault="00411A04" w:rsidP="00D434F2">
            <w:pPr>
              <w:pStyle w:val="NoSpacing"/>
              <w:rPr>
                <w:sz w:val="24"/>
                <w:szCs w:val="24"/>
              </w:rPr>
            </w:pPr>
            <w:r w:rsidRPr="00411A04">
              <w:rPr>
                <w:rFonts w:cs="Arial"/>
                <w:color w:val="000000"/>
                <w:sz w:val="24"/>
                <w:szCs w:val="24"/>
              </w:rPr>
              <w:t>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411A04" w:rsidRDefault="00411A04" w:rsidP="00D434F2">
            <w:pPr>
              <w:pStyle w:val="NoSpacing"/>
              <w:rPr>
                <w:sz w:val="24"/>
                <w:szCs w:val="24"/>
              </w:rPr>
            </w:pPr>
            <w:r w:rsidRPr="00411A04">
              <w:rPr>
                <w:rFonts w:cs="Arial"/>
                <w:color w:val="000000"/>
                <w:sz w:val="24"/>
                <w:szCs w:val="24"/>
              </w:rPr>
              <w:t>Describe when subpoenas should and should not be used for witnesses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411A04" w:rsidRDefault="003B63FA" w:rsidP="00D434F2">
            <w:pPr>
              <w:pStyle w:val="NoSpacing"/>
              <w:rPr>
                <w:sz w:val="24"/>
                <w:szCs w:val="24"/>
              </w:rPr>
            </w:pPr>
            <w:r w:rsidRPr="00411A04">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411A04" w:rsidRDefault="00D434F2" w:rsidP="00D434F2">
            <w:pPr>
              <w:pStyle w:val="NoSpacing"/>
              <w:rPr>
                <w:sz w:val="24"/>
                <w:szCs w:val="24"/>
              </w:rPr>
            </w:pPr>
            <w:r w:rsidRPr="00411A04">
              <w:rPr>
                <w:sz w:val="24"/>
                <w:szCs w:val="24"/>
              </w:rPr>
              <w:t>(K)</w:t>
            </w:r>
            <w:r w:rsidR="005144F0" w:rsidRPr="00411A04">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411A04" w:rsidRDefault="003B63FA" w:rsidP="00D434F2">
            <w:pPr>
              <w:pStyle w:val="NoSpacing"/>
              <w:rPr>
                <w:sz w:val="24"/>
                <w:szCs w:val="24"/>
              </w:rPr>
            </w:pPr>
            <w:r w:rsidRPr="00411A04">
              <w:rPr>
                <w:sz w:val="24"/>
                <w:szCs w:val="24"/>
              </w:rPr>
              <w:t>Multiple Choice</w:t>
            </w:r>
            <w:r w:rsidR="00411A04" w:rsidRPr="00411A04">
              <w:rPr>
                <w:sz w:val="24"/>
                <w:szCs w:val="24"/>
              </w:rPr>
              <w:t>, Short Response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411A04" w:rsidRDefault="00A81B73" w:rsidP="00D434F2">
            <w:pPr>
              <w:pStyle w:val="NoSpacing"/>
              <w:rPr>
                <w:sz w:val="24"/>
                <w:szCs w:val="24"/>
              </w:rPr>
            </w:pPr>
            <w:r>
              <w:rPr>
                <w:rFonts w:cs="Arial"/>
                <w:color w:val="000000"/>
                <w:sz w:val="24"/>
                <w:szCs w:val="24"/>
              </w:rPr>
              <w:t xml:space="preserve">Low, </w:t>
            </w:r>
            <w:r w:rsidR="00411A04" w:rsidRPr="00411A04">
              <w:rPr>
                <w:rFonts w:cs="Arial"/>
                <w:color w:val="000000"/>
                <w:sz w:val="24"/>
                <w:szCs w:val="24"/>
              </w:rPr>
              <w:t>Medium</w:t>
            </w:r>
            <w:r>
              <w:rPr>
                <w:rFonts w:cs="Arial"/>
                <w:color w:val="000000"/>
                <w:sz w:val="24"/>
                <w:szCs w:val="24"/>
              </w:rPr>
              <w:t>,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411A04" w:rsidRDefault="00411A04" w:rsidP="00D434F2">
            <w:pPr>
              <w:pStyle w:val="NoSpacing"/>
              <w:rPr>
                <w:sz w:val="24"/>
                <w:szCs w:val="24"/>
              </w:rPr>
            </w:pPr>
            <w:r w:rsidRPr="00411A04">
              <w:rPr>
                <w:rFonts w:cs="Arial"/>
                <w:color w:val="000000"/>
                <w:sz w:val="24"/>
                <w:szCs w:val="24"/>
              </w:rPr>
              <w:t>Students will be able to describe when subpoenas should and should not be used for witnesses.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411A04" w:rsidRDefault="00411A04" w:rsidP="00D434F2">
            <w:pPr>
              <w:pStyle w:val="NoSpacing"/>
              <w:rPr>
                <w:sz w:val="24"/>
                <w:szCs w:val="24"/>
              </w:rPr>
            </w:pPr>
            <w:r w:rsidRPr="00411A04">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411A04" w:rsidRDefault="00411A04" w:rsidP="00D434F2">
            <w:pPr>
              <w:pStyle w:val="NoSpacing"/>
              <w:rPr>
                <w:sz w:val="24"/>
                <w:szCs w:val="24"/>
              </w:rPr>
            </w:pPr>
            <w:r w:rsidRPr="00411A04">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411A04" w:rsidRDefault="003B63FA" w:rsidP="00D434F2">
            <w:pPr>
              <w:pStyle w:val="NoSpacing"/>
              <w:rPr>
                <w:sz w:val="24"/>
                <w:szCs w:val="24"/>
              </w:rPr>
            </w:pPr>
            <w:r w:rsidRPr="00411A04">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3B10E9" w:rsidRPr="00411A04" w:rsidRDefault="003B10E9" w:rsidP="00411A04">
            <w:pPr>
              <w:pStyle w:val="NoSpacing"/>
              <w:rPr>
                <w:rFonts w:cs="Arial"/>
                <w:color w:val="000000"/>
                <w:sz w:val="24"/>
                <w:szCs w:val="24"/>
              </w:rPr>
            </w:pPr>
          </w:p>
          <w:p w:rsidR="00411A04" w:rsidRDefault="00411A04" w:rsidP="00411A04">
            <w:pPr>
              <w:pStyle w:val="NoSpacing"/>
              <w:rPr>
                <w:rFonts w:cs="Arial"/>
                <w:color w:val="000000"/>
                <w:sz w:val="24"/>
                <w:szCs w:val="24"/>
              </w:rPr>
            </w:pPr>
            <w:r>
              <w:rPr>
                <w:rFonts w:cs="Arial"/>
                <w:color w:val="000000"/>
                <w:sz w:val="24"/>
                <w:szCs w:val="24"/>
              </w:rPr>
              <w:t xml:space="preserve">Which of the following is </w:t>
            </w:r>
            <w:r w:rsidRPr="00411A04">
              <w:rPr>
                <w:rFonts w:cs="Arial"/>
                <w:b/>
                <w:color w:val="000000"/>
                <w:sz w:val="24"/>
                <w:szCs w:val="24"/>
              </w:rPr>
              <w:t>not</w:t>
            </w:r>
            <w:r w:rsidRPr="00411A04">
              <w:rPr>
                <w:rFonts w:cs="Arial"/>
                <w:color w:val="000000"/>
                <w:sz w:val="24"/>
                <w:szCs w:val="24"/>
              </w:rPr>
              <w:t xml:space="preserve"> a common rea</w:t>
            </w:r>
            <w:r>
              <w:rPr>
                <w:rFonts w:cs="Arial"/>
                <w:color w:val="000000"/>
                <w:sz w:val="24"/>
                <w:szCs w:val="24"/>
              </w:rPr>
              <w:t>son to be served a subpoena?</w:t>
            </w:r>
          </w:p>
          <w:p w:rsidR="00411A04" w:rsidRDefault="00411A04" w:rsidP="00C40335">
            <w:pPr>
              <w:pStyle w:val="NoSpacing"/>
              <w:numPr>
                <w:ilvl w:val="0"/>
                <w:numId w:val="11"/>
              </w:numPr>
              <w:rPr>
                <w:rFonts w:cs="Arial"/>
                <w:color w:val="000000"/>
                <w:sz w:val="24"/>
                <w:szCs w:val="24"/>
              </w:rPr>
            </w:pPr>
            <w:r>
              <w:rPr>
                <w:rFonts w:cs="Arial"/>
                <w:color w:val="000000"/>
                <w:sz w:val="24"/>
                <w:szCs w:val="24"/>
              </w:rPr>
              <w:t>DNA samples</w:t>
            </w:r>
          </w:p>
          <w:p w:rsidR="00411A04" w:rsidRDefault="00411A04" w:rsidP="00C40335">
            <w:pPr>
              <w:pStyle w:val="NoSpacing"/>
              <w:numPr>
                <w:ilvl w:val="0"/>
                <w:numId w:val="11"/>
              </w:numPr>
              <w:rPr>
                <w:rFonts w:cs="Arial"/>
                <w:color w:val="000000"/>
                <w:sz w:val="24"/>
                <w:szCs w:val="24"/>
              </w:rPr>
            </w:pPr>
            <w:r>
              <w:rPr>
                <w:rFonts w:cs="Arial"/>
                <w:color w:val="000000"/>
                <w:sz w:val="24"/>
                <w:szCs w:val="24"/>
              </w:rPr>
              <w:t>computer files</w:t>
            </w:r>
          </w:p>
          <w:p w:rsidR="00411A04" w:rsidRDefault="00411A04" w:rsidP="00C40335">
            <w:pPr>
              <w:pStyle w:val="NoSpacing"/>
              <w:numPr>
                <w:ilvl w:val="0"/>
                <w:numId w:val="11"/>
              </w:numPr>
              <w:rPr>
                <w:rFonts w:cs="Arial"/>
                <w:color w:val="000000"/>
                <w:sz w:val="24"/>
                <w:szCs w:val="24"/>
              </w:rPr>
            </w:pPr>
            <w:r>
              <w:rPr>
                <w:rFonts w:cs="Arial"/>
                <w:color w:val="000000"/>
                <w:sz w:val="24"/>
                <w:szCs w:val="24"/>
              </w:rPr>
              <w:t>public records</w:t>
            </w:r>
          </w:p>
          <w:p w:rsidR="00411A04" w:rsidRDefault="00411A04" w:rsidP="00C40335">
            <w:pPr>
              <w:pStyle w:val="NoSpacing"/>
              <w:numPr>
                <w:ilvl w:val="0"/>
                <w:numId w:val="11"/>
              </w:numPr>
              <w:rPr>
                <w:rFonts w:cs="Arial"/>
                <w:color w:val="000000"/>
                <w:sz w:val="24"/>
                <w:szCs w:val="24"/>
              </w:rPr>
            </w:pPr>
            <w:r>
              <w:rPr>
                <w:rFonts w:cs="Arial"/>
                <w:color w:val="000000"/>
                <w:sz w:val="24"/>
                <w:szCs w:val="24"/>
              </w:rPr>
              <w:t>witness testimony</w:t>
            </w:r>
          </w:p>
          <w:p w:rsidR="00411A04" w:rsidRDefault="00411A04" w:rsidP="00411A04">
            <w:pPr>
              <w:pStyle w:val="NoSpacing"/>
              <w:ind w:left="720"/>
              <w:rPr>
                <w:rFonts w:cs="Arial"/>
                <w:color w:val="000000"/>
                <w:sz w:val="24"/>
                <w:szCs w:val="24"/>
              </w:rPr>
            </w:pPr>
          </w:p>
          <w:p w:rsidR="00411A04" w:rsidRPr="00411A04" w:rsidRDefault="00411A04" w:rsidP="00411A04">
            <w:pPr>
              <w:pStyle w:val="NoSpacing"/>
              <w:ind w:left="720"/>
              <w:rPr>
                <w:rFonts w:cs="Arial"/>
                <w:color w:val="000000"/>
                <w:sz w:val="24"/>
                <w:szCs w:val="24"/>
              </w:rPr>
            </w:pPr>
            <w:r w:rsidRPr="00411A04">
              <w:rPr>
                <w:rFonts w:cs="Arial"/>
                <w:color w:val="000000"/>
                <w:sz w:val="24"/>
                <w:szCs w:val="24"/>
              </w:rPr>
              <w:t>ANSWER: C</w:t>
            </w:r>
          </w:p>
          <w:p w:rsidR="003B10E9" w:rsidRPr="00411A04" w:rsidRDefault="00411A04" w:rsidP="00411A04">
            <w:pPr>
              <w:pStyle w:val="NoSpacing"/>
              <w:tabs>
                <w:tab w:val="left" w:pos="3583"/>
              </w:tabs>
              <w:ind w:left="720"/>
              <w:rPr>
                <w:sz w:val="24"/>
                <w:szCs w:val="24"/>
              </w:rPr>
            </w:pPr>
            <w:r w:rsidRPr="00411A04">
              <w:rPr>
                <w:sz w:val="24"/>
                <w:szCs w:val="24"/>
              </w:rPr>
              <w:tab/>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3E10F0" w:rsidRDefault="003E10F0">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633BA5" w:rsidRDefault="00411A04" w:rsidP="00D434F2">
            <w:pPr>
              <w:pStyle w:val="NoSpacing"/>
              <w:rPr>
                <w:sz w:val="24"/>
                <w:szCs w:val="24"/>
              </w:rPr>
            </w:pPr>
            <w:r w:rsidRPr="00633BA5">
              <w:rPr>
                <w:sz w:val="24"/>
                <w:szCs w:val="24"/>
              </w:rPr>
              <w:t>21.17</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33BA5" w:rsidRDefault="00411A04" w:rsidP="00D434F2">
            <w:pPr>
              <w:pStyle w:val="NoSpacing"/>
              <w:rPr>
                <w:sz w:val="24"/>
                <w:szCs w:val="24"/>
              </w:rPr>
            </w:pPr>
            <w:r w:rsidRPr="00633BA5">
              <w:rPr>
                <w:rFonts w:cs="Arial"/>
                <w:color w:val="000000"/>
                <w:sz w:val="24"/>
                <w:szCs w:val="24"/>
              </w:rPr>
              <w:t>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33BA5" w:rsidRDefault="00411A04" w:rsidP="00D434F2">
            <w:pPr>
              <w:pStyle w:val="NoSpacing"/>
              <w:rPr>
                <w:sz w:val="24"/>
                <w:szCs w:val="24"/>
              </w:rPr>
            </w:pPr>
            <w:r w:rsidRPr="00633BA5">
              <w:rPr>
                <w:rFonts w:cs="Arial"/>
                <w:color w:val="000000"/>
                <w:sz w:val="24"/>
                <w:szCs w:val="24"/>
              </w:rPr>
              <w:t>Describe Miranda warning requirements in suspect interviews.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33BA5" w:rsidRDefault="003B63FA" w:rsidP="00D434F2">
            <w:pPr>
              <w:pStyle w:val="NoSpacing"/>
              <w:rPr>
                <w:sz w:val="24"/>
                <w:szCs w:val="24"/>
              </w:rPr>
            </w:pPr>
            <w:r w:rsidRPr="00633BA5">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33BA5" w:rsidRDefault="00D434F2" w:rsidP="00D434F2">
            <w:pPr>
              <w:pStyle w:val="NoSpacing"/>
              <w:rPr>
                <w:sz w:val="24"/>
                <w:szCs w:val="24"/>
              </w:rPr>
            </w:pPr>
            <w:r w:rsidRPr="00633BA5">
              <w:rPr>
                <w:sz w:val="24"/>
                <w:szCs w:val="24"/>
              </w:rPr>
              <w:t>(K)</w:t>
            </w:r>
            <w:r w:rsidR="005144F0" w:rsidRPr="00633BA5">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33BA5" w:rsidRDefault="003B63FA" w:rsidP="00D434F2">
            <w:pPr>
              <w:pStyle w:val="NoSpacing"/>
              <w:rPr>
                <w:sz w:val="24"/>
                <w:szCs w:val="24"/>
              </w:rPr>
            </w:pPr>
            <w:r w:rsidRPr="00633BA5">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33BA5" w:rsidRDefault="00633BA5" w:rsidP="00D434F2">
            <w:pPr>
              <w:pStyle w:val="NoSpacing"/>
              <w:rPr>
                <w:sz w:val="24"/>
                <w:szCs w:val="24"/>
              </w:rPr>
            </w:pPr>
            <w:r w:rsidRPr="00633BA5">
              <w:rPr>
                <w:sz w:val="24"/>
                <w:szCs w:val="24"/>
              </w:rPr>
              <w:t xml:space="preserve">Low, </w:t>
            </w:r>
            <w:r w:rsidR="003B63FA" w:rsidRPr="00633BA5">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Students will be able to describe Miranda warning requirements in suspect interviews.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Questions could include scenarios, excerpts from passages, sections from specific laws,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33BA5" w:rsidRDefault="003B63FA" w:rsidP="00D434F2">
            <w:pPr>
              <w:pStyle w:val="NoSpacing"/>
              <w:rPr>
                <w:sz w:val="24"/>
                <w:szCs w:val="24"/>
              </w:rPr>
            </w:pPr>
            <w:r w:rsidRPr="00633BA5">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5144F0" w:rsidRPr="00633BA5" w:rsidRDefault="005144F0" w:rsidP="005144F0">
            <w:pPr>
              <w:pStyle w:val="NoSpacing"/>
              <w:rPr>
                <w:rFonts w:cs="Arial"/>
                <w:color w:val="000000"/>
                <w:sz w:val="24"/>
                <w:szCs w:val="24"/>
              </w:rPr>
            </w:pPr>
          </w:p>
          <w:p w:rsidR="00633BA5" w:rsidRDefault="00633BA5" w:rsidP="005144F0">
            <w:pPr>
              <w:pStyle w:val="NoSpacing"/>
              <w:rPr>
                <w:rFonts w:cs="Arial"/>
                <w:color w:val="000000"/>
                <w:sz w:val="24"/>
                <w:szCs w:val="24"/>
              </w:rPr>
            </w:pPr>
            <w:r w:rsidRPr="00633BA5">
              <w:rPr>
                <w:rFonts w:cs="Arial"/>
                <w:color w:val="000000"/>
                <w:sz w:val="24"/>
                <w:szCs w:val="24"/>
              </w:rPr>
              <w:t>Which is one of the basic prerequisites before the police must issue a M</w:t>
            </w:r>
            <w:r>
              <w:rPr>
                <w:rFonts w:cs="Arial"/>
                <w:color w:val="000000"/>
                <w:sz w:val="24"/>
                <w:szCs w:val="24"/>
              </w:rPr>
              <w:t>iranda warning to a suspect?</w:t>
            </w:r>
          </w:p>
          <w:p w:rsidR="00633BA5" w:rsidRPr="00633BA5" w:rsidRDefault="00633BA5" w:rsidP="00C40335">
            <w:pPr>
              <w:pStyle w:val="NoSpacing"/>
              <w:numPr>
                <w:ilvl w:val="0"/>
                <w:numId w:val="12"/>
              </w:numPr>
              <w:rPr>
                <w:sz w:val="24"/>
                <w:szCs w:val="24"/>
              </w:rPr>
            </w:pPr>
            <w:r w:rsidRPr="00633BA5">
              <w:rPr>
                <w:rFonts w:cs="Arial"/>
                <w:color w:val="000000"/>
                <w:sz w:val="24"/>
                <w:szCs w:val="24"/>
              </w:rPr>
              <w:t>the suspect is</w:t>
            </w:r>
            <w:r>
              <w:rPr>
                <w:rFonts w:cs="Arial"/>
                <w:color w:val="000000"/>
                <w:sz w:val="24"/>
                <w:szCs w:val="24"/>
              </w:rPr>
              <w:t xml:space="preserve"> under interrogation</w:t>
            </w:r>
          </w:p>
          <w:p w:rsidR="00633BA5" w:rsidRPr="00633BA5" w:rsidRDefault="00633BA5" w:rsidP="00C40335">
            <w:pPr>
              <w:pStyle w:val="NoSpacing"/>
              <w:numPr>
                <w:ilvl w:val="0"/>
                <w:numId w:val="12"/>
              </w:numPr>
              <w:rPr>
                <w:sz w:val="24"/>
                <w:szCs w:val="24"/>
              </w:rPr>
            </w:pPr>
            <w:r w:rsidRPr="00633BA5">
              <w:rPr>
                <w:rFonts w:cs="Arial"/>
                <w:color w:val="000000"/>
                <w:sz w:val="24"/>
                <w:szCs w:val="24"/>
              </w:rPr>
              <w:t>a jury finds</w:t>
            </w:r>
            <w:r>
              <w:rPr>
                <w:rFonts w:cs="Arial"/>
                <w:color w:val="000000"/>
                <w:sz w:val="24"/>
                <w:szCs w:val="24"/>
              </w:rPr>
              <w:t xml:space="preserve"> a suspect guilty of a crime</w:t>
            </w:r>
          </w:p>
          <w:p w:rsidR="00633BA5" w:rsidRPr="00633BA5" w:rsidRDefault="00633BA5" w:rsidP="00C40335">
            <w:pPr>
              <w:pStyle w:val="NoSpacing"/>
              <w:numPr>
                <w:ilvl w:val="0"/>
                <w:numId w:val="12"/>
              </w:numPr>
              <w:rPr>
                <w:sz w:val="24"/>
                <w:szCs w:val="24"/>
              </w:rPr>
            </w:pPr>
            <w:r w:rsidRPr="00633BA5">
              <w:rPr>
                <w:rFonts w:cs="Arial"/>
                <w:color w:val="000000"/>
                <w:sz w:val="24"/>
                <w:szCs w:val="24"/>
              </w:rPr>
              <w:t>a person is named a “pe</w:t>
            </w:r>
            <w:r>
              <w:rPr>
                <w:rFonts w:cs="Arial"/>
                <w:color w:val="000000"/>
                <w:sz w:val="24"/>
                <w:szCs w:val="24"/>
              </w:rPr>
              <w:t>rson of interest” in a crime</w:t>
            </w:r>
          </w:p>
          <w:p w:rsidR="00633BA5" w:rsidRPr="00633BA5" w:rsidRDefault="00633BA5" w:rsidP="00C40335">
            <w:pPr>
              <w:pStyle w:val="NoSpacing"/>
              <w:numPr>
                <w:ilvl w:val="0"/>
                <w:numId w:val="12"/>
              </w:numPr>
              <w:rPr>
                <w:sz w:val="24"/>
                <w:szCs w:val="24"/>
              </w:rPr>
            </w:pPr>
            <w:r w:rsidRPr="00633BA5">
              <w:rPr>
                <w:rFonts w:cs="Arial"/>
                <w:color w:val="000000"/>
                <w:sz w:val="24"/>
                <w:szCs w:val="24"/>
              </w:rPr>
              <w:t xml:space="preserve">the grand jury issues an indictment to formally charge a suspect </w:t>
            </w:r>
          </w:p>
          <w:p w:rsidR="00633BA5" w:rsidRDefault="00633BA5" w:rsidP="00633BA5">
            <w:pPr>
              <w:pStyle w:val="NoSpacing"/>
              <w:ind w:left="720"/>
              <w:rPr>
                <w:rFonts w:cs="Arial"/>
                <w:color w:val="000000"/>
                <w:sz w:val="24"/>
                <w:szCs w:val="24"/>
              </w:rPr>
            </w:pPr>
          </w:p>
          <w:p w:rsidR="005144F0" w:rsidRPr="00633BA5" w:rsidRDefault="00633BA5" w:rsidP="00633BA5">
            <w:pPr>
              <w:pStyle w:val="NoSpacing"/>
              <w:ind w:left="720"/>
              <w:rPr>
                <w:sz w:val="24"/>
                <w:szCs w:val="24"/>
              </w:rPr>
            </w:pPr>
            <w:r w:rsidRPr="00633BA5">
              <w:rPr>
                <w:rFonts w:cs="Arial"/>
                <w:color w:val="000000"/>
                <w:sz w:val="24"/>
                <w:szCs w:val="24"/>
              </w:rPr>
              <w:t>ANSWER: A</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633BA5" w:rsidRDefault="00633BA5" w:rsidP="00D434F2">
            <w:pPr>
              <w:pStyle w:val="NoSpacing"/>
              <w:rPr>
                <w:sz w:val="24"/>
                <w:szCs w:val="24"/>
              </w:rPr>
            </w:pPr>
            <w:r w:rsidRPr="00633BA5">
              <w:rPr>
                <w:sz w:val="24"/>
                <w:szCs w:val="24"/>
              </w:rPr>
              <w:t>21.19</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Describe and demonstrate criminal investigation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Describe how to prepare for court testimony.</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33BA5" w:rsidRDefault="001260A8" w:rsidP="00D434F2">
            <w:pPr>
              <w:pStyle w:val="NoSpacing"/>
              <w:rPr>
                <w:sz w:val="24"/>
                <w:szCs w:val="24"/>
              </w:rPr>
            </w:pPr>
            <w:r w:rsidRPr="00633BA5">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33BA5" w:rsidRDefault="00D434F2" w:rsidP="00D434F2">
            <w:pPr>
              <w:pStyle w:val="NoSpacing"/>
              <w:rPr>
                <w:sz w:val="24"/>
                <w:szCs w:val="24"/>
              </w:rPr>
            </w:pPr>
            <w:r w:rsidRPr="00633BA5">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33BA5" w:rsidRDefault="00633BA5" w:rsidP="00D434F2">
            <w:pPr>
              <w:pStyle w:val="NoSpacing"/>
              <w:rPr>
                <w:sz w:val="24"/>
                <w:szCs w:val="24"/>
              </w:rPr>
            </w:pPr>
            <w:r w:rsidRPr="00633BA5">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33BA5" w:rsidRDefault="00633BA5" w:rsidP="00D434F2">
            <w:pPr>
              <w:pStyle w:val="NoSpacing"/>
              <w:rPr>
                <w:sz w:val="24"/>
                <w:szCs w:val="24"/>
              </w:rPr>
            </w:pPr>
            <w:r w:rsidRPr="00633BA5">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Students will be able to describe how to prepare for court testimony.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33BA5" w:rsidRDefault="001260A8" w:rsidP="00D434F2">
            <w:pPr>
              <w:pStyle w:val="NoSpacing"/>
              <w:rPr>
                <w:sz w:val="24"/>
                <w:szCs w:val="24"/>
              </w:rPr>
            </w:pPr>
            <w:r w:rsidRPr="00633BA5">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894AB0" w:rsidRPr="00633BA5" w:rsidRDefault="00894AB0" w:rsidP="00894AB0">
            <w:pPr>
              <w:pStyle w:val="NoSpacing"/>
              <w:rPr>
                <w:rFonts w:cs="Arial"/>
                <w:color w:val="000000"/>
                <w:sz w:val="24"/>
                <w:szCs w:val="24"/>
              </w:rPr>
            </w:pPr>
          </w:p>
          <w:p w:rsidR="00633BA5" w:rsidRPr="00633BA5" w:rsidRDefault="00633BA5" w:rsidP="00633BA5">
            <w:pPr>
              <w:pStyle w:val="NoSpacing"/>
              <w:rPr>
                <w:rFonts w:cs="Arial"/>
                <w:color w:val="000000"/>
                <w:sz w:val="24"/>
                <w:szCs w:val="24"/>
              </w:rPr>
            </w:pPr>
            <w:r w:rsidRPr="00633BA5">
              <w:rPr>
                <w:rFonts w:cs="Arial"/>
                <w:color w:val="000000"/>
                <w:sz w:val="24"/>
                <w:szCs w:val="24"/>
              </w:rPr>
              <w:t xml:space="preserve">Which is </w:t>
            </w:r>
            <w:r w:rsidRPr="00633BA5">
              <w:rPr>
                <w:rFonts w:cs="Arial"/>
                <w:b/>
                <w:color w:val="000000"/>
                <w:sz w:val="24"/>
                <w:szCs w:val="24"/>
              </w:rPr>
              <w:t>not</w:t>
            </w:r>
            <w:r w:rsidRPr="00633BA5">
              <w:rPr>
                <w:rFonts w:cs="Arial"/>
                <w:color w:val="000000"/>
                <w:sz w:val="24"/>
                <w:szCs w:val="24"/>
              </w:rPr>
              <w:t xml:space="preserve"> something someone should do when preparing for court?</w:t>
            </w:r>
          </w:p>
          <w:p w:rsidR="00633BA5" w:rsidRPr="00633BA5" w:rsidRDefault="00633BA5" w:rsidP="00C40335">
            <w:pPr>
              <w:pStyle w:val="NoSpacing"/>
              <w:numPr>
                <w:ilvl w:val="0"/>
                <w:numId w:val="13"/>
              </w:numPr>
              <w:rPr>
                <w:rFonts w:cs="Arial"/>
                <w:color w:val="000000"/>
                <w:sz w:val="24"/>
                <w:szCs w:val="24"/>
              </w:rPr>
            </w:pPr>
            <w:r w:rsidRPr="00633BA5">
              <w:rPr>
                <w:rFonts w:cs="Arial"/>
                <w:color w:val="000000"/>
                <w:sz w:val="24"/>
                <w:szCs w:val="24"/>
              </w:rPr>
              <w:t>exaggerate the facts</w:t>
            </w:r>
          </w:p>
          <w:p w:rsidR="00633BA5" w:rsidRPr="00633BA5" w:rsidRDefault="00633BA5" w:rsidP="00C40335">
            <w:pPr>
              <w:pStyle w:val="NoSpacing"/>
              <w:numPr>
                <w:ilvl w:val="0"/>
                <w:numId w:val="13"/>
              </w:numPr>
              <w:rPr>
                <w:rFonts w:cs="Arial"/>
                <w:color w:val="000000"/>
                <w:sz w:val="24"/>
                <w:szCs w:val="24"/>
              </w:rPr>
            </w:pPr>
            <w:r w:rsidRPr="00633BA5">
              <w:rPr>
                <w:rFonts w:cs="Arial"/>
                <w:color w:val="000000"/>
                <w:sz w:val="24"/>
                <w:szCs w:val="24"/>
              </w:rPr>
              <w:t>follow courtroom rules</w:t>
            </w:r>
          </w:p>
          <w:p w:rsidR="00633BA5" w:rsidRPr="00633BA5" w:rsidRDefault="00633BA5" w:rsidP="00C40335">
            <w:pPr>
              <w:pStyle w:val="NoSpacing"/>
              <w:numPr>
                <w:ilvl w:val="0"/>
                <w:numId w:val="13"/>
              </w:numPr>
              <w:rPr>
                <w:rFonts w:cs="Arial"/>
                <w:color w:val="000000"/>
                <w:sz w:val="24"/>
                <w:szCs w:val="24"/>
              </w:rPr>
            </w:pPr>
            <w:r w:rsidRPr="00633BA5">
              <w:rPr>
                <w:rFonts w:cs="Arial"/>
                <w:color w:val="000000"/>
                <w:sz w:val="24"/>
                <w:szCs w:val="24"/>
              </w:rPr>
              <w:t>refresh your memory of the facts</w:t>
            </w:r>
          </w:p>
          <w:p w:rsidR="00633BA5" w:rsidRPr="00633BA5" w:rsidRDefault="00633BA5" w:rsidP="00C40335">
            <w:pPr>
              <w:pStyle w:val="NoSpacing"/>
              <w:numPr>
                <w:ilvl w:val="0"/>
                <w:numId w:val="13"/>
              </w:numPr>
              <w:rPr>
                <w:rFonts w:cs="Arial"/>
                <w:color w:val="000000"/>
                <w:sz w:val="24"/>
                <w:szCs w:val="24"/>
              </w:rPr>
            </w:pPr>
            <w:r w:rsidRPr="00633BA5">
              <w:rPr>
                <w:rFonts w:cs="Arial"/>
                <w:color w:val="000000"/>
                <w:sz w:val="24"/>
                <w:szCs w:val="24"/>
              </w:rPr>
              <w:t xml:space="preserve">think before you speak </w:t>
            </w:r>
          </w:p>
          <w:p w:rsidR="00633BA5" w:rsidRPr="00633BA5" w:rsidRDefault="00633BA5" w:rsidP="00633BA5">
            <w:pPr>
              <w:pStyle w:val="NoSpacing"/>
              <w:ind w:left="720"/>
              <w:rPr>
                <w:rFonts w:cs="Arial"/>
                <w:color w:val="000000"/>
                <w:sz w:val="24"/>
                <w:szCs w:val="24"/>
              </w:rPr>
            </w:pPr>
          </w:p>
          <w:p w:rsidR="00931A83" w:rsidRPr="00633BA5" w:rsidRDefault="00633BA5" w:rsidP="00633BA5">
            <w:pPr>
              <w:pStyle w:val="NoSpacing"/>
              <w:ind w:left="720"/>
              <w:rPr>
                <w:rFonts w:cs="Arial"/>
                <w:color w:val="000000"/>
                <w:sz w:val="24"/>
                <w:szCs w:val="24"/>
              </w:rPr>
            </w:pPr>
            <w:r w:rsidRPr="00633BA5">
              <w:rPr>
                <w:rFonts w:cs="Arial"/>
                <w:color w:val="000000"/>
                <w:sz w:val="24"/>
                <w:szCs w:val="24"/>
              </w:rPr>
              <w:t>ANSWER: A</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633BA5" w:rsidRDefault="00633BA5" w:rsidP="00D434F2">
            <w:pPr>
              <w:pStyle w:val="NoSpacing"/>
              <w:rPr>
                <w:sz w:val="24"/>
                <w:szCs w:val="24"/>
              </w:rPr>
            </w:pPr>
            <w:r w:rsidRPr="00633BA5">
              <w:rPr>
                <w:sz w:val="24"/>
                <w:szCs w:val="24"/>
              </w:rPr>
              <w:t>22.03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Describe and/or demonstrate forensic science tasks, such as fingerprinting, crime laboratory examination, and forensic photography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Identify fingerprint patterns and discuss the importance of the Automated Fingerprint Identification System (AFIS).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33BA5" w:rsidRDefault="001260A8" w:rsidP="00D434F2">
            <w:pPr>
              <w:pStyle w:val="NoSpacing"/>
              <w:rPr>
                <w:sz w:val="24"/>
                <w:szCs w:val="24"/>
              </w:rPr>
            </w:pPr>
            <w:r w:rsidRPr="00633BA5">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33BA5" w:rsidRDefault="00D434F2" w:rsidP="00D434F2">
            <w:pPr>
              <w:pStyle w:val="NoSpacing"/>
              <w:rPr>
                <w:sz w:val="24"/>
                <w:szCs w:val="24"/>
              </w:rPr>
            </w:pPr>
            <w:r w:rsidRPr="00633BA5">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33BA5" w:rsidRDefault="001260A8" w:rsidP="00633BA5">
            <w:pPr>
              <w:pStyle w:val="NoSpacing"/>
              <w:rPr>
                <w:sz w:val="24"/>
                <w:szCs w:val="24"/>
              </w:rPr>
            </w:pPr>
            <w:r w:rsidRPr="00633BA5">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33BA5" w:rsidRDefault="00633BA5" w:rsidP="00D434F2">
            <w:pPr>
              <w:pStyle w:val="NoSpacing"/>
              <w:rPr>
                <w:sz w:val="24"/>
                <w:szCs w:val="24"/>
              </w:rPr>
            </w:pPr>
            <w:r w:rsidRPr="00633BA5">
              <w:rPr>
                <w:sz w:val="24"/>
                <w:szCs w:val="24"/>
              </w:rPr>
              <w:t>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33BA5" w:rsidRDefault="00633BA5" w:rsidP="00B70E06">
            <w:pPr>
              <w:pStyle w:val="NoSpacing"/>
              <w:rPr>
                <w:sz w:val="24"/>
                <w:szCs w:val="24"/>
              </w:rPr>
            </w:pPr>
            <w:r w:rsidRPr="00633BA5">
              <w:rPr>
                <w:rFonts w:cs="Arial"/>
                <w:color w:val="000000"/>
                <w:sz w:val="24"/>
                <w:szCs w:val="24"/>
              </w:rPr>
              <w:t>Students will be able to identify fingerprint patterns and discuss the importance of the Automated Fingerprint Identification System (AFIS).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33BA5" w:rsidRDefault="00633BA5" w:rsidP="00633BA5">
            <w:pPr>
              <w:pStyle w:val="NoSpacing"/>
              <w:tabs>
                <w:tab w:val="left" w:pos="4320"/>
              </w:tabs>
              <w:rPr>
                <w:sz w:val="24"/>
                <w:szCs w:val="24"/>
              </w:rPr>
            </w:pPr>
            <w:r w:rsidRPr="00633BA5">
              <w:rPr>
                <w:rFonts w:cs="Arial"/>
                <w:color w:val="000000"/>
                <w:sz w:val="24"/>
                <w:szCs w:val="24"/>
              </w:rPr>
              <w:t>None Specified</w:t>
            </w:r>
            <w:r w:rsidRPr="00633BA5">
              <w:rPr>
                <w:sz w:val="24"/>
                <w:szCs w:val="24"/>
              </w:rPr>
              <w:tab/>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33BA5" w:rsidRDefault="00633BA5" w:rsidP="00D434F2">
            <w:pPr>
              <w:pStyle w:val="NoSpacing"/>
              <w:rPr>
                <w:sz w:val="24"/>
                <w:szCs w:val="24"/>
              </w:rPr>
            </w:pPr>
            <w:r w:rsidRPr="00633BA5">
              <w:rPr>
                <w:rFonts w:cs="Arial"/>
                <w:color w:val="000000"/>
                <w:sz w:val="24"/>
                <w:szCs w:val="24"/>
              </w:rPr>
              <w:t>Questions could include pictures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33BA5" w:rsidRDefault="001260A8" w:rsidP="00D434F2">
            <w:pPr>
              <w:pStyle w:val="NoSpacing"/>
              <w:rPr>
                <w:sz w:val="24"/>
                <w:szCs w:val="24"/>
              </w:rPr>
            </w:pPr>
            <w:r w:rsidRPr="00633BA5">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633BA5" w:rsidRDefault="00D434F2" w:rsidP="001260A8">
            <w:pPr>
              <w:pStyle w:val="NoSpacing"/>
              <w:rPr>
                <w:sz w:val="24"/>
                <w:szCs w:val="24"/>
              </w:rPr>
            </w:pPr>
          </w:p>
          <w:p w:rsidR="00633BA5" w:rsidRDefault="00633BA5" w:rsidP="00633BA5">
            <w:pPr>
              <w:pStyle w:val="NoSpacing"/>
              <w:rPr>
                <w:rFonts w:cs="Arial"/>
                <w:color w:val="000000"/>
                <w:sz w:val="24"/>
                <w:szCs w:val="24"/>
              </w:rPr>
            </w:pPr>
            <w:r w:rsidRPr="00633BA5">
              <w:rPr>
                <w:rFonts w:cs="Arial"/>
                <w:color w:val="000000"/>
                <w:sz w:val="24"/>
                <w:szCs w:val="24"/>
              </w:rPr>
              <w:t>What is the average response time for the Automated Fingerprint</w:t>
            </w:r>
            <w:r>
              <w:rPr>
                <w:rFonts w:cs="Arial"/>
                <w:color w:val="000000"/>
                <w:sz w:val="24"/>
                <w:szCs w:val="24"/>
              </w:rPr>
              <w:t xml:space="preserve"> Identification System (AFIS)?</w:t>
            </w:r>
          </w:p>
          <w:p w:rsidR="006A1CD8" w:rsidRDefault="006A1CD8" w:rsidP="00C40335">
            <w:pPr>
              <w:pStyle w:val="NoSpacing"/>
              <w:numPr>
                <w:ilvl w:val="0"/>
                <w:numId w:val="14"/>
              </w:numPr>
              <w:rPr>
                <w:rFonts w:cs="Arial"/>
                <w:color w:val="000000"/>
                <w:sz w:val="24"/>
                <w:szCs w:val="24"/>
              </w:rPr>
            </w:pPr>
            <w:r>
              <w:rPr>
                <w:rFonts w:cs="Arial"/>
                <w:color w:val="000000"/>
                <w:sz w:val="24"/>
                <w:szCs w:val="24"/>
              </w:rPr>
              <w:t>27 minutes</w:t>
            </w:r>
          </w:p>
          <w:p w:rsidR="006A1CD8" w:rsidRDefault="006A1CD8" w:rsidP="00C40335">
            <w:pPr>
              <w:pStyle w:val="NoSpacing"/>
              <w:numPr>
                <w:ilvl w:val="0"/>
                <w:numId w:val="14"/>
              </w:numPr>
              <w:rPr>
                <w:rFonts w:cs="Arial"/>
                <w:color w:val="000000"/>
                <w:sz w:val="24"/>
                <w:szCs w:val="24"/>
              </w:rPr>
            </w:pPr>
            <w:r>
              <w:rPr>
                <w:rFonts w:cs="Arial"/>
                <w:color w:val="000000"/>
                <w:sz w:val="24"/>
                <w:szCs w:val="24"/>
              </w:rPr>
              <w:t>2 hours, 7 minutes</w:t>
            </w:r>
          </w:p>
          <w:p w:rsidR="006A1CD8" w:rsidRDefault="006A1CD8" w:rsidP="00C40335">
            <w:pPr>
              <w:pStyle w:val="NoSpacing"/>
              <w:numPr>
                <w:ilvl w:val="0"/>
                <w:numId w:val="14"/>
              </w:numPr>
              <w:rPr>
                <w:rFonts w:cs="Arial"/>
                <w:color w:val="000000"/>
                <w:sz w:val="24"/>
                <w:szCs w:val="24"/>
              </w:rPr>
            </w:pPr>
            <w:r>
              <w:rPr>
                <w:rFonts w:cs="Arial"/>
                <w:color w:val="000000"/>
                <w:sz w:val="24"/>
                <w:szCs w:val="24"/>
              </w:rPr>
              <w:t>2 days, 7 hours</w:t>
            </w:r>
          </w:p>
          <w:p w:rsidR="006A1CD8" w:rsidRDefault="006A1CD8" w:rsidP="00C40335">
            <w:pPr>
              <w:pStyle w:val="NoSpacing"/>
              <w:numPr>
                <w:ilvl w:val="0"/>
                <w:numId w:val="14"/>
              </w:numPr>
              <w:rPr>
                <w:rFonts w:cs="Arial"/>
                <w:color w:val="000000"/>
                <w:sz w:val="24"/>
                <w:szCs w:val="24"/>
              </w:rPr>
            </w:pPr>
            <w:r>
              <w:rPr>
                <w:rFonts w:cs="Arial"/>
                <w:color w:val="000000"/>
                <w:sz w:val="24"/>
                <w:szCs w:val="24"/>
              </w:rPr>
              <w:t xml:space="preserve">2 months, 7 days </w:t>
            </w:r>
          </w:p>
          <w:p w:rsidR="006A1CD8" w:rsidRDefault="006A1CD8" w:rsidP="006A1CD8">
            <w:pPr>
              <w:pStyle w:val="NoSpacing"/>
              <w:ind w:left="720"/>
              <w:rPr>
                <w:rFonts w:cs="Arial"/>
                <w:color w:val="000000"/>
                <w:sz w:val="24"/>
                <w:szCs w:val="24"/>
              </w:rPr>
            </w:pPr>
          </w:p>
          <w:p w:rsidR="00931A83" w:rsidRPr="00633BA5" w:rsidRDefault="00633BA5" w:rsidP="006A1CD8">
            <w:pPr>
              <w:pStyle w:val="NoSpacing"/>
              <w:ind w:left="720"/>
              <w:rPr>
                <w:rFonts w:cs="Arial"/>
                <w:color w:val="000000"/>
                <w:sz w:val="24"/>
                <w:szCs w:val="24"/>
              </w:rPr>
            </w:pPr>
            <w:r w:rsidRPr="00633BA5">
              <w:rPr>
                <w:rFonts w:cs="Arial"/>
                <w:color w:val="000000"/>
                <w:sz w:val="24"/>
                <w:szCs w:val="24"/>
              </w:rPr>
              <w:t>ANSWER: A</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3E10F0" w:rsidRDefault="003E10F0">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6A1CD8" w:rsidRPr="006A1CD8" w:rsidRDefault="006A1CD8" w:rsidP="00D434F2">
            <w:pPr>
              <w:pStyle w:val="NoSpacing"/>
              <w:rPr>
                <w:sz w:val="24"/>
                <w:szCs w:val="24"/>
              </w:rPr>
            </w:pPr>
            <w:r w:rsidRPr="006A1CD8">
              <w:rPr>
                <w:sz w:val="24"/>
                <w:szCs w:val="24"/>
              </w:rPr>
              <w:t>22.05</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A1CD8" w:rsidRDefault="006A1CD8" w:rsidP="00D434F2">
            <w:pPr>
              <w:pStyle w:val="NoSpacing"/>
              <w:rPr>
                <w:sz w:val="24"/>
                <w:szCs w:val="24"/>
              </w:rPr>
            </w:pPr>
            <w:r w:rsidRPr="006A1CD8">
              <w:rPr>
                <w:rFonts w:cs="Arial"/>
                <w:color w:val="000000"/>
                <w:sz w:val="24"/>
                <w:szCs w:val="24"/>
              </w:rPr>
              <w:t>Describe and/or demonstrate forensic science tasks, such as fingerprinting, crime laboratory examination, and forensic photography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A1CD8" w:rsidRDefault="006A1CD8" w:rsidP="00D434F2">
            <w:pPr>
              <w:pStyle w:val="NoSpacing"/>
              <w:rPr>
                <w:sz w:val="24"/>
                <w:szCs w:val="24"/>
              </w:rPr>
            </w:pPr>
            <w:r w:rsidRPr="006A1CD8">
              <w:rPr>
                <w:rFonts w:cs="Arial"/>
                <w:color w:val="000000"/>
                <w:sz w:val="24"/>
                <w:szCs w:val="24"/>
              </w:rPr>
              <w:t>Describe blood-type identification procedures and DNA profiling.</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A1CD8" w:rsidRDefault="001260A8" w:rsidP="00D434F2">
            <w:pPr>
              <w:pStyle w:val="NoSpacing"/>
              <w:rPr>
                <w:sz w:val="24"/>
                <w:szCs w:val="24"/>
              </w:rPr>
            </w:pPr>
            <w:r w:rsidRPr="006A1CD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A1CD8" w:rsidRDefault="00D434F2" w:rsidP="00D434F2">
            <w:pPr>
              <w:pStyle w:val="NoSpacing"/>
              <w:rPr>
                <w:sz w:val="24"/>
                <w:szCs w:val="24"/>
              </w:rPr>
            </w:pPr>
            <w:r w:rsidRPr="006A1CD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A1CD8" w:rsidRDefault="001260A8" w:rsidP="00D434F2">
            <w:pPr>
              <w:pStyle w:val="NoSpacing"/>
              <w:rPr>
                <w:sz w:val="24"/>
                <w:szCs w:val="24"/>
              </w:rPr>
            </w:pPr>
            <w:r w:rsidRPr="006A1CD8">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A1CD8" w:rsidRDefault="006A1CD8" w:rsidP="00D434F2">
            <w:pPr>
              <w:pStyle w:val="NoSpacing"/>
              <w:rPr>
                <w:sz w:val="24"/>
                <w:szCs w:val="24"/>
              </w:rPr>
            </w:pPr>
            <w:r w:rsidRPr="006A1CD8">
              <w:rPr>
                <w:sz w:val="24"/>
                <w:szCs w:val="24"/>
              </w:rPr>
              <w:t>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A1CD8" w:rsidRDefault="006A1CD8" w:rsidP="00D434F2">
            <w:pPr>
              <w:pStyle w:val="NoSpacing"/>
              <w:rPr>
                <w:sz w:val="24"/>
                <w:szCs w:val="24"/>
              </w:rPr>
            </w:pPr>
            <w:r w:rsidRPr="006A1CD8">
              <w:rPr>
                <w:rFonts w:cs="Arial"/>
                <w:color w:val="000000"/>
                <w:sz w:val="24"/>
                <w:szCs w:val="24"/>
              </w:rPr>
              <w:t>Students will be able to describe blood-type identification procedures and DNA profiling.</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A1CD8" w:rsidRDefault="006A1CD8" w:rsidP="00D434F2">
            <w:pPr>
              <w:pStyle w:val="NoSpacing"/>
              <w:rPr>
                <w:sz w:val="24"/>
                <w:szCs w:val="24"/>
              </w:rPr>
            </w:pPr>
            <w:r w:rsidRPr="006A1CD8">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A1CD8" w:rsidRDefault="006A1CD8" w:rsidP="00D434F2">
            <w:pPr>
              <w:pStyle w:val="NoSpacing"/>
              <w:rPr>
                <w:sz w:val="24"/>
                <w:szCs w:val="24"/>
              </w:rPr>
            </w:pPr>
            <w:r w:rsidRPr="006A1CD8">
              <w:rPr>
                <w:rFonts w:cs="Arial"/>
                <w:color w:val="000000"/>
                <w:sz w:val="24"/>
                <w:szCs w:val="24"/>
              </w:rPr>
              <w:t>Questions could include images,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A1CD8" w:rsidRDefault="001260A8" w:rsidP="00D434F2">
            <w:pPr>
              <w:pStyle w:val="NoSpacing"/>
              <w:rPr>
                <w:sz w:val="24"/>
                <w:szCs w:val="24"/>
              </w:rPr>
            </w:pPr>
            <w:r w:rsidRPr="006A1CD8">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6A1CD8" w:rsidRDefault="00D434F2" w:rsidP="006A1CD8">
            <w:pPr>
              <w:pStyle w:val="NoSpacing"/>
              <w:rPr>
                <w:sz w:val="24"/>
                <w:szCs w:val="24"/>
              </w:rPr>
            </w:pPr>
          </w:p>
          <w:p w:rsidR="006A1CD8" w:rsidRDefault="006A1CD8" w:rsidP="006A1CD8">
            <w:pPr>
              <w:pStyle w:val="NoSpacing"/>
              <w:rPr>
                <w:rFonts w:cs="Arial"/>
                <w:color w:val="000000"/>
                <w:sz w:val="24"/>
                <w:szCs w:val="24"/>
              </w:rPr>
            </w:pPr>
            <w:r w:rsidRPr="006A1CD8">
              <w:rPr>
                <w:rFonts w:cs="Arial"/>
                <w:color w:val="000000"/>
                <w:sz w:val="24"/>
                <w:szCs w:val="24"/>
              </w:rPr>
              <w:t xml:space="preserve">Which of the following </w:t>
            </w:r>
            <w:r>
              <w:rPr>
                <w:rFonts w:cs="Arial"/>
                <w:color w:val="000000"/>
                <w:sz w:val="24"/>
                <w:szCs w:val="24"/>
              </w:rPr>
              <w:t xml:space="preserve">is </w:t>
            </w:r>
            <w:r w:rsidRPr="006A1CD8">
              <w:rPr>
                <w:rFonts w:cs="Arial"/>
                <w:b/>
                <w:color w:val="000000"/>
                <w:sz w:val="24"/>
                <w:szCs w:val="24"/>
              </w:rPr>
              <w:t>not</w:t>
            </w:r>
            <w:r>
              <w:rPr>
                <w:rFonts w:cs="Arial"/>
                <w:color w:val="000000"/>
                <w:sz w:val="24"/>
                <w:szCs w:val="24"/>
              </w:rPr>
              <w:t xml:space="preserve"> part of the </w:t>
            </w:r>
            <w:r w:rsidRPr="006A1CD8">
              <w:rPr>
                <w:rFonts w:cs="Arial"/>
                <w:color w:val="000000"/>
                <w:sz w:val="24"/>
                <w:szCs w:val="24"/>
              </w:rPr>
              <w:t>correct procedures for collecti</w:t>
            </w:r>
            <w:r>
              <w:rPr>
                <w:rFonts w:cs="Arial"/>
                <w:color w:val="000000"/>
                <w:sz w:val="24"/>
                <w:szCs w:val="24"/>
              </w:rPr>
              <w:t xml:space="preserve">ng DNA at a crime scene? </w:t>
            </w:r>
          </w:p>
          <w:p w:rsidR="006A1CD8" w:rsidRDefault="006A1CD8" w:rsidP="00C40335">
            <w:pPr>
              <w:pStyle w:val="NoSpacing"/>
              <w:numPr>
                <w:ilvl w:val="0"/>
                <w:numId w:val="15"/>
              </w:numPr>
              <w:rPr>
                <w:rFonts w:cs="Arial"/>
                <w:color w:val="000000"/>
                <w:sz w:val="24"/>
                <w:szCs w:val="24"/>
              </w:rPr>
            </w:pPr>
            <w:r>
              <w:rPr>
                <w:rFonts w:cs="Arial"/>
                <w:color w:val="000000"/>
                <w:sz w:val="24"/>
                <w:szCs w:val="24"/>
              </w:rPr>
              <w:t xml:space="preserve">wearing gloves </w:t>
            </w:r>
          </w:p>
          <w:p w:rsidR="006A1CD8" w:rsidRDefault="006A1CD8" w:rsidP="00C40335">
            <w:pPr>
              <w:pStyle w:val="NoSpacing"/>
              <w:numPr>
                <w:ilvl w:val="0"/>
                <w:numId w:val="15"/>
              </w:numPr>
              <w:rPr>
                <w:rFonts w:cs="Arial"/>
                <w:color w:val="000000"/>
                <w:sz w:val="24"/>
                <w:szCs w:val="24"/>
              </w:rPr>
            </w:pPr>
            <w:r>
              <w:rPr>
                <w:rFonts w:cs="Arial"/>
                <w:color w:val="000000"/>
                <w:sz w:val="24"/>
                <w:szCs w:val="24"/>
              </w:rPr>
              <w:t xml:space="preserve">using plastic bags </w:t>
            </w:r>
          </w:p>
          <w:p w:rsidR="006A1CD8" w:rsidRDefault="006A1CD8" w:rsidP="00C40335">
            <w:pPr>
              <w:pStyle w:val="NoSpacing"/>
              <w:numPr>
                <w:ilvl w:val="0"/>
                <w:numId w:val="15"/>
              </w:numPr>
              <w:rPr>
                <w:rFonts w:cs="Arial"/>
                <w:color w:val="000000"/>
                <w:sz w:val="24"/>
                <w:szCs w:val="24"/>
              </w:rPr>
            </w:pPr>
            <w:r>
              <w:rPr>
                <w:rFonts w:cs="Arial"/>
                <w:color w:val="000000"/>
                <w:sz w:val="24"/>
                <w:szCs w:val="24"/>
              </w:rPr>
              <w:t>a</w:t>
            </w:r>
            <w:r w:rsidRPr="006A1CD8">
              <w:rPr>
                <w:rFonts w:cs="Arial"/>
                <w:color w:val="000000"/>
                <w:sz w:val="24"/>
                <w:szCs w:val="24"/>
              </w:rPr>
              <w:t>v</w:t>
            </w:r>
            <w:r>
              <w:rPr>
                <w:rFonts w:cs="Arial"/>
                <w:color w:val="000000"/>
                <w:sz w:val="24"/>
                <w:szCs w:val="24"/>
              </w:rPr>
              <w:t xml:space="preserve">oiding coughing or sneezing </w:t>
            </w:r>
          </w:p>
          <w:p w:rsidR="006A1CD8" w:rsidRDefault="006A1CD8" w:rsidP="00C40335">
            <w:pPr>
              <w:pStyle w:val="NoSpacing"/>
              <w:numPr>
                <w:ilvl w:val="0"/>
                <w:numId w:val="15"/>
              </w:numPr>
              <w:rPr>
                <w:rFonts w:cs="Arial"/>
                <w:color w:val="000000"/>
                <w:sz w:val="24"/>
                <w:szCs w:val="24"/>
              </w:rPr>
            </w:pPr>
            <w:r>
              <w:rPr>
                <w:rFonts w:cs="Arial"/>
                <w:color w:val="000000"/>
                <w:sz w:val="24"/>
                <w:szCs w:val="24"/>
              </w:rPr>
              <w:t>s</w:t>
            </w:r>
            <w:r w:rsidRPr="006A1CD8">
              <w:rPr>
                <w:rFonts w:cs="Arial"/>
                <w:color w:val="000000"/>
                <w:sz w:val="24"/>
                <w:szCs w:val="24"/>
              </w:rPr>
              <w:t xml:space="preserve">toring evidence at room temperature </w:t>
            </w:r>
          </w:p>
          <w:p w:rsidR="006A1CD8" w:rsidRDefault="006A1CD8" w:rsidP="006A1CD8">
            <w:pPr>
              <w:pStyle w:val="NoSpacing"/>
              <w:ind w:left="720"/>
              <w:rPr>
                <w:rFonts w:cs="Arial"/>
                <w:color w:val="000000"/>
                <w:sz w:val="24"/>
                <w:szCs w:val="24"/>
              </w:rPr>
            </w:pPr>
          </w:p>
          <w:p w:rsidR="006A1CD8" w:rsidRPr="006A1CD8" w:rsidRDefault="006A1CD8" w:rsidP="006A1CD8">
            <w:pPr>
              <w:pStyle w:val="NoSpacing"/>
              <w:ind w:left="720"/>
              <w:rPr>
                <w:rFonts w:cs="Arial"/>
                <w:color w:val="000000"/>
                <w:sz w:val="24"/>
                <w:szCs w:val="24"/>
              </w:rPr>
            </w:pPr>
            <w:r w:rsidRPr="006A1CD8">
              <w:rPr>
                <w:rFonts w:cs="Arial"/>
                <w:color w:val="000000"/>
                <w:sz w:val="24"/>
                <w:szCs w:val="24"/>
              </w:rPr>
              <w:t>ANSWER: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6A1CD8" w:rsidRDefault="006A1CD8" w:rsidP="00D434F2">
            <w:pPr>
              <w:pStyle w:val="NoSpacing"/>
              <w:rPr>
                <w:sz w:val="24"/>
                <w:szCs w:val="24"/>
              </w:rPr>
            </w:pPr>
            <w:r w:rsidRPr="006A1CD8">
              <w:rPr>
                <w:sz w:val="24"/>
                <w:szCs w:val="24"/>
              </w:rPr>
              <w:t>22.06</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A1CD8" w:rsidRDefault="006A1CD8" w:rsidP="00D434F2">
            <w:pPr>
              <w:pStyle w:val="NoSpacing"/>
              <w:rPr>
                <w:sz w:val="24"/>
                <w:szCs w:val="24"/>
              </w:rPr>
            </w:pPr>
            <w:r w:rsidRPr="006A1CD8">
              <w:rPr>
                <w:rFonts w:cs="Arial"/>
                <w:color w:val="000000"/>
                <w:sz w:val="24"/>
                <w:szCs w:val="24"/>
              </w:rPr>
              <w:t>Describe and/or demonstrate forensic science tasks, such as fingerprinting, crime laboratory examination, and forensic photography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A1CD8" w:rsidRDefault="006A1CD8" w:rsidP="00D434F2">
            <w:pPr>
              <w:pStyle w:val="NoSpacing"/>
              <w:rPr>
                <w:sz w:val="24"/>
                <w:szCs w:val="24"/>
              </w:rPr>
            </w:pPr>
            <w:r w:rsidRPr="006A1CD8">
              <w:rPr>
                <w:rFonts w:cs="Arial"/>
                <w:color w:val="000000"/>
                <w:sz w:val="24"/>
                <w:szCs w:val="24"/>
              </w:rPr>
              <w:t>Describe hair and fiber examination procedures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A1CD8" w:rsidRDefault="00073F48" w:rsidP="00D434F2">
            <w:pPr>
              <w:pStyle w:val="NoSpacing"/>
              <w:rPr>
                <w:sz w:val="24"/>
                <w:szCs w:val="24"/>
              </w:rPr>
            </w:pPr>
            <w:r w:rsidRPr="006A1CD8">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A1CD8" w:rsidRDefault="00D434F2" w:rsidP="00D434F2">
            <w:pPr>
              <w:pStyle w:val="NoSpacing"/>
              <w:rPr>
                <w:sz w:val="24"/>
                <w:szCs w:val="24"/>
              </w:rPr>
            </w:pPr>
            <w:r w:rsidRPr="006A1CD8">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A1CD8" w:rsidRDefault="00073F48" w:rsidP="00D434F2">
            <w:pPr>
              <w:pStyle w:val="NoSpacing"/>
              <w:rPr>
                <w:sz w:val="24"/>
                <w:szCs w:val="24"/>
              </w:rPr>
            </w:pPr>
            <w:r w:rsidRPr="006A1CD8">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A1CD8" w:rsidRDefault="006A1CD8" w:rsidP="00D434F2">
            <w:pPr>
              <w:pStyle w:val="NoSpacing"/>
              <w:rPr>
                <w:sz w:val="24"/>
                <w:szCs w:val="24"/>
              </w:rPr>
            </w:pPr>
            <w:r w:rsidRPr="006A1CD8">
              <w:rPr>
                <w:sz w:val="24"/>
                <w:szCs w:val="24"/>
              </w:rPr>
              <w:t>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A1CD8" w:rsidRDefault="006A1CD8" w:rsidP="00D434F2">
            <w:pPr>
              <w:pStyle w:val="NoSpacing"/>
              <w:rPr>
                <w:sz w:val="24"/>
                <w:szCs w:val="24"/>
              </w:rPr>
            </w:pPr>
            <w:r w:rsidRPr="006A1CD8">
              <w:rPr>
                <w:rFonts w:cs="Arial"/>
                <w:color w:val="000000"/>
                <w:sz w:val="24"/>
                <w:szCs w:val="24"/>
              </w:rPr>
              <w:t>Students will be able to describe hair and fiber examination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A1CD8" w:rsidRDefault="006A1CD8" w:rsidP="006A1CD8">
            <w:pPr>
              <w:pStyle w:val="NoSpacing"/>
              <w:rPr>
                <w:sz w:val="24"/>
                <w:szCs w:val="24"/>
              </w:rPr>
            </w:pPr>
            <w:r w:rsidRPr="006A1CD8">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A1CD8" w:rsidRDefault="006A1CD8" w:rsidP="00D434F2">
            <w:pPr>
              <w:pStyle w:val="NoSpacing"/>
              <w:rPr>
                <w:sz w:val="24"/>
                <w:szCs w:val="24"/>
              </w:rPr>
            </w:pPr>
            <w:r w:rsidRPr="006A1CD8">
              <w:rPr>
                <w:rFonts w:cs="Arial"/>
                <w:color w:val="000000"/>
                <w:sz w:val="24"/>
                <w:szCs w:val="24"/>
              </w:rPr>
              <w:t>Questions could include pictures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A1CD8" w:rsidRDefault="00073F48" w:rsidP="00D434F2">
            <w:pPr>
              <w:pStyle w:val="NoSpacing"/>
              <w:rPr>
                <w:sz w:val="24"/>
                <w:szCs w:val="24"/>
              </w:rPr>
            </w:pPr>
            <w:r w:rsidRPr="006A1CD8">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987100" w:rsidRPr="006A1CD8" w:rsidRDefault="00987100" w:rsidP="00987100">
            <w:pPr>
              <w:pStyle w:val="NoSpacing"/>
              <w:rPr>
                <w:rFonts w:cs="Arial"/>
                <w:color w:val="000000"/>
                <w:sz w:val="24"/>
                <w:szCs w:val="24"/>
              </w:rPr>
            </w:pPr>
          </w:p>
          <w:p w:rsidR="004B1700" w:rsidRPr="000B128A" w:rsidRDefault="006A1CD8" w:rsidP="004B1700">
            <w:pPr>
              <w:pStyle w:val="NoSpacing"/>
              <w:rPr>
                <w:rFonts w:cs="Arial"/>
                <w:color w:val="000000"/>
                <w:sz w:val="24"/>
                <w:szCs w:val="24"/>
              </w:rPr>
            </w:pPr>
            <w:r w:rsidRPr="000B128A">
              <w:rPr>
                <w:rFonts w:cs="Arial"/>
                <w:color w:val="000000"/>
                <w:sz w:val="24"/>
                <w:szCs w:val="24"/>
              </w:rPr>
              <w:t>Which of the following properties is the basis for the di</w:t>
            </w:r>
            <w:r w:rsidR="004B1700" w:rsidRPr="000B128A">
              <w:rPr>
                <w:rFonts w:cs="Arial"/>
                <w:color w:val="000000"/>
                <w:sz w:val="24"/>
                <w:szCs w:val="24"/>
              </w:rPr>
              <w:t xml:space="preserve">spersion of light by fibers? </w:t>
            </w:r>
          </w:p>
          <w:p w:rsidR="004B1700" w:rsidRPr="000B128A" w:rsidRDefault="004B1700" w:rsidP="00C40335">
            <w:pPr>
              <w:pStyle w:val="NoSpacing"/>
              <w:numPr>
                <w:ilvl w:val="0"/>
                <w:numId w:val="16"/>
              </w:numPr>
              <w:rPr>
                <w:sz w:val="24"/>
                <w:szCs w:val="24"/>
              </w:rPr>
            </w:pPr>
            <w:r w:rsidRPr="000B128A">
              <w:rPr>
                <w:rFonts w:cs="Arial"/>
                <w:color w:val="000000"/>
                <w:sz w:val="24"/>
                <w:szCs w:val="24"/>
              </w:rPr>
              <w:t>Density</w:t>
            </w:r>
          </w:p>
          <w:p w:rsidR="004B1700" w:rsidRPr="000B128A" w:rsidRDefault="004B1700" w:rsidP="00C40335">
            <w:pPr>
              <w:pStyle w:val="NoSpacing"/>
              <w:numPr>
                <w:ilvl w:val="0"/>
                <w:numId w:val="16"/>
              </w:numPr>
              <w:rPr>
                <w:sz w:val="24"/>
                <w:szCs w:val="24"/>
              </w:rPr>
            </w:pPr>
            <w:r w:rsidRPr="000B128A">
              <w:rPr>
                <w:rFonts w:cs="Arial"/>
                <w:color w:val="000000"/>
                <w:sz w:val="24"/>
                <w:szCs w:val="24"/>
              </w:rPr>
              <w:t>l</w:t>
            </w:r>
            <w:r w:rsidR="006A1CD8" w:rsidRPr="000B128A">
              <w:rPr>
                <w:rFonts w:cs="Arial"/>
                <w:color w:val="000000"/>
                <w:sz w:val="24"/>
                <w:szCs w:val="24"/>
              </w:rPr>
              <w:t xml:space="preserve">ight </w:t>
            </w:r>
            <w:r w:rsidRPr="000B128A">
              <w:rPr>
                <w:rFonts w:cs="Arial"/>
                <w:color w:val="000000"/>
                <w:sz w:val="24"/>
                <w:szCs w:val="24"/>
              </w:rPr>
              <w:t>r</w:t>
            </w:r>
            <w:r w:rsidR="006A1CD8" w:rsidRPr="000B128A">
              <w:rPr>
                <w:rFonts w:cs="Arial"/>
                <w:color w:val="000000"/>
                <w:sz w:val="24"/>
                <w:szCs w:val="24"/>
              </w:rPr>
              <w:t>efraction</w:t>
            </w:r>
          </w:p>
          <w:p w:rsidR="004B1700" w:rsidRPr="000B128A" w:rsidRDefault="004B1700" w:rsidP="00C40335">
            <w:pPr>
              <w:pStyle w:val="NoSpacing"/>
              <w:numPr>
                <w:ilvl w:val="0"/>
                <w:numId w:val="16"/>
              </w:numPr>
              <w:rPr>
                <w:sz w:val="24"/>
                <w:szCs w:val="24"/>
              </w:rPr>
            </w:pPr>
            <w:r w:rsidRPr="000B128A">
              <w:rPr>
                <w:rFonts w:cs="Arial"/>
                <w:color w:val="000000"/>
                <w:sz w:val="24"/>
                <w:szCs w:val="24"/>
              </w:rPr>
              <w:t>melting point</w:t>
            </w:r>
          </w:p>
          <w:p w:rsidR="004B1700" w:rsidRPr="000B128A" w:rsidRDefault="000B128A" w:rsidP="00C40335">
            <w:pPr>
              <w:pStyle w:val="NoSpacing"/>
              <w:numPr>
                <w:ilvl w:val="0"/>
                <w:numId w:val="16"/>
              </w:numPr>
              <w:rPr>
                <w:sz w:val="24"/>
                <w:szCs w:val="24"/>
              </w:rPr>
            </w:pPr>
            <w:r w:rsidRPr="000B128A">
              <w:rPr>
                <w:rFonts w:cs="Arial"/>
                <w:color w:val="000000"/>
                <w:sz w:val="24"/>
                <w:szCs w:val="24"/>
              </w:rPr>
              <w:t>weave pattern</w:t>
            </w:r>
          </w:p>
          <w:p w:rsidR="004B1700" w:rsidRPr="000B128A" w:rsidRDefault="004B1700" w:rsidP="004B1700">
            <w:pPr>
              <w:pStyle w:val="NoSpacing"/>
              <w:ind w:left="720"/>
              <w:rPr>
                <w:rFonts w:cs="Arial"/>
                <w:color w:val="000000"/>
                <w:sz w:val="24"/>
                <w:szCs w:val="24"/>
              </w:rPr>
            </w:pPr>
          </w:p>
          <w:p w:rsidR="00D434F2" w:rsidRPr="006A1CD8" w:rsidRDefault="006A1CD8" w:rsidP="004B1700">
            <w:pPr>
              <w:pStyle w:val="NoSpacing"/>
              <w:ind w:left="720"/>
              <w:rPr>
                <w:sz w:val="24"/>
                <w:szCs w:val="24"/>
              </w:rPr>
            </w:pPr>
            <w:r w:rsidRPr="000B128A">
              <w:rPr>
                <w:rFonts w:cs="Arial"/>
                <w:color w:val="000000"/>
                <w:sz w:val="24"/>
                <w:szCs w:val="24"/>
              </w:rPr>
              <w:t xml:space="preserve">ANSWER: </w:t>
            </w:r>
            <w:r w:rsidR="000B128A" w:rsidRPr="000B128A">
              <w:rPr>
                <w:rFonts w:cs="Arial"/>
                <w:color w:val="000000"/>
                <w:sz w:val="24"/>
                <w:szCs w:val="24"/>
              </w:rPr>
              <w:t>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4B1700" w:rsidRDefault="004B1700">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4B1700" w:rsidRDefault="004B1700" w:rsidP="00D434F2">
            <w:pPr>
              <w:pStyle w:val="NoSpacing"/>
              <w:rPr>
                <w:sz w:val="24"/>
                <w:szCs w:val="24"/>
              </w:rPr>
            </w:pPr>
            <w:r w:rsidRPr="004B1700">
              <w:rPr>
                <w:sz w:val="24"/>
                <w:szCs w:val="24"/>
              </w:rPr>
              <w:t>22.07</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Describe and/or demonstrate forensic science tasks, such as fingerprinting, crime laboratory examination, and forensic photography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Describe broken glass examination procedures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4B1700" w:rsidRDefault="00073F48" w:rsidP="00D434F2">
            <w:pPr>
              <w:pStyle w:val="NoSpacing"/>
              <w:rPr>
                <w:sz w:val="24"/>
                <w:szCs w:val="24"/>
              </w:rPr>
            </w:pPr>
            <w:r w:rsidRPr="004B1700">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4B1700" w:rsidRDefault="00D434F2" w:rsidP="00D434F2">
            <w:pPr>
              <w:pStyle w:val="NoSpacing"/>
              <w:rPr>
                <w:sz w:val="24"/>
                <w:szCs w:val="24"/>
              </w:rPr>
            </w:pPr>
            <w:r w:rsidRPr="004B1700">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4B1700" w:rsidRDefault="00073F48" w:rsidP="00D434F2">
            <w:pPr>
              <w:pStyle w:val="NoSpacing"/>
              <w:rPr>
                <w:sz w:val="24"/>
                <w:szCs w:val="24"/>
              </w:rPr>
            </w:pPr>
            <w:r w:rsidRPr="004B1700">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4B1700" w:rsidRDefault="00073F48" w:rsidP="00D434F2">
            <w:pPr>
              <w:pStyle w:val="NoSpacing"/>
              <w:rPr>
                <w:sz w:val="24"/>
                <w:szCs w:val="24"/>
              </w:rPr>
            </w:pPr>
            <w:r w:rsidRPr="004B1700">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Students will be able to describe broken glass examination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Questions could include pictures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4B1700" w:rsidRDefault="00073F48" w:rsidP="00D434F2">
            <w:pPr>
              <w:pStyle w:val="NoSpacing"/>
              <w:rPr>
                <w:sz w:val="24"/>
                <w:szCs w:val="24"/>
              </w:rPr>
            </w:pPr>
            <w:r w:rsidRPr="004B1700">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585A3C" w:rsidRPr="004B1700" w:rsidRDefault="00585A3C" w:rsidP="00073F48">
            <w:pPr>
              <w:pStyle w:val="NoSpacing"/>
              <w:rPr>
                <w:rFonts w:cs="Arial"/>
                <w:color w:val="000000"/>
                <w:sz w:val="24"/>
                <w:szCs w:val="24"/>
              </w:rPr>
            </w:pPr>
          </w:p>
          <w:p w:rsidR="004B1700" w:rsidRDefault="004B1700" w:rsidP="004B1700">
            <w:pPr>
              <w:pStyle w:val="NoSpacing"/>
              <w:rPr>
                <w:rFonts w:cs="Arial"/>
                <w:color w:val="000000"/>
                <w:sz w:val="24"/>
                <w:szCs w:val="24"/>
              </w:rPr>
            </w:pPr>
            <w:r w:rsidRPr="004B1700">
              <w:rPr>
                <w:rFonts w:cs="Arial"/>
                <w:color w:val="000000"/>
                <w:sz w:val="24"/>
                <w:szCs w:val="24"/>
              </w:rPr>
              <w:t xml:space="preserve">Which would </w:t>
            </w:r>
            <w:r w:rsidRPr="004B1700">
              <w:rPr>
                <w:rFonts w:cs="Arial"/>
                <w:b/>
                <w:color w:val="000000"/>
                <w:sz w:val="24"/>
                <w:szCs w:val="24"/>
              </w:rPr>
              <w:t xml:space="preserve">not </w:t>
            </w:r>
            <w:r w:rsidRPr="004B1700">
              <w:rPr>
                <w:rFonts w:cs="Arial"/>
                <w:color w:val="000000"/>
                <w:sz w:val="24"/>
                <w:szCs w:val="24"/>
              </w:rPr>
              <w:t xml:space="preserve">be a piece of equipment required </w:t>
            </w:r>
            <w:r>
              <w:rPr>
                <w:rFonts w:cs="Arial"/>
                <w:color w:val="000000"/>
                <w:sz w:val="24"/>
                <w:szCs w:val="24"/>
              </w:rPr>
              <w:t>when examining broken glass?</w:t>
            </w:r>
          </w:p>
          <w:p w:rsidR="004B1700" w:rsidRPr="004B1700" w:rsidRDefault="004B1700" w:rsidP="00C40335">
            <w:pPr>
              <w:pStyle w:val="NoSpacing"/>
              <w:numPr>
                <w:ilvl w:val="0"/>
                <w:numId w:val="17"/>
              </w:numPr>
              <w:rPr>
                <w:sz w:val="24"/>
                <w:szCs w:val="24"/>
              </w:rPr>
            </w:pPr>
            <w:r>
              <w:rPr>
                <w:rFonts w:cs="Arial"/>
                <w:color w:val="000000"/>
                <w:sz w:val="24"/>
                <w:szCs w:val="24"/>
              </w:rPr>
              <w:t>calipers</w:t>
            </w:r>
          </w:p>
          <w:p w:rsidR="004B1700" w:rsidRPr="004B1700" w:rsidRDefault="004B1700" w:rsidP="00C40335">
            <w:pPr>
              <w:pStyle w:val="NoSpacing"/>
              <w:numPr>
                <w:ilvl w:val="0"/>
                <w:numId w:val="17"/>
              </w:numPr>
              <w:rPr>
                <w:sz w:val="24"/>
                <w:szCs w:val="24"/>
              </w:rPr>
            </w:pPr>
            <w:r>
              <w:rPr>
                <w:rFonts w:cs="Arial"/>
                <w:color w:val="000000"/>
                <w:sz w:val="24"/>
                <w:szCs w:val="24"/>
              </w:rPr>
              <w:t>fuming hood</w:t>
            </w:r>
          </w:p>
          <w:p w:rsidR="004B1700" w:rsidRPr="004B1700" w:rsidRDefault="004B1700" w:rsidP="00C40335">
            <w:pPr>
              <w:pStyle w:val="NoSpacing"/>
              <w:numPr>
                <w:ilvl w:val="0"/>
                <w:numId w:val="17"/>
              </w:numPr>
              <w:rPr>
                <w:sz w:val="24"/>
                <w:szCs w:val="24"/>
              </w:rPr>
            </w:pPr>
            <w:r>
              <w:rPr>
                <w:rFonts w:cs="Arial"/>
                <w:color w:val="000000"/>
                <w:sz w:val="24"/>
                <w:szCs w:val="24"/>
              </w:rPr>
              <w:t>polarized light microscope</w:t>
            </w:r>
          </w:p>
          <w:p w:rsidR="004B1700" w:rsidRPr="004B1700" w:rsidRDefault="004B1700" w:rsidP="00C40335">
            <w:pPr>
              <w:pStyle w:val="NoSpacing"/>
              <w:numPr>
                <w:ilvl w:val="0"/>
                <w:numId w:val="17"/>
              </w:numPr>
              <w:rPr>
                <w:sz w:val="24"/>
                <w:szCs w:val="24"/>
              </w:rPr>
            </w:pPr>
            <w:r>
              <w:rPr>
                <w:rFonts w:cs="Arial"/>
                <w:color w:val="000000"/>
                <w:sz w:val="24"/>
                <w:szCs w:val="24"/>
              </w:rPr>
              <w:t>stereomicroscope</w:t>
            </w:r>
          </w:p>
          <w:p w:rsidR="004B1700" w:rsidRDefault="004B1700" w:rsidP="004B1700">
            <w:pPr>
              <w:pStyle w:val="NoSpacing"/>
              <w:ind w:left="720"/>
              <w:rPr>
                <w:rFonts w:cs="Arial"/>
                <w:color w:val="000000"/>
                <w:sz w:val="24"/>
                <w:szCs w:val="24"/>
              </w:rPr>
            </w:pPr>
          </w:p>
          <w:p w:rsidR="00D434F2" w:rsidRPr="004B1700" w:rsidRDefault="004B1700" w:rsidP="004B1700">
            <w:pPr>
              <w:pStyle w:val="NoSpacing"/>
              <w:ind w:left="720"/>
              <w:rPr>
                <w:sz w:val="24"/>
                <w:szCs w:val="24"/>
              </w:rPr>
            </w:pPr>
            <w:r w:rsidRPr="004B1700">
              <w:rPr>
                <w:rFonts w:cs="Arial"/>
                <w:color w:val="000000"/>
                <w:sz w:val="24"/>
                <w:szCs w:val="24"/>
              </w:rPr>
              <w:t>ANSWER: 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4B1700" w:rsidRDefault="004B1700">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4B1700" w:rsidRDefault="004B1700" w:rsidP="00D434F2">
            <w:pPr>
              <w:pStyle w:val="NoSpacing"/>
              <w:rPr>
                <w:sz w:val="24"/>
                <w:szCs w:val="24"/>
              </w:rPr>
            </w:pPr>
            <w:r w:rsidRPr="004B1700">
              <w:rPr>
                <w:sz w:val="24"/>
                <w:szCs w:val="24"/>
              </w:rPr>
              <w:t>22.09</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Describe and/or demonstrate forensic science tasks, such as fingerprinting, crime laboratory examination, and forensic photography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Explain the capabilities of a full-service crime lab</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4B1700" w:rsidRDefault="00073F48" w:rsidP="00D434F2">
            <w:pPr>
              <w:pStyle w:val="NoSpacing"/>
              <w:rPr>
                <w:sz w:val="24"/>
                <w:szCs w:val="24"/>
              </w:rPr>
            </w:pPr>
            <w:r w:rsidRPr="004B1700">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4B1700" w:rsidRDefault="00D434F2" w:rsidP="00D434F2">
            <w:pPr>
              <w:pStyle w:val="NoSpacing"/>
              <w:rPr>
                <w:sz w:val="24"/>
                <w:szCs w:val="24"/>
              </w:rPr>
            </w:pPr>
            <w:r w:rsidRPr="004B1700">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4B1700" w:rsidRDefault="00073F48" w:rsidP="00D434F2">
            <w:pPr>
              <w:pStyle w:val="NoSpacing"/>
              <w:rPr>
                <w:sz w:val="24"/>
                <w:szCs w:val="24"/>
              </w:rPr>
            </w:pPr>
            <w:r w:rsidRPr="004B1700">
              <w:rPr>
                <w:rFonts w:cs="Arial"/>
                <w:color w:val="000000"/>
                <w:sz w:val="24"/>
                <w:szCs w:val="24"/>
              </w:rPr>
              <w:t>Multiple Choice</w:t>
            </w:r>
            <w:r w:rsidR="004B1700" w:rsidRPr="004B1700">
              <w:rPr>
                <w:rFonts w:cs="Arial"/>
                <w:color w:val="000000"/>
                <w:sz w:val="24"/>
                <w:szCs w:val="24"/>
              </w:rPr>
              <w:t>, Short Response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4B1700" w:rsidRDefault="00073F48" w:rsidP="00073F48">
            <w:pPr>
              <w:pStyle w:val="NoSpacing"/>
              <w:tabs>
                <w:tab w:val="left" w:pos="1423"/>
              </w:tabs>
              <w:rPr>
                <w:sz w:val="24"/>
                <w:szCs w:val="24"/>
              </w:rPr>
            </w:pPr>
            <w:r w:rsidRPr="004B1700">
              <w:rPr>
                <w:sz w:val="24"/>
                <w:szCs w:val="24"/>
              </w:rPr>
              <w:t>Low</w:t>
            </w:r>
            <w:r w:rsidR="00633080" w:rsidRPr="004B1700">
              <w:rPr>
                <w:sz w:val="24"/>
                <w:szCs w:val="24"/>
              </w:rPr>
              <w:t>, Medium</w:t>
            </w:r>
            <w:r w:rsidR="004B1700" w:rsidRPr="004B1700">
              <w:rPr>
                <w:sz w:val="24"/>
                <w:szCs w:val="24"/>
              </w:rPr>
              <w:t>,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Students will be able to explain the capabilities of a full-service crime lab.</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4B1700" w:rsidRDefault="004B1700" w:rsidP="00D434F2">
            <w:pPr>
              <w:pStyle w:val="NoSpacing"/>
              <w:rPr>
                <w:sz w:val="24"/>
                <w:szCs w:val="24"/>
              </w:rPr>
            </w:pPr>
            <w:r w:rsidRPr="004B1700">
              <w:rPr>
                <w:rFonts w:cs="Arial"/>
                <w:color w:val="000000"/>
                <w:sz w:val="24"/>
                <w:szCs w:val="24"/>
              </w:rPr>
              <w:t>Questions could include pictures, images,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4B1700" w:rsidRDefault="00073F48" w:rsidP="00D434F2">
            <w:pPr>
              <w:pStyle w:val="NoSpacing"/>
              <w:rPr>
                <w:sz w:val="24"/>
                <w:szCs w:val="24"/>
              </w:rPr>
            </w:pPr>
            <w:r w:rsidRPr="004B1700">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6C43FF" w:rsidRPr="004B1700" w:rsidRDefault="006C43FF" w:rsidP="00073F48">
            <w:pPr>
              <w:pStyle w:val="NoSpacing"/>
              <w:rPr>
                <w:rFonts w:cs="Arial"/>
                <w:color w:val="000000"/>
                <w:sz w:val="24"/>
                <w:szCs w:val="24"/>
              </w:rPr>
            </w:pPr>
          </w:p>
          <w:p w:rsidR="00284E80" w:rsidRDefault="004B1700" w:rsidP="004B1700">
            <w:pPr>
              <w:pStyle w:val="NoSpacing"/>
              <w:rPr>
                <w:rFonts w:cs="Arial"/>
                <w:color w:val="000000"/>
                <w:sz w:val="24"/>
                <w:szCs w:val="24"/>
              </w:rPr>
            </w:pPr>
            <w:r w:rsidRPr="004B1700">
              <w:rPr>
                <w:rFonts w:cs="Arial"/>
                <w:color w:val="000000"/>
                <w:sz w:val="24"/>
                <w:szCs w:val="24"/>
              </w:rPr>
              <w:t>Which of the following units of a full service crime lab would be the newest?</w:t>
            </w:r>
          </w:p>
          <w:p w:rsidR="00284E80" w:rsidRPr="00284E80" w:rsidRDefault="004B1700" w:rsidP="00C40335">
            <w:pPr>
              <w:pStyle w:val="NoSpacing"/>
              <w:numPr>
                <w:ilvl w:val="0"/>
                <w:numId w:val="18"/>
              </w:numPr>
              <w:rPr>
                <w:sz w:val="24"/>
                <w:szCs w:val="24"/>
              </w:rPr>
            </w:pPr>
            <w:r w:rsidRPr="004B1700">
              <w:rPr>
                <w:rFonts w:cs="Arial"/>
                <w:color w:val="000000"/>
                <w:sz w:val="24"/>
                <w:szCs w:val="24"/>
              </w:rPr>
              <w:t>forens</w:t>
            </w:r>
            <w:r w:rsidR="00284E80">
              <w:rPr>
                <w:rFonts w:cs="Arial"/>
                <w:color w:val="000000"/>
                <w:sz w:val="24"/>
                <w:szCs w:val="24"/>
              </w:rPr>
              <w:t>ic biologists and DNA analysts</w:t>
            </w:r>
          </w:p>
          <w:p w:rsidR="00284E80" w:rsidRPr="00B70E06" w:rsidRDefault="004B1700" w:rsidP="000B128A">
            <w:pPr>
              <w:pStyle w:val="NoSpacing"/>
              <w:numPr>
                <w:ilvl w:val="0"/>
                <w:numId w:val="18"/>
              </w:numPr>
              <w:rPr>
                <w:sz w:val="24"/>
                <w:szCs w:val="24"/>
              </w:rPr>
            </w:pPr>
            <w:r w:rsidRPr="000B128A">
              <w:rPr>
                <w:rFonts w:cs="Arial"/>
                <w:color w:val="000000"/>
                <w:sz w:val="24"/>
                <w:szCs w:val="24"/>
              </w:rPr>
              <w:t xml:space="preserve">forensic electronic media </w:t>
            </w:r>
          </w:p>
          <w:p w:rsidR="00B70E06" w:rsidRPr="00284E80" w:rsidRDefault="00B70E06" w:rsidP="00B70E06">
            <w:pPr>
              <w:pStyle w:val="NoSpacing"/>
              <w:numPr>
                <w:ilvl w:val="0"/>
                <w:numId w:val="18"/>
              </w:numPr>
              <w:rPr>
                <w:sz w:val="24"/>
                <w:szCs w:val="24"/>
              </w:rPr>
            </w:pPr>
            <w:r w:rsidRPr="004B1700">
              <w:rPr>
                <w:rFonts w:cs="Arial"/>
                <w:color w:val="000000"/>
                <w:sz w:val="24"/>
                <w:szCs w:val="24"/>
              </w:rPr>
              <w:t>forensic chemists</w:t>
            </w:r>
          </w:p>
          <w:p w:rsidR="000B128A" w:rsidRPr="000B128A" w:rsidRDefault="000B128A" w:rsidP="000B128A">
            <w:pPr>
              <w:pStyle w:val="NoSpacing"/>
              <w:numPr>
                <w:ilvl w:val="0"/>
                <w:numId w:val="18"/>
              </w:numPr>
              <w:rPr>
                <w:sz w:val="24"/>
                <w:szCs w:val="24"/>
              </w:rPr>
            </w:pPr>
            <w:r>
              <w:rPr>
                <w:rFonts w:cs="Arial"/>
                <w:color w:val="000000"/>
                <w:sz w:val="24"/>
                <w:szCs w:val="24"/>
              </w:rPr>
              <w:t>toxicologist</w:t>
            </w:r>
          </w:p>
          <w:p w:rsidR="00284E80" w:rsidRDefault="00284E80" w:rsidP="00284E80">
            <w:pPr>
              <w:pStyle w:val="NoSpacing"/>
              <w:ind w:left="720"/>
              <w:rPr>
                <w:rFonts w:cs="Arial"/>
                <w:color w:val="000000"/>
                <w:sz w:val="24"/>
                <w:szCs w:val="24"/>
              </w:rPr>
            </w:pPr>
          </w:p>
          <w:p w:rsidR="00D434F2" w:rsidRPr="004B1700" w:rsidRDefault="004B1700" w:rsidP="00B70E06">
            <w:pPr>
              <w:pStyle w:val="NoSpacing"/>
              <w:ind w:left="720"/>
              <w:rPr>
                <w:sz w:val="24"/>
                <w:szCs w:val="24"/>
              </w:rPr>
            </w:pPr>
            <w:r w:rsidRPr="004B1700">
              <w:rPr>
                <w:rFonts w:cs="Arial"/>
                <w:color w:val="000000"/>
                <w:sz w:val="24"/>
                <w:szCs w:val="24"/>
              </w:rPr>
              <w:t>ANSWER:</w:t>
            </w:r>
            <w:r w:rsidR="00284E80">
              <w:rPr>
                <w:rFonts w:cs="Arial"/>
                <w:color w:val="000000"/>
                <w:sz w:val="24"/>
                <w:szCs w:val="24"/>
              </w:rPr>
              <w:t xml:space="preserve"> </w:t>
            </w:r>
            <w:r w:rsidR="00B70E06">
              <w:rPr>
                <w:rFonts w:cs="Arial"/>
                <w:color w:val="000000"/>
                <w:sz w:val="24"/>
                <w:szCs w:val="24"/>
              </w:rPr>
              <w:t>B</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284E80" w:rsidRDefault="00284E80" w:rsidP="00D434F2">
            <w:pPr>
              <w:pStyle w:val="NoSpacing"/>
              <w:rPr>
                <w:sz w:val="24"/>
                <w:szCs w:val="24"/>
              </w:rPr>
            </w:pPr>
            <w:r w:rsidRPr="00284E80">
              <w:rPr>
                <w:sz w:val="24"/>
                <w:szCs w:val="24"/>
              </w:rPr>
              <w:t>23.01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284E80" w:rsidRDefault="00284E80" w:rsidP="00D434F2">
            <w:pPr>
              <w:pStyle w:val="NoSpacing"/>
              <w:rPr>
                <w:sz w:val="24"/>
                <w:szCs w:val="24"/>
              </w:rPr>
            </w:pPr>
            <w:r w:rsidRPr="00284E80">
              <w:rPr>
                <w:rFonts w:cs="Arial"/>
                <w:color w:val="000000"/>
                <w:sz w:val="24"/>
                <w:szCs w:val="24"/>
              </w:rPr>
              <w:t>Explain and demonstrate property control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284E80" w:rsidRDefault="00284E80" w:rsidP="00D434F2">
            <w:pPr>
              <w:pStyle w:val="NoSpacing"/>
              <w:rPr>
                <w:sz w:val="24"/>
                <w:szCs w:val="24"/>
              </w:rPr>
            </w:pPr>
            <w:r w:rsidRPr="00284E80">
              <w:rPr>
                <w:rFonts w:cs="Arial"/>
                <w:color w:val="000000"/>
                <w:sz w:val="24"/>
                <w:szCs w:val="24"/>
              </w:rPr>
              <w:t>Classify, identify, and mark property</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284E80" w:rsidRDefault="00073F48" w:rsidP="00D434F2">
            <w:pPr>
              <w:pStyle w:val="NoSpacing"/>
              <w:rPr>
                <w:sz w:val="24"/>
                <w:szCs w:val="24"/>
              </w:rPr>
            </w:pPr>
            <w:r w:rsidRPr="00284E80">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284E80" w:rsidRDefault="00D434F2" w:rsidP="00D434F2">
            <w:pPr>
              <w:pStyle w:val="NoSpacing"/>
              <w:rPr>
                <w:sz w:val="24"/>
                <w:szCs w:val="24"/>
              </w:rPr>
            </w:pPr>
            <w:r w:rsidRPr="00284E80">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284E80" w:rsidRDefault="00073F48" w:rsidP="00D434F2">
            <w:pPr>
              <w:pStyle w:val="NoSpacing"/>
              <w:rPr>
                <w:sz w:val="24"/>
                <w:szCs w:val="24"/>
              </w:rPr>
            </w:pPr>
            <w:r w:rsidRPr="00284E80">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284E80" w:rsidRDefault="00073F48" w:rsidP="00D434F2">
            <w:pPr>
              <w:pStyle w:val="NoSpacing"/>
              <w:rPr>
                <w:sz w:val="24"/>
                <w:szCs w:val="24"/>
              </w:rPr>
            </w:pPr>
            <w:r w:rsidRPr="00284E80">
              <w:rPr>
                <w:rFonts w:cs="Arial"/>
                <w:color w:val="000000"/>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284E80" w:rsidRDefault="00284E80" w:rsidP="00D434F2">
            <w:pPr>
              <w:pStyle w:val="NoSpacing"/>
              <w:rPr>
                <w:sz w:val="24"/>
                <w:szCs w:val="24"/>
              </w:rPr>
            </w:pPr>
            <w:r>
              <w:rPr>
                <w:rFonts w:cs="Arial"/>
                <w:color w:val="000000"/>
                <w:sz w:val="24"/>
                <w:szCs w:val="24"/>
              </w:rPr>
              <w:t>Students will be able to c</w:t>
            </w:r>
            <w:r w:rsidRPr="00284E80">
              <w:rPr>
                <w:rFonts w:cs="Arial"/>
                <w:color w:val="000000"/>
                <w:sz w:val="24"/>
                <w:szCs w:val="24"/>
              </w:rPr>
              <w:t>lassify, identify, and mark property.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284E80" w:rsidRDefault="00284E80" w:rsidP="00D434F2">
            <w:pPr>
              <w:pStyle w:val="NoSpacing"/>
              <w:rPr>
                <w:sz w:val="24"/>
                <w:szCs w:val="24"/>
              </w:rPr>
            </w:pPr>
            <w:r w:rsidRPr="00284E80">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016F9C" w:rsidRDefault="00284E80" w:rsidP="00D434F2">
            <w:pPr>
              <w:pStyle w:val="NoSpacing"/>
              <w:rPr>
                <w:sz w:val="24"/>
                <w:szCs w:val="24"/>
              </w:rPr>
            </w:pPr>
            <w:r w:rsidRPr="00016F9C">
              <w:rPr>
                <w:rFonts w:cs="Arial"/>
                <w:color w:val="000000"/>
                <w:sz w:val="24"/>
                <w:szCs w:val="24"/>
              </w:rPr>
              <w:t>Questions could include pictures, images,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016F9C" w:rsidRDefault="00073F48" w:rsidP="00D434F2">
            <w:pPr>
              <w:pStyle w:val="NoSpacing"/>
              <w:rPr>
                <w:sz w:val="24"/>
                <w:szCs w:val="24"/>
              </w:rPr>
            </w:pPr>
            <w:r w:rsidRPr="00016F9C">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3E10F0" w:rsidRPr="00016F9C" w:rsidRDefault="003E10F0" w:rsidP="003E10F0">
            <w:pPr>
              <w:pStyle w:val="NoSpacing"/>
              <w:rPr>
                <w:sz w:val="24"/>
                <w:szCs w:val="24"/>
              </w:rPr>
            </w:pPr>
          </w:p>
          <w:p w:rsidR="006651F9" w:rsidRDefault="00016F9C" w:rsidP="00016F9C">
            <w:pPr>
              <w:pStyle w:val="NoSpacing"/>
              <w:rPr>
                <w:rFonts w:cs="Arial"/>
                <w:color w:val="000000"/>
                <w:sz w:val="24"/>
                <w:szCs w:val="24"/>
              </w:rPr>
            </w:pPr>
            <w:r w:rsidRPr="00016F9C">
              <w:rPr>
                <w:rFonts w:cs="Arial"/>
                <w:color w:val="000000"/>
                <w:sz w:val="24"/>
                <w:szCs w:val="24"/>
              </w:rPr>
              <w:t xml:space="preserve">Which of the following is </w:t>
            </w:r>
            <w:r w:rsidRPr="00016F9C">
              <w:rPr>
                <w:rFonts w:cs="Arial"/>
                <w:b/>
                <w:color w:val="000000"/>
                <w:sz w:val="24"/>
                <w:szCs w:val="24"/>
              </w:rPr>
              <w:t>not</w:t>
            </w:r>
            <w:r w:rsidRPr="00016F9C">
              <w:rPr>
                <w:rFonts w:cs="Arial"/>
                <w:color w:val="000000"/>
                <w:sz w:val="24"/>
                <w:szCs w:val="24"/>
              </w:rPr>
              <w:t xml:space="preserve"> necessary to identify, collect and preserve a v</w:t>
            </w:r>
            <w:r w:rsidR="006651F9">
              <w:rPr>
                <w:rFonts w:cs="Arial"/>
                <w:color w:val="000000"/>
                <w:sz w:val="24"/>
                <w:szCs w:val="24"/>
              </w:rPr>
              <w:t>ariety of fingerprint types?</w:t>
            </w:r>
          </w:p>
          <w:p w:rsidR="006651F9" w:rsidRPr="006651F9" w:rsidRDefault="006651F9" w:rsidP="006651F9">
            <w:pPr>
              <w:pStyle w:val="NoSpacing"/>
              <w:numPr>
                <w:ilvl w:val="0"/>
                <w:numId w:val="21"/>
              </w:numPr>
              <w:rPr>
                <w:sz w:val="24"/>
                <w:szCs w:val="24"/>
              </w:rPr>
            </w:pPr>
            <w:r>
              <w:rPr>
                <w:rFonts w:cs="Arial"/>
                <w:color w:val="000000"/>
                <w:sz w:val="24"/>
                <w:szCs w:val="24"/>
              </w:rPr>
              <w:t>d</w:t>
            </w:r>
            <w:r w:rsidRPr="00016F9C">
              <w:rPr>
                <w:rFonts w:cs="Arial"/>
                <w:color w:val="000000"/>
                <w:sz w:val="24"/>
                <w:szCs w:val="24"/>
              </w:rPr>
              <w:t>escri</w:t>
            </w:r>
            <w:r>
              <w:rPr>
                <w:rFonts w:cs="Arial"/>
                <w:color w:val="000000"/>
                <w:sz w:val="24"/>
                <w:szCs w:val="24"/>
              </w:rPr>
              <w:t>be the ridge characteristics</w:t>
            </w:r>
          </w:p>
          <w:p w:rsidR="006651F9" w:rsidRPr="006651F9" w:rsidRDefault="006651F9" w:rsidP="006651F9">
            <w:pPr>
              <w:pStyle w:val="NoSpacing"/>
              <w:numPr>
                <w:ilvl w:val="0"/>
                <w:numId w:val="21"/>
              </w:numPr>
              <w:rPr>
                <w:sz w:val="24"/>
                <w:szCs w:val="24"/>
              </w:rPr>
            </w:pPr>
            <w:r>
              <w:rPr>
                <w:rFonts w:cs="Arial"/>
                <w:color w:val="000000"/>
                <w:sz w:val="24"/>
                <w:szCs w:val="24"/>
              </w:rPr>
              <w:t>d</w:t>
            </w:r>
            <w:r w:rsidRPr="00016F9C">
              <w:rPr>
                <w:rFonts w:cs="Arial"/>
                <w:color w:val="000000"/>
                <w:sz w:val="24"/>
                <w:szCs w:val="24"/>
              </w:rPr>
              <w:t xml:space="preserve">escribe the three major patterns </w:t>
            </w:r>
          </w:p>
          <w:p w:rsidR="006651F9" w:rsidRPr="006651F9" w:rsidRDefault="006651F9" w:rsidP="006651F9">
            <w:pPr>
              <w:pStyle w:val="NoSpacing"/>
              <w:numPr>
                <w:ilvl w:val="0"/>
                <w:numId w:val="21"/>
              </w:numPr>
              <w:rPr>
                <w:sz w:val="24"/>
                <w:szCs w:val="24"/>
              </w:rPr>
            </w:pPr>
            <w:r>
              <w:rPr>
                <w:rFonts w:cs="Arial"/>
                <w:color w:val="000000"/>
                <w:sz w:val="24"/>
                <w:szCs w:val="24"/>
              </w:rPr>
              <w:t>d</w:t>
            </w:r>
            <w:r w:rsidR="00016F9C" w:rsidRPr="00016F9C">
              <w:rPr>
                <w:rFonts w:cs="Arial"/>
                <w:color w:val="000000"/>
                <w:sz w:val="24"/>
                <w:szCs w:val="24"/>
              </w:rPr>
              <w:t>escri</w:t>
            </w:r>
            <w:r>
              <w:rPr>
                <w:rFonts w:cs="Arial"/>
                <w:color w:val="000000"/>
                <w:sz w:val="24"/>
                <w:szCs w:val="24"/>
              </w:rPr>
              <w:t>be the absorption technique</w:t>
            </w:r>
          </w:p>
          <w:p w:rsidR="006651F9" w:rsidRPr="006651F9" w:rsidRDefault="006651F9" w:rsidP="006651F9">
            <w:pPr>
              <w:pStyle w:val="NoSpacing"/>
              <w:numPr>
                <w:ilvl w:val="0"/>
                <w:numId w:val="21"/>
              </w:numPr>
              <w:rPr>
                <w:sz w:val="24"/>
                <w:szCs w:val="24"/>
              </w:rPr>
            </w:pPr>
            <w:r>
              <w:rPr>
                <w:rFonts w:cs="Arial"/>
                <w:color w:val="000000"/>
                <w:sz w:val="24"/>
                <w:szCs w:val="24"/>
              </w:rPr>
              <w:t>d</w:t>
            </w:r>
            <w:r w:rsidR="00016F9C" w:rsidRPr="00016F9C">
              <w:rPr>
                <w:rFonts w:cs="Arial"/>
                <w:color w:val="000000"/>
                <w:sz w:val="24"/>
                <w:szCs w:val="24"/>
              </w:rPr>
              <w:t>escribe visible, plastic, and lat</w:t>
            </w:r>
            <w:r>
              <w:rPr>
                <w:rFonts w:cs="Arial"/>
                <w:color w:val="000000"/>
                <w:sz w:val="24"/>
                <w:szCs w:val="24"/>
              </w:rPr>
              <w:t>ent</w:t>
            </w:r>
          </w:p>
          <w:p w:rsidR="006651F9" w:rsidRDefault="006651F9" w:rsidP="006651F9">
            <w:pPr>
              <w:pStyle w:val="NoSpacing"/>
              <w:ind w:left="720"/>
              <w:rPr>
                <w:rFonts w:cs="Arial"/>
                <w:color w:val="000000"/>
                <w:sz w:val="24"/>
                <w:szCs w:val="24"/>
              </w:rPr>
            </w:pPr>
          </w:p>
          <w:p w:rsidR="00D83A61" w:rsidRPr="00016F9C" w:rsidRDefault="006651F9" w:rsidP="006651F9">
            <w:pPr>
              <w:pStyle w:val="NoSpacing"/>
              <w:ind w:left="720"/>
              <w:rPr>
                <w:sz w:val="24"/>
                <w:szCs w:val="24"/>
              </w:rPr>
            </w:pPr>
            <w:r>
              <w:rPr>
                <w:rFonts w:cs="Arial"/>
                <w:color w:val="000000"/>
                <w:sz w:val="24"/>
                <w:szCs w:val="24"/>
              </w:rPr>
              <w:t>ANSWER</w:t>
            </w:r>
            <w:r w:rsidR="00016F9C" w:rsidRPr="00016F9C">
              <w:rPr>
                <w:rFonts w:cs="Arial"/>
                <w:color w:val="000000"/>
                <w:sz w:val="24"/>
                <w:szCs w:val="24"/>
              </w:rPr>
              <w:t xml:space="preserve">: </w:t>
            </w:r>
            <w:r>
              <w:rPr>
                <w:rFonts w:cs="Arial"/>
                <w:color w:val="000000"/>
                <w:sz w:val="24"/>
                <w:szCs w:val="24"/>
              </w:rPr>
              <w:t>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284E80" w:rsidRDefault="00284E80"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284E80" w:rsidRDefault="00284E80" w:rsidP="00D434F2">
            <w:pPr>
              <w:pStyle w:val="NoSpacing"/>
              <w:rPr>
                <w:sz w:val="24"/>
                <w:szCs w:val="24"/>
              </w:rPr>
            </w:pPr>
            <w:r w:rsidRPr="00284E80">
              <w:rPr>
                <w:sz w:val="24"/>
                <w:szCs w:val="24"/>
              </w:rPr>
              <w:t>23.03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284E80" w:rsidRDefault="00284E80" w:rsidP="00D434F2">
            <w:pPr>
              <w:pStyle w:val="NoSpacing"/>
              <w:rPr>
                <w:sz w:val="24"/>
                <w:szCs w:val="24"/>
              </w:rPr>
            </w:pPr>
            <w:r w:rsidRPr="00284E80">
              <w:rPr>
                <w:rFonts w:cs="Arial"/>
                <w:color w:val="000000"/>
                <w:sz w:val="24"/>
                <w:szCs w:val="24"/>
              </w:rPr>
              <w:t>Explain and demonstrate property control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284E80" w:rsidRDefault="00284E80" w:rsidP="00D434F2">
            <w:pPr>
              <w:pStyle w:val="NoSpacing"/>
              <w:rPr>
                <w:sz w:val="24"/>
                <w:szCs w:val="24"/>
              </w:rPr>
            </w:pPr>
            <w:r w:rsidRPr="00284E80">
              <w:rPr>
                <w:rFonts w:cs="Arial"/>
                <w:color w:val="000000"/>
                <w:sz w:val="24"/>
                <w:szCs w:val="24"/>
              </w:rPr>
              <w:t>Describe storage and control of evidence, property, and supplies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284E80" w:rsidRDefault="008D02DA" w:rsidP="00D434F2">
            <w:pPr>
              <w:pStyle w:val="NoSpacing"/>
              <w:rPr>
                <w:sz w:val="24"/>
                <w:szCs w:val="24"/>
              </w:rPr>
            </w:pPr>
            <w:r w:rsidRPr="00284E80">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284E80" w:rsidRDefault="00D434F2" w:rsidP="00D434F2">
            <w:pPr>
              <w:pStyle w:val="NoSpacing"/>
              <w:rPr>
                <w:sz w:val="24"/>
                <w:szCs w:val="24"/>
              </w:rPr>
            </w:pPr>
            <w:r w:rsidRPr="00284E80">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284E80" w:rsidRDefault="008D02DA" w:rsidP="003E10F0">
            <w:pPr>
              <w:pStyle w:val="NoSpacing"/>
              <w:rPr>
                <w:sz w:val="24"/>
                <w:szCs w:val="24"/>
              </w:rPr>
            </w:pPr>
            <w:r w:rsidRPr="00284E80">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284E80" w:rsidRDefault="008D02DA" w:rsidP="003E10F0">
            <w:pPr>
              <w:pStyle w:val="NoSpacing"/>
              <w:rPr>
                <w:sz w:val="24"/>
                <w:szCs w:val="24"/>
              </w:rPr>
            </w:pPr>
            <w:r w:rsidRPr="00284E80">
              <w:rPr>
                <w:rFonts w:cs="Arial"/>
                <w:color w:val="000000"/>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284E80" w:rsidRDefault="00284E80" w:rsidP="00D434F2">
            <w:pPr>
              <w:pStyle w:val="NoSpacing"/>
              <w:rPr>
                <w:sz w:val="24"/>
                <w:szCs w:val="24"/>
              </w:rPr>
            </w:pPr>
            <w:r w:rsidRPr="00284E80">
              <w:rPr>
                <w:rFonts w:cs="Arial"/>
                <w:color w:val="000000"/>
                <w:sz w:val="24"/>
                <w:szCs w:val="24"/>
              </w:rPr>
              <w:t>Students will be able to describe storage and control of evidence, property, and supplies.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E300E8" w:rsidRDefault="00284E80" w:rsidP="00D434F2">
            <w:pPr>
              <w:pStyle w:val="NoSpacing"/>
              <w:rPr>
                <w:sz w:val="24"/>
                <w:szCs w:val="24"/>
              </w:rPr>
            </w:pPr>
            <w:r w:rsidRPr="00E300E8">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E300E8" w:rsidRDefault="00284E80" w:rsidP="00D434F2">
            <w:pPr>
              <w:pStyle w:val="NoSpacing"/>
              <w:rPr>
                <w:sz w:val="24"/>
                <w:szCs w:val="24"/>
              </w:rPr>
            </w:pPr>
            <w:r w:rsidRPr="00E300E8">
              <w:rPr>
                <w:rFonts w:cs="Arial"/>
                <w:color w:val="000000"/>
                <w:sz w:val="24"/>
                <w:szCs w:val="24"/>
              </w:rPr>
              <w:t>Questions could include pictures, images,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E300E8" w:rsidRDefault="008D02DA" w:rsidP="00D434F2">
            <w:pPr>
              <w:pStyle w:val="NoSpacing"/>
              <w:rPr>
                <w:sz w:val="24"/>
                <w:szCs w:val="24"/>
              </w:rPr>
            </w:pPr>
            <w:r w:rsidRPr="00E300E8">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E300E8" w:rsidRDefault="00D434F2" w:rsidP="008D02DA">
            <w:pPr>
              <w:pStyle w:val="NoSpacing"/>
              <w:rPr>
                <w:sz w:val="24"/>
                <w:szCs w:val="24"/>
              </w:rPr>
            </w:pPr>
          </w:p>
          <w:p w:rsidR="00E300E8" w:rsidRPr="00E300E8" w:rsidRDefault="00E300E8" w:rsidP="00E300E8">
            <w:pPr>
              <w:rPr>
                <w:sz w:val="24"/>
                <w:szCs w:val="24"/>
              </w:rPr>
            </w:pPr>
            <w:r w:rsidRPr="00E300E8">
              <w:rPr>
                <w:sz w:val="24"/>
                <w:szCs w:val="24"/>
              </w:rPr>
              <w:t xml:space="preserve">Which statement is </w:t>
            </w:r>
            <w:r w:rsidRPr="00E300E8">
              <w:rPr>
                <w:b/>
                <w:sz w:val="24"/>
                <w:szCs w:val="24"/>
              </w:rPr>
              <w:t>not</w:t>
            </w:r>
            <w:r w:rsidRPr="00E300E8">
              <w:rPr>
                <w:sz w:val="24"/>
                <w:szCs w:val="24"/>
              </w:rPr>
              <w:t xml:space="preserve"> true when referring to handling firearms as part of evidence or property?</w:t>
            </w:r>
          </w:p>
          <w:p w:rsidR="00E300E8" w:rsidRPr="00E300E8" w:rsidRDefault="00E300E8" w:rsidP="00E300E8">
            <w:pPr>
              <w:pStyle w:val="ListParagraph"/>
              <w:numPr>
                <w:ilvl w:val="0"/>
                <w:numId w:val="20"/>
              </w:numPr>
              <w:rPr>
                <w:sz w:val="24"/>
                <w:szCs w:val="24"/>
              </w:rPr>
            </w:pPr>
            <w:r w:rsidRPr="00E300E8">
              <w:rPr>
                <w:sz w:val="24"/>
                <w:szCs w:val="24"/>
              </w:rPr>
              <w:t xml:space="preserve">Firearms should not be packaged in a loaded condition. </w:t>
            </w:r>
          </w:p>
          <w:p w:rsidR="00E300E8" w:rsidRPr="00E300E8" w:rsidRDefault="00E300E8" w:rsidP="00E300E8">
            <w:pPr>
              <w:pStyle w:val="ListParagraph"/>
              <w:numPr>
                <w:ilvl w:val="0"/>
                <w:numId w:val="20"/>
              </w:numPr>
              <w:rPr>
                <w:sz w:val="24"/>
                <w:szCs w:val="24"/>
              </w:rPr>
            </w:pPr>
            <w:r w:rsidRPr="00E300E8">
              <w:rPr>
                <w:sz w:val="24"/>
                <w:szCs w:val="24"/>
              </w:rPr>
              <w:t xml:space="preserve">Digital photographs of the firearm should be taken by field personnel prior to sealing the firearm in a gun box. </w:t>
            </w:r>
          </w:p>
          <w:p w:rsidR="00E300E8" w:rsidRPr="00E300E8" w:rsidRDefault="00E300E8" w:rsidP="00E300E8">
            <w:pPr>
              <w:pStyle w:val="ListParagraph"/>
              <w:numPr>
                <w:ilvl w:val="0"/>
                <w:numId w:val="20"/>
              </w:numPr>
              <w:rPr>
                <w:sz w:val="24"/>
                <w:szCs w:val="24"/>
              </w:rPr>
            </w:pPr>
            <w:r w:rsidRPr="00E300E8">
              <w:rPr>
                <w:sz w:val="24"/>
                <w:szCs w:val="24"/>
              </w:rPr>
              <w:t>Firearms should be packaged in the condition they were recovered in, which includes in a loaded condition.</w:t>
            </w:r>
          </w:p>
          <w:p w:rsidR="00E300E8" w:rsidRPr="00E300E8" w:rsidRDefault="00E300E8" w:rsidP="00E300E8">
            <w:pPr>
              <w:pStyle w:val="ListParagraph"/>
              <w:numPr>
                <w:ilvl w:val="0"/>
                <w:numId w:val="20"/>
              </w:numPr>
              <w:rPr>
                <w:sz w:val="24"/>
                <w:szCs w:val="24"/>
              </w:rPr>
            </w:pPr>
            <w:r w:rsidRPr="00E300E8">
              <w:rPr>
                <w:sz w:val="24"/>
                <w:szCs w:val="24"/>
              </w:rPr>
              <w:t>Evidence/property personnel are not allowed, under any circumstances, to open sealed gun boxes to check firearms for safety or to confirm condition or serial numbers.</w:t>
            </w:r>
          </w:p>
          <w:p w:rsidR="00E300E8" w:rsidRPr="00E300E8" w:rsidRDefault="00E300E8" w:rsidP="00E300E8">
            <w:pPr>
              <w:pStyle w:val="ListParagraph"/>
              <w:rPr>
                <w:sz w:val="24"/>
                <w:szCs w:val="24"/>
              </w:rPr>
            </w:pPr>
          </w:p>
          <w:p w:rsidR="00E300E8" w:rsidRPr="00E300E8" w:rsidRDefault="00E300E8" w:rsidP="00E300E8">
            <w:pPr>
              <w:pStyle w:val="ListParagraph"/>
              <w:rPr>
                <w:sz w:val="24"/>
                <w:szCs w:val="24"/>
              </w:rPr>
            </w:pPr>
            <w:r w:rsidRPr="00E300E8">
              <w:rPr>
                <w:sz w:val="24"/>
                <w:szCs w:val="24"/>
              </w:rPr>
              <w:t>ANSWER: C</w:t>
            </w:r>
          </w:p>
          <w:p w:rsidR="00D83A61" w:rsidRPr="00E300E8" w:rsidRDefault="00D83A61" w:rsidP="00E300E8">
            <w:pPr>
              <w:pStyle w:val="NoSpacing"/>
              <w:rPr>
                <w:rFonts w:cs="Arial"/>
                <w:color w:val="000000"/>
                <w:sz w:val="24"/>
                <w:szCs w:val="24"/>
              </w:rPr>
            </w:pP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Pr="0078726B" w:rsidRDefault="00D434F2" w:rsidP="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5B0D1F" w:rsidRDefault="005B0D1F" w:rsidP="00D434F2">
            <w:pPr>
              <w:pStyle w:val="NoSpacing"/>
              <w:rPr>
                <w:sz w:val="24"/>
                <w:szCs w:val="24"/>
              </w:rPr>
            </w:pPr>
            <w:r w:rsidRPr="005B0D1F">
              <w:rPr>
                <w:sz w:val="24"/>
                <w:szCs w:val="24"/>
              </w:rPr>
              <w:t>27.01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5B0D1F" w:rsidRDefault="005B0D1F" w:rsidP="00D434F2">
            <w:pPr>
              <w:pStyle w:val="NoSpacing"/>
              <w:rPr>
                <w:sz w:val="24"/>
                <w:szCs w:val="24"/>
              </w:rPr>
            </w:pPr>
            <w:r w:rsidRPr="005B0D1F">
              <w:rPr>
                <w:rFonts w:cs="Arial"/>
                <w:color w:val="000000"/>
                <w:sz w:val="24"/>
                <w:szCs w:val="24"/>
              </w:rPr>
              <w:t>Demonstrate an awareness of cultural diversity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5B0D1F" w:rsidRDefault="005B0D1F" w:rsidP="00D434F2">
            <w:pPr>
              <w:pStyle w:val="NoSpacing"/>
              <w:rPr>
                <w:sz w:val="24"/>
                <w:szCs w:val="24"/>
              </w:rPr>
            </w:pPr>
            <w:r w:rsidRPr="005B0D1F">
              <w:rPr>
                <w:rFonts w:cs="Arial"/>
                <w:color w:val="000000"/>
                <w:sz w:val="24"/>
                <w:szCs w:val="24"/>
              </w:rPr>
              <w:t>Identify factors that may affect human relations in criminal justice operations with culturally diverse communities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5B0D1F" w:rsidRDefault="005E2F94" w:rsidP="00D434F2">
            <w:pPr>
              <w:pStyle w:val="NoSpacing"/>
              <w:rPr>
                <w:sz w:val="24"/>
                <w:szCs w:val="24"/>
              </w:rPr>
            </w:pPr>
            <w:r w:rsidRPr="005B0D1F">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5B0D1F" w:rsidRDefault="00D434F2" w:rsidP="00D434F2">
            <w:pPr>
              <w:pStyle w:val="NoSpacing"/>
              <w:rPr>
                <w:sz w:val="24"/>
                <w:szCs w:val="24"/>
              </w:rPr>
            </w:pPr>
            <w:r w:rsidRPr="005B0D1F">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5B0D1F" w:rsidRDefault="005E2F94" w:rsidP="005E2F94">
            <w:pPr>
              <w:pStyle w:val="NoSpacing"/>
              <w:tabs>
                <w:tab w:val="left" w:pos="1942"/>
              </w:tabs>
              <w:rPr>
                <w:sz w:val="24"/>
                <w:szCs w:val="24"/>
              </w:rPr>
            </w:pPr>
            <w:r w:rsidRPr="005B0D1F">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5B0D1F" w:rsidRDefault="005B0D1F" w:rsidP="00D434F2">
            <w:pPr>
              <w:pStyle w:val="NoSpacing"/>
              <w:rPr>
                <w:sz w:val="24"/>
                <w:szCs w:val="24"/>
              </w:rPr>
            </w:pPr>
            <w:r w:rsidRPr="005B0D1F">
              <w:rPr>
                <w:rFonts w:cs="Arial"/>
                <w:color w:val="000000"/>
                <w:sz w:val="24"/>
                <w:szCs w:val="24"/>
              </w:rPr>
              <w:t>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554E0E" w:rsidRDefault="005B0D1F" w:rsidP="00D434F2">
            <w:pPr>
              <w:pStyle w:val="NoSpacing"/>
              <w:rPr>
                <w:sz w:val="24"/>
                <w:szCs w:val="24"/>
              </w:rPr>
            </w:pPr>
            <w:r w:rsidRPr="00554E0E">
              <w:rPr>
                <w:rFonts w:cs="Arial"/>
                <w:color w:val="000000"/>
                <w:sz w:val="24"/>
                <w:szCs w:val="24"/>
              </w:rPr>
              <w:t>Students will be able to demonstrate an awareness of cultural diversity.</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554E0E" w:rsidRDefault="005B0D1F" w:rsidP="00D434F2">
            <w:pPr>
              <w:pStyle w:val="NoSpacing"/>
              <w:rPr>
                <w:sz w:val="24"/>
                <w:szCs w:val="24"/>
              </w:rPr>
            </w:pPr>
            <w:r w:rsidRPr="00554E0E">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554E0E" w:rsidRDefault="005B0D1F" w:rsidP="005E2F94">
            <w:pPr>
              <w:pStyle w:val="NoSpacing"/>
              <w:rPr>
                <w:sz w:val="24"/>
                <w:szCs w:val="24"/>
              </w:rPr>
            </w:pPr>
            <w:r w:rsidRPr="00554E0E">
              <w:rPr>
                <w:rFonts w:cs="Arial"/>
                <w:color w:val="000000"/>
                <w:sz w:val="24"/>
                <w:szCs w:val="24"/>
              </w:rPr>
              <w:t>Questions could include scenarios, excerpts from passages such as primary source documents, etc.</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554E0E" w:rsidRDefault="005E2F94" w:rsidP="00D434F2">
            <w:pPr>
              <w:pStyle w:val="NoSpacing"/>
              <w:rPr>
                <w:sz w:val="24"/>
                <w:szCs w:val="24"/>
              </w:rPr>
            </w:pPr>
            <w:r w:rsidRPr="00554E0E">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554E0E" w:rsidRPr="00554E0E" w:rsidRDefault="00554E0E" w:rsidP="00554E0E">
            <w:pPr>
              <w:pStyle w:val="NoSpacing"/>
              <w:rPr>
                <w:sz w:val="24"/>
                <w:szCs w:val="24"/>
              </w:rPr>
            </w:pPr>
          </w:p>
          <w:p w:rsidR="00554E0E" w:rsidRDefault="00554E0E" w:rsidP="00554E0E">
            <w:pPr>
              <w:rPr>
                <w:sz w:val="24"/>
                <w:szCs w:val="24"/>
              </w:rPr>
            </w:pPr>
            <w:r w:rsidRPr="00554E0E">
              <w:rPr>
                <w:sz w:val="24"/>
                <w:szCs w:val="24"/>
              </w:rPr>
              <w:t xml:space="preserve">Which factor does </w:t>
            </w:r>
            <w:r w:rsidRPr="00533C71">
              <w:rPr>
                <w:b/>
                <w:sz w:val="24"/>
                <w:szCs w:val="24"/>
              </w:rPr>
              <w:t>not</w:t>
            </w:r>
            <w:r w:rsidRPr="00554E0E">
              <w:rPr>
                <w:sz w:val="24"/>
                <w:szCs w:val="24"/>
              </w:rPr>
              <w:t xml:space="preserve"> belong when considering components of a fair and credible criminal justice system?</w:t>
            </w:r>
          </w:p>
          <w:p w:rsidR="00554E0E" w:rsidRDefault="00554E0E" w:rsidP="00554E0E">
            <w:pPr>
              <w:pStyle w:val="ListParagraph"/>
              <w:numPr>
                <w:ilvl w:val="0"/>
                <w:numId w:val="19"/>
              </w:numPr>
              <w:rPr>
                <w:sz w:val="24"/>
                <w:szCs w:val="24"/>
              </w:rPr>
            </w:pPr>
            <w:r w:rsidRPr="00554E0E">
              <w:rPr>
                <w:sz w:val="24"/>
                <w:szCs w:val="24"/>
              </w:rPr>
              <w:t>Transparency and prompt service delivery.</w:t>
            </w:r>
            <w:r>
              <w:rPr>
                <w:sz w:val="24"/>
                <w:szCs w:val="24"/>
              </w:rPr>
              <w:t xml:space="preserve"> </w:t>
            </w:r>
          </w:p>
          <w:p w:rsidR="00554E0E" w:rsidRDefault="00554E0E" w:rsidP="00554E0E">
            <w:pPr>
              <w:pStyle w:val="ListParagraph"/>
              <w:numPr>
                <w:ilvl w:val="0"/>
                <w:numId w:val="19"/>
              </w:numPr>
              <w:rPr>
                <w:sz w:val="24"/>
                <w:szCs w:val="24"/>
              </w:rPr>
            </w:pPr>
            <w:r w:rsidRPr="00554E0E">
              <w:rPr>
                <w:sz w:val="24"/>
                <w:szCs w:val="24"/>
              </w:rPr>
              <w:t>Inefficiency in the use of time and resources.</w:t>
            </w:r>
          </w:p>
          <w:p w:rsidR="00554E0E" w:rsidRDefault="00554E0E" w:rsidP="00554E0E">
            <w:pPr>
              <w:pStyle w:val="ListParagraph"/>
              <w:numPr>
                <w:ilvl w:val="0"/>
                <w:numId w:val="19"/>
              </w:numPr>
              <w:rPr>
                <w:sz w:val="24"/>
                <w:szCs w:val="24"/>
              </w:rPr>
            </w:pPr>
            <w:r w:rsidRPr="00554E0E">
              <w:rPr>
                <w:sz w:val="24"/>
                <w:szCs w:val="24"/>
              </w:rPr>
              <w:t>Fairness to all involved including victims, witnesses and accused.</w:t>
            </w:r>
          </w:p>
          <w:p w:rsidR="00554E0E" w:rsidRDefault="00554E0E" w:rsidP="00554E0E">
            <w:pPr>
              <w:pStyle w:val="ListParagraph"/>
              <w:numPr>
                <w:ilvl w:val="0"/>
                <w:numId w:val="19"/>
              </w:numPr>
              <w:rPr>
                <w:sz w:val="24"/>
                <w:szCs w:val="24"/>
              </w:rPr>
            </w:pPr>
            <w:r w:rsidRPr="00554E0E">
              <w:rPr>
                <w:sz w:val="24"/>
                <w:szCs w:val="24"/>
              </w:rPr>
              <w:t xml:space="preserve">Effectiveness in detecting, deterring and punishing offending behavior. </w:t>
            </w:r>
          </w:p>
          <w:p w:rsidR="00554E0E" w:rsidRDefault="00554E0E" w:rsidP="00554E0E">
            <w:pPr>
              <w:pStyle w:val="ListParagraph"/>
              <w:rPr>
                <w:sz w:val="24"/>
                <w:szCs w:val="24"/>
              </w:rPr>
            </w:pPr>
          </w:p>
          <w:p w:rsidR="00554E0E" w:rsidRPr="00554E0E" w:rsidRDefault="00554E0E" w:rsidP="00554E0E">
            <w:pPr>
              <w:pStyle w:val="ListParagraph"/>
              <w:rPr>
                <w:sz w:val="24"/>
                <w:szCs w:val="24"/>
              </w:rPr>
            </w:pPr>
            <w:r>
              <w:rPr>
                <w:sz w:val="24"/>
                <w:szCs w:val="24"/>
              </w:rPr>
              <w:t>ANSWER: B</w:t>
            </w:r>
          </w:p>
          <w:p w:rsidR="00554E0E" w:rsidRPr="00554E0E" w:rsidRDefault="00554E0E" w:rsidP="00554E0E">
            <w:pPr>
              <w:pStyle w:val="NoSpacing"/>
              <w:rPr>
                <w:sz w:val="24"/>
                <w:szCs w:val="24"/>
              </w:rPr>
            </w:pPr>
          </w:p>
          <w:p w:rsidR="00554E0E" w:rsidRPr="00554E0E" w:rsidRDefault="00554E0E" w:rsidP="00554E0E">
            <w:pPr>
              <w:rPr>
                <w:sz w:val="24"/>
                <w:szCs w:val="24"/>
                <w:lang w:eastAsia="en-US"/>
              </w:rPr>
            </w:pPr>
          </w:p>
          <w:p w:rsidR="00554E0E" w:rsidRPr="00554E0E" w:rsidRDefault="00554E0E" w:rsidP="00554E0E">
            <w:pPr>
              <w:rPr>
                <w:sz w:val="24"/>
                <w:szCs w:val="24"/>
                <w:lang w:eastAsia="en-US"/>
              </w:rPr>
            </w:pPr>
          </w:p>
          <w:p w:rsidR="00554E0E" w:rsidRPr="00554E0E" w:rsidRDefault="00554E0E" w:rsidP="00554E0E">
            <w:pPr>
              <w:rPr>
                <w:sz w:val="24"/>
                <w:szCs w:val="24"/>
                <w:lang w:eastAsia="en-US"/>
              </w:rPr>
            </w:pPr>
          </w:p>
          <w:p w:rsidR="00554E0E" w:rsidRPr="00554E0E" w:rsidRDefault="00554E0E" w:rsidP="00554E0E">
            <w:pPr>
              <w:rPr>
                <w:sz w:val="24"/>
                <w:szCs w:val="24"/>
                <w:lang w:eastAsia="en-US"/>
              </w:rPr>
            </w:pPr>
          </w:p>
          <w:p w:rsidR="00554E0E" w:rsidRPr="00554E0E" w:rsidRDefault="00554E0E" w:rsidP="00554E0E">
            <w:pPr>
              <w:rPr>
                <w:sz w:val="24"/>
                <w:szCs w:val="24"/>
                <w:lang w:eastAsia="en-US"/>
              </w:rPr>
            </w:pPr>
          </w:p>
          <w:p w:rsidR="00554E0E" w:rsidRPr="00554E0E" w:rsidRDefault="00554E0E" w:rsidP="00554E0E">
            <w:pPr>
              <w:rPr>
                <w:sz w:val="24"/>
                <w:szCs w:val="24"/>
                <w:lang w:eastAsia="en-US"/>
              </w:rPr>
            </w:pPr>
          </w:p>
          <w:p w:rsidR="00554E0E" w:rsidRPr="00554E0E" w:rsidRDefault="00554E0E" w:rsidP="00554E0E">
            <w:pPr>
              <w:rPr>
                <w:sz w:val="24"/>
                <w:szCs w:val="24"/>
                <w:lang w:eastAsia="en-US"/>
              </w:rPr>
            </w:pPr>
          </w:p>
          <w:p w:rsidR="00554E0E" w:rsidRPr="00554E0E" w:rsidRDefault="00554E0E" w:rsidP="00554E0E">
            <w:pPr>
              <w:rPr>
                <w:sz w:val="24"/>
                <w:szCs w:val="24"/>
                <w:lang w:eastAsia="en-US"/>
              </w:rPr>
            </w:pPr>
          </w:p>
          <w:p w:rsidR="00554E0E" w:rsidRPr="00554E0E" w:rsidRDefault="00554E0E" w:rsidP="00554E0E">
            <w:pPr>
              <w:rPr>
                <w:sz w:val="24"/>
                <w:szCs w:val="24"/>
                <w:lang w:eastAsia="en-US"/>
              </w:rPr>
            </w:pPr>
          </w:p>
          <w:p w:rsidR="005E2F94" w:rsidRPr="00554E0E" w:rsidRDefault="00554E0E" w:rsidP="00554E0E">
            <w:pPr>
              <w:tabs>
                <w:tab w:val="left" w:pos="2076"/>
              </w:tabs>
              <w:rPr>
                <w:sz w:val="24"/>
                <w:szCs w:val="24"/>
                <w:lang w:eastAsia="en-US"/>
              </w:rPr>
            </w:pPr>
            <w:r w:rsidRPr="00554E0E">
              <w:rPr>
                <w:sz w:val="24"/>
                <w:szCs w:val="24"/>
                <w:lang w:eastAsia="en-US"/>
              </w:rPr>
              <w:tab/>
            </w:r>
          </w:p>
        </w:tc>
      </w:tr>
    </w:tbl>
    <w:p w:rsidR="00D434F2" w:rsidRPr="0078726B" w:rsidRDefault="00D434F2" w:rsidP="005B0D1F">
      <w:pPr>
        <w:rPr>
          <w:rFonts w:ascii="Arial" w:hAnsi="Arial" w:cs="Arial"/>
          <w:sz w:val="24"/>
          <w:szCs w:val="24"/>
        </w:rPr>
      </w:pPr>
    </w:p>
    <w:sectPr w:rsidR="00D434F2" w:rsidRPr="0078726B" w:rsidSect="00841F8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92" w:rsidRDefault="00332D92" w:rsidP="00A9584C">
      <w:pPr>
        <w:spacing w:after="0" w:line="240" w:lineRule="auto"/>
      </w:pPr>
      <w:r>
        <w:separator/>
      </w:r>
    </w:p>
  </w:endnote>
  <w:endnote w:type="continuationSeparator" w:id="0">
    <w:p w:rsidR="00332D92" w:rsidRDefault="00332D92" w:rsidP="00A9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Helvetic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92" w:rsidRDefault="00332D92" w:rsidP="00A9584C">
      <w:pPr>
        <w:spacing w:after="0" w:line="240" w:lineRule="auto"/>
      </w:pPr>
      <w:r>
        <w:separator/>
      </w:r>
    </w:p>
  </w:footnote>
  <w:footnote w:type="continuationSeparator" w:id="0">
    <w:p w:rsidR="00332D92" w:rsidRDefault="00332D92" w:rsidP="00A9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374346661"/>
      <w:docPartObj>
        <w:docPartGallery w:val="Page Numbers (Top of Page)"/>
        <w:docPartUnique/>
      </w:docPartObj>
    </w:sdtPr>
    <w:sdtEndPr>
      <w:rPr>
        <w:noProof/>
      </w:rPr>
    </w:sdtEndPr>
    <w:sdtContent>
      <w:p w:rsidR="00016F9C" w:rsidRPr="0012135B" w:rsidRDefault="00016F9C" w:rsidP="0012135B">
        <w:pPr>
          <w:pStyle w:val="Header"/>
          <w:rPr>
            <w:rFonts w:ascii="Arial" w:hAnsi="Arial" w:cs="Arial"/>
            <w:sz w:val="24"/>
            <w:szCs w:val="24"/>
          </w:rPr>
        </w:pPr>
        <w:r>
          <w:rPr>
            <w:rFonts w:ascii="Arial" w:hAnsi="Arial" w:cs="Arial"/>
            <w:sz w:val="24"/>
            <w:szCs w:val="24"/>
          </w:rPr>
          <w:t>Criminal Justice 3</w:t>
        </w:r>
        <w:r w:rsidRPr="0012135B">
          <w:rPr>
            <w:rFonts w:ascii="Arial" w:hAnsi="Arial" w:cs="Arial"/>
            <w:sz w:val="24"/>
            <w:szCs w:val="24"/>
          </w:rPr>
          <w:tab/>
        </w:r>
        <w:r w:rsidRPr="0012135B">
          <w:rPr>
            <w:rFonts w:ascii="Arial" w:hAnsi="Arial" w:cs="Arial"/>
            <w:sz w:val="24"/>
            <w:szCs w:val="24"/>
          </w:rPr>
          <w:tab/>
        </w:r>
        <w:r w:rsidRPr="0012135B">
          <w:rPr>
            <w:rFonts w:ascii="Arial" w:hAnsi="Arial" w:cs="Arial"/>
            <w:sz w:val="24"/>
            <w:szCs w:val="24"/>
          </w:rPr>
          <w:tab/>
        </w:r>
        <w:r w:rsidR="00DE337C" w:rsidRPr="0012135B">
          <w:rPr>
            <w:rFonts w:ascii="Arial" w:hAnsi="Arial" w:cs="Arial"/>
            <w:sz w:val="24"/>
            <w:szCs w:val="24"/>
          </w:rPr>
          <w:fldChar w:fldCharType="begin"/>
        </w:r>
        <w:r w:rsidRPr="0012135B">
          <w:rPr>
            <w:rFonts w:ascii="Arial" w:hAnsi="Arial" w:cs="Arial"/>
            <w:sz w:val="24"/>
            <w:szCs w:val="24"/>
          </w:rPr>
          <w:instrText xml:space="preserve"> PAGE   \* MERGEFORMAT </w:instrText>
        </w:r>
        <w:r w:rsidR="00DE337C" w:rsidRPr="0012135B">
          <w:rPr>
            <w:rFonts w:ascii="Arial" w:hAnsi="Arial" w:cs="Arial"/>
            <w:sz w:val="24"/>
            <w:szCs w:val="24"/>
          </w:rPr>
          <w:fldChar w:fldCharType="separate"/>
        </w:r>
        <w:r w:rsidR="005443EB">
          <w:rPr>
            <w:rFonts w:ascii="Arial" w:hAnsi="Arial" w:cs="Arial"/>
            <w:noProof/>
            <w:sz w:val="24"/>
            <w:szCs w:val="24"/>
          </w:rPr>
          <w:t>7</w:t>
        </w:r>
        <w:r w:rsidR="00DE337C" w:rsidRPr="0012135B">
          <w:rPr>
            <w:rFonts w:ascii="Arial" w:hAnsi="Arial" w:cs="Arial"/>
            <w:noProof/>
            <w:sz w:val="24"/>
            <w:szCs w:val="24"/>
          </w:rPr>
          <w:fldChar w:fldCharType="end"/>
        </w:r>
      </w:p>
    </w:sdtContent>
  </w:sdt>
  <w:p w:rsidR="00016F9C" w:rsidRPr="00A9584C" w:rsidRDefault="00016F9C">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0C7"/>
    <w:multiLevelType w:val="hybridMultilevel"/>
    <w:tmpl w:val="AC6418DC"/>
    <w:lvl w:ilvl="0" w:tplc="00C619EA">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5287"/>
    <w:multiLevelType w:val="hybridMultilevel"/>
    <w:tmpl w:val="C0B6A9D8"/>
    <w:lvl w:ilvl="0" w:tplc="E2F802CC">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36234"/>
    <w:multiLevelType w:val="hybridMultilevel"/>
    <w:tmpl w:val="B4F468DE"/>
    <w:lvl w:ilvl="0" w:tplc="EDD6F2A2">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2675F"/>
    <w:multiLevelType w:val="hybridMultilevel"/>
    <w:tmpl w:val="30B03DA4"/>
    <w:lvl w:ilvl="0" w:tplc="2266ED1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16183"/>
    <w:multiLevelType w:val="hybridMultilevel"/>
    <w:tmpl w:val="CC50A5AE"/>
    <w:lvl w:ilvl="0" w:tplc="FB5CC310">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23857"/>
    <w:multiLevelType w:val="hybridMultilevel"/>
    <w:tmpl w:val="57DE5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C3663"/>
    <w:multiLevelType w:val="hybridMultilevel"/>
    <w:tmpl w:val="B6B4979A"/>
    <w:lvl w:ilvl="0" w:tplc="51CA3C96">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B55CA"/>
    <w:multiLevelType w:val="hybridMultilevel"/>
    <w:tmpl w:val="39AAB72E"/>
    <w:lvl w:ilvl="0" w:tplc="64EA044C">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173DE"/>
    <w:multiLevelType w:val="hybridMultilevel"/>
    <w:tmpl w:val="C3E24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456B0D"/>
    <w:multiLevelType w:val="hybridMultilevel"/>
    <w:tmpl w:val="14AA185E"/>
    <w:lvl w:ilvl="0" w:tplc="64E65C72">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B46E0"/>
    <w:multiLevelType w:val="hybridMultilevel"/>
    <w:tmpl w:val="A48AB5A4"/>
    <w:lvl w:ilvl="0" w:tplc="90E629D2">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A65EB"/>
    <w:multiLevelType w:val="hybridMultilevel"/>
    <w:tmpl w:val="3A22BE52"/>
    <w:lvl w:ilvl="0" w:tplc="00AE5F60">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72B14"/>
    <w:multiLevelType w:val="hybridMultilevel"/>
    <w:tmpl w:val="17102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75FC3"/>
    <w:multiLevelType w:val="hybridMultilevel"/>
    <w:tmpl w:val="D700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67F94"/>
    <w:multiLevelType w:val="hybridMultilevel"/>
    <w:tmpl w:val="44749DE0"/>
    <w:lvl w:ilvl="0" w:tplc="1AB4D92E">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D1933"/>
    <w:multiLevelType w:val="hybridMultilevel"/>
    <w:tmpl w:val="008652BA"/>
    <w:lvl w:ilvl="0" w:tplc="927036E2">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066B6"/>
    <w:multiLevelType w:val="hybridMultilevel"/>
    <w:tmpl w:val="DC44C22A"/>
    <w:lvl w:ilvl="0" w:tplc="BEA447B2">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A67C7"/>
    <w:multiLevelType w:val="hybridMultilevel"/>
    <w:tmpl w:val="8976E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333D1"/>
    <w:multiLevelType w:val="hybridMultilevel"/>
    <w:tmpl w:val="698EC71C"/>
    <w:lvl w:ilvl="0" w:tplc="00AC2B1E">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649DD"/>
    <w:multiLevelType w:val="hybridMultilevel"/>
    <w:tmpl w:val="5E205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F431D"/>
    <w:multiLevelType w:val="hybridMultilevel"/>
    <w:tmpl w:val="06206F34"/>
    <w:lvl w:ilvl="0" w:tplc="274264C2">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2"/>
  </w:num>
  <w:num w:numId="4">
    <w:abstractNumId w:val="4"/>
  </w:num>
  <w:num w:numId="5">
    <w:abstractNumId w:val="19"/>
  </w:num>
  <w:num w:numId="6">
    <w:abstractNumId w:val="7"/>
  </w:num>
  <w:num w:numId="7">
    <w:abstractNumId w:val="0"/>
  </w:num>
  <w:num w:numId="8">
    <w:abstractNumId w:val="1"/>
  </w:num>
  <w:num w:numId="9">
    <w:abstractNumId w:val="16"/>
  </w:num>
  <w:num w:numId="10">
    <w:abstractNumId w:val="15"/>
  </w:num>
  <w:num w:numId="11">
    <w:abstractNumId w:val="8"/>
  </w:num>
  <w:num w:numId="12">
    <w:abstractNumId w:val="6"/>
  </w:num>
  <w:num w:numId="13">
    <w:abstractNumId w:val="10"/>
  </w:num>
  <w:num w:numId="14">
    <w:abstractNumId w:val="13"/>
  </w:num>
  <w:num w:numId="15">
    <w:abstractNumId w:val="5"/>
  </w:num>
  <w:num w:numId="16">
    <w:abstractNumId w:val="2"/>
  </w:num>
  <w:num w:numId="17">
    <w:abstractNumId w:val="21"/>
  </w:num>
  <w:num w:numId="18">
    <w:abstractNumId w:val="17"/>
  </w:num>
  <w:num w:numId="19">
    <w:abstractNumId w:val="14"/>
  </w:num>
  <w:num w:numId="20">
    <w:abstractNumId w:val="18"/>
  </w:num>
  <w:num w:numId="21">
    <w:abstractNumId w:val="3"/>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87"/>
  <w:displayHorizontalDrawingGridEvery w:val="2"/>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DB"/>
    <w:rsid w:val="000134D0"/>
    <w:rsid w:val="00016F9C"/>
    <w:rsid w:val="00017B58"/>
    <w:rsid w:val="00044B0F"/>
    <w:rsid w:val="00060CD6"/>
    <w:rsid w:val="00061E56"/>
    <w:rsid w:val="00073F48"/>
    <w:rsid w:val="0008579D"/>
    <w:rsid w:val="00092E55"/>
    <w:rsid w:val="000A1AAF"/>
    <w:rsid w:val="000A3724"/>
    <w:rsid w:val="000B128A"/>
    <w:rsid w:val="000B6BE6"/>
    <w:rsid w:val="000B6DE1"/>
    <w:rsid w:val="000D520F"/>
    <w:rsid w:val="000E3EAA"/>
    <w:rsid w:val="000F616C"/>
    <w:rsid w:val="000F7DCE"/>
    <w:rsid w:val="00102E8C"/>
    <w:rsid w:val="00120965"/>
    <w:rsid w:val="0012135B"/>
    <w:rsid w:val="001260A8"/>
    <w:rsid w:val="00134838"/>
    <w:rsid w:val="001418F4"/>
    <w:rsid w:val="00161ED9"/>
    <w:rsid w:val="0016427D"/>
    <w:rsid w:val="0017665B"/>
    <w:rsid w:val="00180577"/>
    <w:rsid w:val="0018759B"/>
    <w:rsid w:val="001B1F22"/>
    <w:rsid w:val="001B2FC8"/>
    <w:rsid w:val="001C267C"/>
    <w:rsid w:val="001C7FCB"/>
    <w:rsid w:val="001E0B44"/>
    <w:rsid w:val="00205A15"/>
    <w:rsid w:val="00224BF4"/>
    <w:rsid w:val="00233202"/>
    <w:rsid w:val="002517A1"/>
    <w:rsid w:val="00267BE8"/>
    <w:rsid w:val="002734AD"/>
    <w:rsid w:val="0027532A"/>
    <w:rsid w:val="00284E80"/>
    <w:rsid w:val="00286407"/>
    <w:rsid w:val="0029046C"/>
    <w:rsid w:val="002941A1"/>
    <w:rsid w:val="002B0D88"/>
    <w:rsid w:val="003041DB"/>
    <w:rsid w:val="00304759"/>
    <w:rsid w:val="0032668E"/>
    <w:rsid w:val="00330653"/>
    <w:rsid w:val="00332D92"/>
    <w:rsid w:val="00341848"/>
    <w:rsid w:val="00342084"/>
    <w:rsid w:val="003549F3"/>
    <w:rsid w:val="00362D24"/>
    <w:rsid w:val="003929D0"/>
    <w:rsid w:val="00394154"/>
    <w:rsid w:val="003B10E9"/>
    <w:rsid w:val="003B63FA"/>
    <w:rsid w:val="003D3815"/>
    <w:rsid w:val="003D616E"/>
    <w:rsid w:val="003E10F0"/>
    <w:rsid w:val="003E333E"/>
    <w:rsid w:val="003F1878"/>
    <w:rsid w:val="003F2BC8"/>
    <w:rsid w:val="00410CEC"/>
    <w:rsid w:val="00411A04"/>
    <w:rsid w:val="00443E47"/>
    <w:rsid w:val="00453F08"/>
    <w:rsid w:val="004A757F"/>
    <w:rsid w:val="004B1700"/>
    <w:rsid w:val="004D1126"/>
    <w:rsid w:val="004D5842"/>
    <w:rsid w:val="004D6BED"/>
    <w:rsid w:val="004D716A"/>
    <w:rsid w:val="004F61A1"/>
    <w:rsid w:val="00500D16"/>
    <w:rsid w:val="00510E3F"/>
    <w:rsid w:val="005144F0"/>
    <w:rsid w:val="00532E85"/>
    <w:rsid w:val="00533C71"/>
    <w:rsid w:val="005443EB"/>
    <w:rsid w:val="00554E0E"/>
    <w:rsid w:val="00554ED8"/>
    <w:rsid w:val="00555248"/>
    <w:rsid w:val="00563B4C"/>
    <w:rsid w:val="005716D5"/>
    <w:rsid w:val="00585A3C"/>
    <w:rsid w:val="00586C61"/>
    <w:rsid w:val="005B0D1F"/>
    <w:rsid w:val="005B4353"/>
    <w:rsid w:val="005B55B1"/>
    <w:rsid w:val="005C6723"/>
    <w:rsid w:val="005D2890"/>
    <w:rsid w:val="005E2F94"/>
    <w:rsid w:val="005E7221"/>
    <w:rsid w:val="005F6C2F"/>
    <w:rsid w:val="00614686"/>
    <w:rsid w:val="006163DF"/>
    <w:rsid w:val="0063270F"/>
    <w:rsid w:val="00633080"/>
    <w:rsid w:val="00633BA5"/>
    <w:rsid w:val="00633EB8"/>
    <w:rsid w:val="00643A5D"/>
    <w:rsid w:val="006525FC"/>
    <w:rsid w:val="00664D5F"/>
    <w:rsid w:val="006651F9"/>
    <w:rsid w:val="00667EF8"/>
    <w:rsid w:val="0068356B"/>
    <w:rsid w:val="006838CB"/>
    <w:rsid w:val="00684257"/>
    <w:rsid w:val="006A1CD8"/>
    <w:rsid w:val="006A2D87"/>
    <w:rsid w:val="006A320D"/>
    <w:rsid w:val="006A6638"/>
    <w:rsid w:val="006A6B24"/>
    <w:rsid w:val="006B4027"/>
    <w:rsid w:val="006C43FF"/>
    <w:rsid w:val="006C6030"/>
    <w:rsid w:val="006D7B8E"/>
    <w:rsid w:val="006E6C76"/>
    <w:rsid w:val="00706C57"/>
    <w:rsid w:val="00716B4F"/>
    <w:rsid w:val="00725DE7"/>
    <w:rsid w:val="00732860"/>
    <w:rsid w:val="00770AF9"/>
    <w:rsid w:val="0077546D"/>
    <w:rsid w:val="0078726B"/>
    <w:rsid w:val="007A17F7"/>
    <w:rsid w:val="007A59F5"/>
    <w:rsid w:val="007A7B9D"/>
    <w:rsid w:val="007C2BBA"/>
    <w:rsid w:val="007C3DA7"/>
    <w:rsid w:val="007C5849"/>
    <w:rsid w:val="007C6C9E"/>
    <w:rsid w:val="007C7E56"/>
    <w:rsid w:val="007D5E27"/>
    <w:rsid w:val="00804424"/>
    <w:rsid w:val="0081541A"/>
    <w:rsid w:val="00834DF3"/>
    <w:rsid w:val="00841F88"/>
    <w:rsid w:val="008671BB"/>
    <w:rsid w:val="008914E0"/>
    <w:rsid w:val="00894AB0"/>
    <w:rsid w:val="008B0E60"/>
    <w:rsid w:val="008D02DA"/>
    <w:rsid w:val="008D7B95"/>
    <w:rsid w:val="008E397F"/>
    <w:rsid w:val="009014BF"/>
    <w:rsid w:val="0090498B"/>
    <w:rsid w:val="00930D99"/>
    <w:rsid w:val="00931A83"/>
    <w:rsid w:val="0094078D"/>
    <w:rsid w:val="00946D4B"/>
    <w:rsid w:val="00947D72"/>
    <w:rsid w:val="00973880"/>
    <w:rsid w:val="00977569"/>
    <w:rsid w:val="00977ABF"/>
    <w:rsid w:val="009848EB"/>
    <w:rsid w:val="00987100"/>
    <w:rsid w:val="009A1493"/>
    <w:rsid w:val="009B3E22"/>
    <w:rsid w:val="009C1AF5"/>
    <w:rsid w:val="00A530B5"/>
    <w:rsid w:val="00A648B0"/>
    <w:rsid w:val="00A81B73"/>
    <w:rsid w:val="00A90460"/>
    <w:rsid w:val="00A91880"/>
    <w:rsid w:val="00A92B1E"/>
    <w:rsid w:val="00A9584C"/>
    <w:rsid w:val="00AA1BAA"/>
    <w:rsid w:val="00AB1133"/>
    <w:rsid w:val="00AB66A3"/>
    <w:rsid w:val="00AB77F2"/>
    <w:rsid w:val="00AC7F60"/>
    <w:rsid w:val="00AD1517"/>
    <w:rsid w:val="00B05B4F"/>
    <w:rsid w:val="00B22AAE"/>
    <w:rsid w:val="00B24D0A"/>
    <w:rsid w:val="00B40CF4"/>
    <w:rsid w:val="00B56E73"/>
    <w:rsid w:val="00B639E5"/>
    <w:rsid w:val="00B665F5"/>
    <w:rsid w:val="00B70E06"/>
    <w:rsid w:val="00B90538"/>
    <w:rsid w:val="00BC2775"/>
    <w:rsid w:val="00BC4812"/>
    <w:rsid w:val="00BC5EBA"/>
    <w:rsid w:val="00BC68BE"/>
    <w:rsid w:val="00BE26C4"/>
    <w:rsid w:val="00BF63F8"/>
    <w:rsid w:val="00BF6B07"/>
    <w:rsid w:val="00C14A99"/>
    <w:rsid w:val="00C15B82"/>
    <w:rsid w:val="00C207CA"/>
    <w:rsid w:val="00C40335"/>
    <w:rsid w:val="00C43A92"/>
    <w:rsid w:val="00C80929"/>
    <w:rsid w:val="00CD2BE6"/>
    <w:rsid w:val="00CF0388"/>
    <w:rsid w:val="00CF6ED6"/>
    <w:rsid w:val="00D0389F"/>
    <w:rsid w:val="00D14E76"/>
    <w:rsid w:val="00D17F9A"/>
    <w:rsid w:val="00D26A5D"/>
    <w:rsid w:val="00D314B8"/>
    <w:rsid w:val="00D36956"/>
    <w:rsid w:val="00D41079"/>
    <w:rsid w:val="00D434F2"/>
    <w:rsid w:val="00D65EA1"/>
    <w:rsid w:val="00D67AEC"/>
    <w:rsid w:val="00D83A61"/>
    <w:rsid w:val="00D83BEC"/>
    <w:rsid w:val="00DA7D5E"/>
    <w:rsid w:val="00DB3170"/>
    <w:rsid w:val="00DC70CF"/>
    <w:rsid w:val="00DE30E4"/>
    <w:rsid w:val="00DE337C"/>
    <w:rsid w:val="00E00B79"/>
    <w:rsid w:val="00E01656"/>
    <w:rsid w:val="00E0409C"/>
    <w:rsid w:val="00E16E6F"/>
    <w:rsid w:val="00E300E8"/>
    <w:rsid w:val="00E33264"/>
    <w:rsid w:val="00E3784D"/>
    <w:rsid w:val="00E45731"/>
    <w:rsid w:val="00E65AD0"/>
    <w:rsid w:val="00E7056B"/>
    <w:rsid w:val="00E87D43"/>
    <w:rsid w:val="00E92113"/>
    <w:rsid w:val="00E94B13"/>
    <w:rsid w:val="00E97052"/>
    <w:rsid w:val="00EA5052"/>
    <w:rsid w:val="00EB3644"/>
    <w:rsid w:val="00EB6617"/>
    <w:rsid w:val="00EB7B4D"/>
    <w:rsid w:val="00EC2422"/>
    <w:rsid w:val="00EC7B98"/>
    <w:rsid w:val="00ED508E"/>
    <w:rsid w:val="00F05F3E"/>
    <w:rsid w:val="00F15D93"/>
    <w:rsid w:val="00F51DD9"/>
    <w:rsid w:val="00F524BE"/>
    <w:rsid w:val="00F53083"/>
    <w:rsid w:val="00F9129B"/>
    <w:rsid w:val="00F96B99"/>
    <w:rsid w:val="00FA1395"/>
    <w:rsid w:val="00FA1740"/>
    <w:rsid w:val="00FD15DB"/>
    <w:rsid w:val="00FE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50D07A00-2EE4-4EB0-A47D-EA0ED3C0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052"/>
    <w:pPr>
      <w:spacing w:before="100" w:beforeAutospacing="1" w:after="100" w:afterAutospacing="1" w:line="240" w:lineRule="auto"/>
      <w:outlineLvl w:val="0"/>
    </w:pPr>
    <w:rPr>
      <w:rFonts w:ascii="Arial" w:eastAsia="Times New Roman" w:hAnsi="Arial" w:cs="Arial"/>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4C"/>
  </w:style>
  <w:style w:type="paragraph" w:styleId="Footer">
    <w:name w:val="footer"/>
    <w:basedOn w:val="Normal"/>
    <w:link w:val="FooterChar"/>
    <w:uiPriority w:val="99"/>
    <w:unhideWhenUsed/>
    <w:rsid w:val="00A9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4C"/>
  </w:style>
  <w:style w:type="table" w:styleId="TableGrid">
    <w:name w:val="Table Grid"/>
    <w:basedOn w:val="TableNormal"/>
    <w:uiPriority w:val="59"/>
    <w:rsid w:val="00A9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1126"/>
    <w:rPr>
      <w:color w:val="0000FF"/>
      <w:u w:val="single"/>
    </w:rPr>
  </w:style>
  <w:style w:type="paragraph" w:styleId="BalloonText">
    <w:name w:val="Balloon Text"/>
    <w:basedOn w:val="Normal"/>
    <w:link w:val="BalloonTextChar"/>
    <w:uiPriority w:val="99"/>
    <w:semiHidden/>
    <w:unhideWhenUsed/>
    <w:rsid w:val="003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C8"/>
    <w:rPr>
      <w:rFonts w:ascii="Tahoma" w:hAnsi="Tahoma" w:cs="Tahoma"/>
      <w:sz w:val="16"/>
      <w:szCs w:val="16"/>
    </w:rPr>
  </w:style>
  <w:style w:type="paragraph" w:styleId="NormalWeb">
    <w:name w:val="Normal (Web)"/>
    <w:basedOn w:val="Normal"/>
    <w:uiPriority w:val="99"/>
    <w:unhideWhenUsed/>
    <w:rsid w:val="003418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341848"/>
  </w:style>
  <w:style w:type="paragraph" w:styleId="ListParagraph">
    <w:name w:val="List Paragraph"/>
    <w:basedOn w:val="Normal"/>
    <w:uiPriority w:val="34"/>
    <w:qFormat/>
    <w:rsid w:val="009014BF"/>
    <w:pPr>
      <w:ind w:left="720"/>
      <w:contextualSpacing/>
    </w:pPr>
  </w:style>
  <w:style w:type="character" w:styleId="FollowedHyperlink">
    <w:name w:val="FollowedHyperlink"/>
    <w:basedOn w:val="DefaultParagraphFont"/>
    <w:uiPriority w:val="99"/>
    <w:semiHidden/>
    <w:unhideWhenUsed/>
    <w:rsid w:val="00F9129B"/>
    <w:rPr>
      <w:color w:val="800080" w:themeColor="followedHyperlink"/>
      <w:u w:val="single"/>
    </w:rPr>
  </w:style>
  <w:style w:type="character" w:customStyle="1" w:styleId="Heading1Char">
    <w:name w:val="Heading 1 Char"/>
    <w:basedOn w:val="DefaultParagraphFont"/>
    <w:link w:val="Heading1"/>
    <w:uiPriority w:val="9"/>
    <w:rsid w:val="00EA5052"/>
    <w:rPr>
      <w:rFonts w:ascii="Arial" w:eastAsia="Times New Roman" w:hAnsi="Arial" w:cs="Arial"/>
      <w:kern w:val="36"/>
      <w:sz w:val="48"/>
      <w:szCs w:val="48"/>
      <w:lang w:eastAsia="en-US"/>
    </w:rPr>
  </w:style>
  <w:style w:type="paragraph" w:styleId="NoSpacing">
    <w:name w:val="No Spacing"/>
    <w:link w:val="NoSpacingChar"/>
    <w:uiPriority w:val="1"/>
    <w:qFormat/>
    <w:rsid w:val="00841F88"/>
    <w:pPr>
      <w:spacing w:after="0" w:line="240" w:lineRule="auto"/>
    </w:pPr>
    <w:rPr>
      <w:lang w:eastAsia="en-US"/>
    </w:rPr>
  </w:style>
  <w:style w:type="character" w:customStyle="1" w:styleId="NoSpacingChar">
    <w:name w:val="No Spacing Char"/>
    <w:basedOn w:val="DefaultParagraphFont"/>
    <w:link w:val="NoSpacing"/>
    <w:uiPriority w:val="1"/>
    <w:rsid w:val="00841F88"/>
    <w:rPr>
      <w:lang w:eastAsia="en-US"/>
    </w:rPr>
  </w:style>
  <w:style w:type="table" w:customStyle="1" w:styleId="TableGrid1">
    <w:name w:val="Table Grid1"/>
    <w:basedOn w:val="TableNormal"/>
    <w:next w:val="TableGrid"/>
    <w:uiPriority w:val="59"/>
    <w:rsid w:val="0027532A"/>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50">
      <w:bodyDiv w:val="1"/>
      <w:marLeft w:val="0"/>
      <w:marRight w:val="0"/>
      <w:marTop w:val="0"/>
      <w:marBottom w:val="0"/>
      <w:divBdr>
        <w:top w:val="none" w:sz="0" w:space="0" w:color="auto"/>
        <w:left w:val="none" w:sz="0" w:space="0" w:color="auto"/>
        <w:bottom w:val="none" w:sz="0" w:space="0" w:color="auto"/>
        <w:right w:val="none" w:sz="0" w:space="0" w:color="auto"/>
      </w:divBdr>
    </w:div>
    <w:div w:id="64843865">
      <w:bodyDiv w:val="1"/>
      <w:marLeft w:val="0"/>
      <w:marRight w:val="0"/>
      <w:marTop w:val="0"/>
      <w:marBottom w:val="0"/>
      <w:divBdr>
        <w:top w:val="none" w:sz="0" w:space="0" w:color="auto"/>
        <w:left w:val="none" w:sz="0" w:space="0" w:color="auto"/>
        <w:bottom w:val="none" w:sz="0" w:space="0" w:color="auto"/>
        <w:right w:val="none" w:sz="0" w:space="0" w:color="auto"/>
      </w:divBdr>
    </w:div>
    <w:div w:id="98643224">
      <w:bodyDiv w:val="1"/>
      <w:marLeft w:val="0"/>
      <w:marRight w:val="0"/>
      <w:marTop w:val="0"/>
      <w:marBottom w:val="0"/>
      <w:divBdr>
        <w:top w:val="none" w:sz="0" w:space="0" w:color="auto"/>
        <w:left w:val="none" w:sz="0" w:space="0" w:color="auto"/>
        <w:bottom w:val="none" w:sz="0" w:space="0" w:color="auto"/>
        <w:right w:val="none" w:sz="0" w:space="0" w:color="auto"/>
      </w:divBdr>
    </w:div>
    <w:div w:id="135614623">
      <w:bodyDiv w:val="1"/>
      <w:marLeft w:val="0"/>
      <w:marRight w:val="0"/>
      <w:marTop w:val="0"/>
      <w:marBottom w:val="0"/>
      <w:divBdr>
        <w:top w:val="none" w:sz="0" w:space="0" w:color="auto"/>
        <w:left w:val="none" w:sz="0" w:space="0" w:color="auto"/>
        <w:bottom w:val="none" w:sz="0" w:space="0" w:color="auto"/>
        <w:right w:val="none" w:sz="0" w:space="0" w:color="auto"/>
      </w:divBdr>
    </w:div>
    <w:div w:id="159927148">
      <w:bodyDiv w:val="1"/>
      <w:marLeft w:val="0"/>
      <w:marRight w:val="0"/>
      <w:marTop w:val="0"/>
      <w:marBottom w:val="0"/>
      <w:divBdr>
        <w:top w:val="none" w:sz="0" w:space="0" w:color="auto"/>
        <w:left w:val="none" w:sz="0" w:space="0" w:color="auto"/>
        <w:bottom w:val="none" w:sz="0" w:space="0" w:color="auto"/>
        <w:right w:val="none" w:sz="0" w:space="0" w:color="auto"/>
      </w:divBdr>
    </w:div>
    <w:div w:id="231161886">
      <w:bodyDiv w:val="1"/>
      <w:marLeft w:val="0"/>
      <w:marRight w:val="0"/>
      <w:marTop w:val="0"/>
      <w:marBottom w:val="0"/>
      <w:divBdr>
        <w:top w:val="none" w:sz="0" w:space="0" w:color="auto"/>
        <w:left w:val="none" w:sz="0" w:space="0" w:color="auto"/>
        <w:bottom w:val="none" w:sz="0" w:space="0" w:color="auto"/>
        <w:right w:val="none" w:sz="0" w:space="0" w:color="auto"/>
      </w:divBdr>
    </w:div>
    <w:div w:id="260796171">
      <w:bodyDiv w:val="1"/>
      <w:marLeft w:val="0"/>
      <w:marRight w:val="0"/>
      <w:marTop w:val="0"/>
      <w:marBottom w:val="0"/>
      <w:divBdr>
        <w:top w:val="none" w:sz="0" w:space="0" w:color="auto"/>
        <w:left w:val="none" w:sz="0" w:space="0" w:color="auto"/>
        <w:bottom w:val="none" w:sz="0" w:space="0" w:color="auto"/>
        <w:right w:val="none" w:sz="0" w:space="0" w:color="auto"/>
      </w:divBdr>
    </w:div>
    <w:div w:id="295181030">
      <w:bodyDiv w:val="1"/>
      <w:marLeft w:val="0"/>
      <w:marRight w:val="0"/>
      <w:marTop w:val="0"/>
      <w:marBottom w:val="0"/>
      <w:divBdr>
        <w:top w:val="single" w:sz="24" w:space="0" w:color="FF3300"/>
        <w:left w:val="none" w:sz="0" w:space="0" w:color="auto"/>
        <w:bottom w:val="none" w:sz="0" w:space="0" w:color="auto"/>
        <w:right w:val="none" w:sz="0" w:space="0" w:color="auto"/>
      </w:divBdr>
      <w:divsChild>
        <w:div w:id="700328536">
          <w:marLeft w:val="0"/>
          <w:marRight w:val="0"/>
          <w:marTop w:val="0"/>
          <w:marBottom w:val="180"/>
          <w:divBdr>
            <w:top w:val="none" w:sz="0" w:space="0" w:color="auto"/>
            <w:left w:val="none" w:sz="0" w:space="0" w:color="auto"/>
            <w:bottom w:val="none" w:sz="0" w:space="0" w:color="auto"/>
            <w:right w:val="none" w:sz="0" w:space="0" w:color="auto"/>
          </w:divBdr>
          <w:divsChild>
            <w:div w:id="1894074884">
              <w:marLeft w:val="0"/>
              <w:marRight w:val="0"/>
              <w:marTop w:val="0"/>
              <w:marBottom w:val="0"/>
              <w:divBdr>
                <w:top w:val="none" w:sz="0" w:space="0" w:color="auto"/>
                <w:left w:val="none" w:sz="0" w:space="0" w:color="auto"/>
                <w:bottom w:val="none" w:sz="0" w:space="0" w:color="auto"/>
                <w:right w:val="none" w:sz="0" w:space="0" w:color="auto"/>
              </w:divBdr>
              <w:divsChild>
                <w:div w:id="1507359352">
                  <w:marLeft w:val="0"/>
                  <w:marRight w:val="0"/>
                  <w:marTop w:val="0"/>
                  <w:marBottom w:val="0"/>
                  <w:divBdr>
                    <w:top w:val="none" w:sz="0" w:space="0" w:color="auto"/>
                    <w:left w:val="none" w:sz="0" w:space="0" w:color="auto"/>
                    <w:bottom w:val="none" w:sz="0" w:space="0" w:color="auto"/>
                    <w:right w:val="none" w:sz="0" w:space="0" w:color="auto"/>
                  </w:divBdr>
                  <w:divsChild>
                    <w:div w:id="309485660">
                      <w:marLeft w:val="0"/>
                      <w:marRight w:val="-5727"/>
                      <w:marTop w:val="0"/>
                      <w:marBottom w:val="0"/>
                      <w:divBdr>
                        <w:top w:val="none" w:sz="0" w:space="0" w:color="auto"/>
                        <w:left w:val="none" w:sz="0" w:space="0" w:color="auto"/>
                        <w:bottom w:val="none" w:sz="0" w:space="0" w:color="auto"/>
                        <w:right w:val="none" w:sz="0" w:space="0" w:color="auto"/>
                      </w:divBdr>
                      <w:divsChild>
                        <w:div w:id="16832414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44326230">
      <w:bodyDiv w:val="1"/>
      <w:marLeft w:val="0"/>
      <w:marRight w:val="0"/>
      <w:marTop w:val="0"/>
      <w:marBottom w:val="0"/>
      <w:divBdr>
        <w:top w:val="none" w:sz="0" w:space="0" w:color="auto"/>
        <w:left w:val="none" w:sz="0" w:space="0" w:color="auto"/>
        <w:bottom w:val="none" w:sz="0" w:space="0" w:color="auto"/>
        <w:right w:val="none" w:sz="0" w:space="0" w:color="auto"/>
      </w:divBdr>
    </w:div>
    <w:div w:id="477264936">
      <w:bodyDiv w:val="1"/>
      <w:marLeft w:val="0"/>
      <w:marRight w:val="0"/>
      <w:marTop w:val="0"/>
      <w:marBottom w:val="0"/>
      <w:divBdr>
        <w:top w:val="none" w:sz="0" w:space="0" w:color="auto"/>
        <w:left w:val="none" w:sz="0" w:space="0" w:color="auto"/>
        <w:bottom w:val="none" w:sz="0" w:space="0" w:color="auto"/>
        <w:right w:val="none" w:sz="0" w:space="0" w:color="auto"/>
      </w:divBdr>
    </w:div>
    <w:div w:id="630213476">
      <w:bodyDiv w:val="1"/>
      <w:marLeft w:val="0"/>
      <w:marRight w:val="0"/>
      <w:marTop w:val="0"/>
      <w:marBottom w:val="0"/>
      <w:divBdr>
        <w:top w:val="none" w:sz="0" w:space="0" w:color="auto"/>
        <w:left w:val="none" w:sz="0" w:space="0" w:color="auto"/>
        <w:bottom w:val="none" w:sz="0" w:space="0" w:color="auto"/>
        <w:right w:val="none" w:sz="0" w:space="0" w:color="auto"/>
      </w:divBdr>
    </w:div>
    <w:div w:id="695158737">
      <w:bodyDiv w:val="1"/>
      <w:marLeft w:val="0"/>
      <w:marRight w:val="0"/>
      <w:marTop w:val="0"/>
      <w:marBottom w:val="0"/>
      <w:divBdr>
        <w:top w:val="none" w:sz="0" w:space="0" w:color="auto"/>
        <w:left w:val="none" w:sz="0" w:space="0" w:color="auto"/>
        <w:bottom w:val="none" w:sz="0" w:space="0" w:color="auto"/>
        <w:right w:val="none" w:sz="0" w:space="0" w:color="auto"/>
      </w:divBdr>
    </w:div>
    <w:div w:id="762727788">
      <w:bodyDiv w:val="1"/>
      <w:marLeft w:val="0"/>
      <w:marRight w:val="0"/>
      <w:marTop w:val="0"/>
      <w:marBottom w:val="0"/>
      <w:divBdr>
        <w:top w:val="none" w:sz="0" w:space="0" w:color="auto"/>
        <w:left w:val="none" w:sz="0" w:space="0" w:color="auto"/>
        <w:bottom w:val="none" w:sz="0" w:space="0" w:color="auto"/>
        <w:right w:val="none" w:sz="0" w:space="0" w:color="auto"/>
      </w:divBdr>
    </w:div>
    <w:div w:id="774324985">
      <w:bodyDiv w:val="1"/>
      <w:marLeft w:val="0"/>
      <w:marRight w:val="0"/>
      <w:marTop w:val="0"/>
      <w:marBottom w:val="0"/>
      <w:divBdr>
        <w:top w:val="none" w:sz="0" w:space="0" w:color="auto"/>
        <w:left w:val="none" w:sz="0" w:space="0" w:color="auto"/>
        <w:bottom w:val="none" w:sz="0" w:space="0" w:color="auto"/>
        <w:right w:val="none" w:sz="0" w:space="0" w:color="auto"/>
      </w:divBdr>
    </w:div>
    <w:div w:id="792017684">
      <w:bodyDiv w:val="1"/>
      <w:marLeft w:val="0"/>
      <w:marRight w:val="0"/>
      <w:marTop w:val="0"/>
      <w:marBottom w:val="0"/>
      <w:divBdr>
        <w:top w:val="none" w:sz="0" w:space="0" w:color="auto"/>
        <w:left w:val="none" w:sz="0" w:space="0" w:color="auto"/>
        <w:bottom w:val="none" w:sz="0" w:space="0" w:color="auto"/>
        <w:right w:val="none" w:sz="0" w:space="0" w:color="auto"/>
      </w:divBdr>
    </w:div>
    <w:div w:id="914045256">
      <w:bodyDiv w:val="1"/>
      <w:marLeft w:val="0"/>
      <w:marRight w:val="0"/>
      <w:marTop w:val="0"/>
      <w:marBottom w:val="0"/>
      <w:divBdr>
        <w:top w:val="none" w:sz="0" w:space="0" w:color="auto"/>
        <w:left w:val="none" w:sz="0" w:space="0" w:color="auto"/>
        <w:bottom w:val="none" w:sz="0" w:space="0" w:color="auto"/>
        <w:right w:val="none" w:sz="0" w:space="0" w:color="auto"/>
      </w:divBdr>
    </w:div>
    <w:div w:id="963466555">
      <w:bodyDiv w:val="1"/>
      <w:marLeft w:val="0"/>
      <w:marRight w:val="0"/>
      <w:marTop w:val="0"/>
      <w:marBottom w:val="0"/>
      <w:divBdr>
        <w:top w:val="none" w:sz="0" w:space="0" w:color="auto"/>
        <w:left w:val="none" w:sz="0" w:space="0" w:color="auto"/>
        <w:bottom w:val="none" w:sz="0" w:space="0" w:color="auto"/>
        <w:right w:val="none" w:sz="0" w:space="0" w:color="auto"/>
      </w:divBdr>
    </w:div>
    <w:div w:id="1168788098">
      <w:bodyDiv w:val="1"/>
      <w:marLeft w:val="0"/>
      <w:marRight w:val="0"/>
      <w:marTop w:val="0"/>
      <w:marBottom w:val="0"/>
      <w:divBdr>
        <w:top w:val="none" w:sz="0" w:space="0" w:color="auto"/>
        <w:left w:val="none" w:sz="0" w:space="0" w:color="auto"/>
        <w:bottom w:val="none" w:sz="0" w:space="0" w:color="auto"/>
        <w:right w:val="none" w:sz="0" w:space="0" w:color="auto"/>
      </w:divBdr>
    </w:div>
    <w:div w:id="1204823861">
      <w:bodyDiv w:val="1"/>
      <w:marLeft w:val="0"/>
      <w:marRight w:val="0"/>
      <w:marTop w:val="0"/>
      <w:marBottom w:val="0"/>
      <w:divBdr>
        <w:top w:val="none" w:sz="0" w:space="0" w:color="auto"/>
        <w:left w:val="none" w:sz="0" w:space="0" w:color="auto"/>
        <w:bottom w:val="none" w:sz="0" w:space="0" w:color="auto"/>
        <w:right w:val="none" w:sz="0" w:space="0" w:color="auto"/>
      </w:divBdr>
    </w:div>
    <w:div w:id="1319191193">
      <w:bodyDiv w:val="1"/>
      <w:marLeft w:val="0"/>
      <w:marRight w:val="0"/>
      <w:marTop w:val="0"/>
      <w:marBottom w:val="0"/>
      <w:divBdr>
        <w:top w:val="none" w:sz="0" w:space="0" w:color="auto"/>
        <w:left w:val="none" w:sz="0" w:space="0" w:color="auto"/>
        <w:bottom w:val="none" w:sz="0" w:space="0" w:color="auto"/>
        <w:right w:val="none" w:sz="0" w:space="0" w:color="auto"/>
      </w:divBdr>
    </w:div>
    <w:div w:id="1342701760">
      <w:bodyDiv w:val="1"/>
      <w:marLeft w:val="0"/>
      <w:marRight w:val="0"/>
      <w:marTop w:val="0"/>
      <w:marBottom w:val="0"/>
      <w:divBdr>
        <w:top w:val="none" w:sz="0" w:space="0" w:color="auto"/>
        <w:left w:val="none" w:sz="0" w:space="0" w:color="auto"/>
        <w:bottom w:val="none" w:sz="0" w:space="0" w:color="auto"/>
        <w:right w:val="none" w:sz="0" w:space="0" w:color="auto"/>
      </w:divBdr>
      <w:divsChild>
        <w:div w:id="1327973253">
          <w:marLeft w:val="0"/>
          <w:marRight w:val="0"/>
          <w:marTop w:val="0"/>
          <w:marBottom w:val="0"/>
          <w:divBdr>
            <w:top w:val="none" w:sz="0" w:space="0" w:color="auto"/>
            <w:left w:val="none" w:sz="0" w:space="0" w:color="auto"/>
            <w:bottom w:val="none" w:sz="0" w:space="0" w:color="auto"/>
            <w:right w:val="none" w:sz="0" w:space="0" w:color="auto"/>
          </w:divBdr>
          <w:divsChild>
            <w:div w:id="2016377490">
              <w:marLeft w:val="0"/>
              <w:marRight w:val="0"/>
              <w:marTop w:val="0"/>
              <w:marBottom w:val="0"/>
              <w:divBdr>
                <w:top w:val="none" w:sz="0" w:space="0" w:color="auto"/>
                <w:left w:val="none" w:sz="0" w:space="0" w:color="auto"/>
                <w:bottom w:val="none" w:sz="0" w:space="0" w:color="auto"/>
                <w:right w:val="none" w:sz="0" w:space="0" w:color="auto"/>
              </w:divBdr>
              <w:divsChild>
                <w:div w:id="1677876023">
                  <w:marLeft w:val="0"/>
                  <w:marRight w:val="0"/>
                  <w:marTop w:val="0"/>
                  <w:marBottom w:val="0"/>
                  <w:divBdr>
                    <w:top w:val="none" w:sz="0" w:space="0" w:color="auto"/>
                    <w:left w:val="none" w:sz="0" w:space="0" w:color="auto"/>
                    <w:bottom w:val="none" w:sz="0" w:space="0" w:color="auto"/>
                    <w:right w:val="none" w:sz="0" w:space="0" w:color="auto"/>
                  </w:divBdr>
                  <w:divsChild>
                    <w:div w:id="363142639">
                      <w:marLeft w:val="0"/>
                      <w:marRight w:val="0"/>
                      <w:marTop w:val="0"/>
                      <w:marBottom w:val="0"/>
                      <w:divBdr>
                        <w:top w:val="none" w:sz="0" w:space="0" w:color="auto"/>
                        <w:left w:val="none" w:sz="0" w:space="0" w:color="auto"/>
                        <w:bottom w:val="none" w:sz="0" w:space="0" w:color="auto"/>
                        <w:right w:val="none" w:sz="0" w:space="0" w:color="auto"/>
                      </w:divBdr>
                      <w:divsChild>
                        <w:div w:id="92940034">
                          <w:marLeft w:val="0"/>
                          <w:marRight w:val="0"/>
                          <w:marTop w:val="0"/>
                          <w:marBottom w:val="0"/>
                          <w:divBdr>
                            <w:top w:val="none" w:sz="0" w:space="0" w:color="auto"/>
                            <w:left w:val="none" w:sz="0" w:space="0" w:color="auto"/>
                            <w:bottom w:val="none" w:sz="0" w:space="0" w:color="auto"/>
                            <w:right w:val="none" w:sz="0" w:space="0" w:color="auto"/>
                          </w:divBdr>
                          <w:divsChild>
                            <w:div w:id="1365328881">
                              <w:marLeft w:val="0"/>
                              <w:marRight w:val="0"/>
                              <w:marTop w:val="0"/>
                              <w:marBottom w:val="0"/>
                              <w:divBdr>
                                <w:top w:val="none" w:sz="0" w:space="0" w:color="auto"/>
                                <w:left w:val="none" w:sz="0" w:space="0" w:color="auto"/>
                                <w:bottom w:val="none" w:sz="0" w:space="0" w:color="auto"/>
                                <w:right w:val="none" w:sz="0" w:space="0" w:color="auto"/>
                              </w:divBdr>
                              <w:divsChild>
                                <w:div w:id="321128741">
                                  <w:marLeft w:val="0"/>
                                  <w:marRight w:val="0"/>
                                  <w:marTop w:val="0"/>
                                  <w:marBottom w:val="0"/>
                                  <w:divBdr>
                                    <w:top w:val="none" w:sz="0" w:space="0" w:color="auto"/>
                                    <w:left w:val="none" w:sz="0" w:space="0" w:color="auto"/>
                                    <w:bottom w:val="none" w:sz="0" w:space="0" w:color="auto"/>
                                    <w:right w:val="none" w:sz="0" w:space="0" w:color="auto"/>
                                  </w:divBdr>
                                  <w:divsChild>
                                    <w:div w:id="573009438">
                                      <w:marLeft w:val="0"/>
                                      <w:marRight w:val="0"/>
                                      <w:marTop w:val="0"/>
                                      <w:marBottom w:val="0"/>
                                      <w:divBdr>
                                        <w:top w:val="none" w:sz="0" w:space="0" w:color="auto"/>
                                        <w:left w:val="none" w:sz="0" w:space="0" w:color="auto"/>
                                        <w:bottom w:val="none" w:sz="0" w:space="0" w:color="auto"/>
                                        <w:right w:val="none" w:sz="0" w:space="0" w:color="auto"/>
                                      </w:divBdr>
                                      <w:divsChild>
                                        <w:div w:id="786503652">
                                          <w:marLeft w:val="0"/>
                                          <w:marRight w:val="0"/>
                                          <w:marTop w:val="0"/>
                                          <w:marBottom w:val="0"/>
                                          <w:divBdr>
                                            <w:top w:val="none" w:sz="0" w:space="0" w:color="auto"/>
                                            <w:left w:val="none" w:sz="0" w:space="0" w:color="auto"/>
                                            <w:bottom w:val="none" w:sz="0" w:space="0" w:color="auto"/>
                                            <w:right w:val="none" w:sz="0" w:space="0" w:color="auto"/>
                                          </w:divBdr>
                                          <w:divsChild>
                                            <w:div w:id="1550073471">
                                              <w:marLeft w:val="0"/>
                                              <w:marRight w:val="0"/>
                                              <w:marTop w:val="0"/>
                                              <w:marBottom w:val="0"/>
                                              <w:divBdr>
                                                <w:top w:val="none" w:sz="0" w:space="0" w:color="auto"/>
                                                <w:left w:val="none" w:sz="0" w:space="0" w:color="auto"/>
                                                <w:bottom w:val="none" w:sz="0" w:space="0" w:color="auto"/>
                                                <w:right w:val="none" w:sz="0" w:space="0" w:color="auto"/>
                                              </w:divBdr>
                                              <w:divsChild>
                                                <w:div w:id="609168199">
                                                  <w:marLeft w:val="0"/>
                                                  <w:marRight w:val="0"/>
                                                  <w:marTop w:val="0"/>
                                                  <w:marBottom w:val="0"/>
                                                  <w:divBdr>
                                                    <w:top w:val="none" w:sz="0" w:space="0" w:color="auto"/>
                                                    <w:left w:val="none" w:sz="0" w:space="0" w:color="auto"/>
                                                    <w:bottom w:val="none" w:sz="0" w:space="0" w:color="auto"/>
                                                    <w:right w:val="none" w:sz="0" w:space="0" w:color="auto"/>
                                                  </w:divBdr>
                                                  <w:divsChild>
                                                    <w:div w:id="1197423314">
                                                      <w:marLeft w:val="0"/>
                                                      <w:marRight w:val="0"/>
                                                      <w:marTop w:val="0"/>
                                                      <w:marBottom w:val="0"/>
                                                      <w:divBdr>
                                                        <w:top w:val="none" w:sz="0" w:space="0" w:color="auto"/>
                                                        <w:left w:val="none" w:sz="0" w:space="0" w:color="auto"/>
                                                        <w:bottom w:val="none" w:sz="0" w:space="0" w:color="auto"/>
                                                        <w:right w:val="none" w:sz="0" w:space="0" w:color="auto"/>
                                                      </w:divBdr>
                                                      <w:divsChild>
                                                        <w:div w:id="937328010">
                                                          <w:marLeft w:val="0"/>
                                                          <w:marRight w:val="0"/>
                                                          <w:marTop w:val="0"/>
                                                          <w:marBottom w:val="0"/>
                                                          <w:divBdr>
                                                            <w:top w:val="none" w:sz="0" w:space="0" w:color="auto"/>
                                                            <w:left w:val="none" w:sz="0" w:space="0" w:color="auto"/>
                                                            <w:bottom w:val="none" w:sz="0" w:space="0" w:color="auto"/>
                                                            <w:right w:val="none" w:sz="0" w:space="0" w:color="auto"/>
                                                          </w:divBdr>
                                                          <w:divsChild>
                                                            <w:div w:id="2060518555">
                                                              <w:marLeft w:val="0"/>
                                                              <w:marRight w:val="0"/>
                                                              <w:marTop w:val="0"/>
                                                              <w:marBottom w:val="0"/>
                                                              <w:divBdr>
                                                                <w:top w:val="none" w:sz="0" w:space="0" w:color="auto"/>
                                                                <w:left w:val="none" w:sz="0" w:space="0" w:color="auto"/>
                                                                <w:bottom w:val="none" w:sz="0" w:space="0" w:color="auto"/>
                                                                <w:right w:val="none" w:sz="0" w:space="0" w:color="auto"/>
                                                              </w:divBdr>
                                                              <w:divsChild>
                                                                <w:div w:id="1284650504">
                                                                  <w:marLeft w:val="0"/>
                                                                  <w:marRight w:val="0"/>
                                                                  <w:marTop w:val="0"/>
                                                                  <w:marBottom w:val="0"/>
                                                                  <w:divBdr>
                                                                    <w:top w:val="none" w:sz="0" w:space="0" w:color="auto"/>
                                                                    <w:left w:val="none" w:sz="0" w:space="0" w:color="auto"/>
                                                                    <w:bottom w:val="none" w:sz="0" w:space="0" w:color="auto"/>
                                                                    <w:right w:val="none" w:sz="0" w:space="0" w:color="auto"/>
                                                                  </w:divBdr>
                                                                  <w:divsChild>
                                                                    <w:div w:id="948001136">
                                                                      <w:marLeft w:val="0"/>
                                                                      <w:marRight w:val="0"/>
                                                                      <w:marTop w:val="0"/>
                                                                      <w:marBottom w:val="0"/>
                                                                      <w:divBdr>
                                                                        <w:top w:val="none" w:sz="0" w:space="0" w:color="auto"/>
                                                                        <w:left w:val="none" w:sz="0" w:space="0" w:color="auto"/>
                                                                        <w:bottom w:val="none" w:sz="0" w:space="0" w:color="auto"/>
                                                                        <w:right w:val="none" w:sz="0" w:space="0" w:color="auto"/>
                                                                      </w:divBdr>
                                                                      <w:divsChild>
                                                                        <w:div w:id="1817183163">
                                                                          <w:marLeft w:val="0"/>
                                                                          <w:marRight w:val="0"/>
                                                                          <w:marTop w:val="0"/>
                                                                          <w:marBottom w:val="0"/>
                                                                          <w:divBdr>
                                                                            <w:top w:val="single" w:sz="12" w:space="2" w:color="808080"/>
                                                                            <w:left w:val="single" w:sz="12" w:space="2" w:color="808080"/>
                                                                            <w:bottom w:val="single" w:sz="12" w:space="2" w:color="808080"/>
                                                                            <w:right w:val="single" w:sz="12" w:space="2"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57843">
      <w:bodyDiv w:val="1"/>
      <w:marLeft w:val="0"/>
      <w:marRight w:val="0"/>
      <w:marTop w:val="0"/>
      <w:marBottom w:val="0"/>
      <w:divBdr>
        <w:top w:val="none" w:sz="0" w:space="0" w:color="auto"/>
        <w:left w:val="none" w:sz="0" w:space="0" w:color="auto"/>
        <w:bottom w:val="none" w:sz="0" w:space="0" w:color="auto"/>
        <w:right w:val="none" w:sz="0" w:space="0" w:color="auto"/>
      </w:divBdr>
    </w:div>
    <w:div w:id="1420449649">
      <w:bodyDiv w:val="1"/>
      <w:marLeft w:val="0"/>
      <w:marRight w:val="0"/>
      <w:marTop w:val="0"/>
      <w:marBottom w:val="0"/>
      <w:divBdr>
        <w:top w:val="none" w:sz="0" w:space="0" w:color="auto"/>
        <w:left w:val="none" w:sz="0" w:space="0" w:color="auto"/>
        <w:bottom w:val="none" w:sz="0" w:space="0" w:color="auto"/>
        <w:right w:val="none" w:sz="0" w:space="0" w:color="auto"/>
      </w:divBdr>
    </w:div>
    <w:div w:id="1473281429">
      <w:bodyDiv w:val="1"/>
      <w:marLeft w:val="0"/>
      <w:marRight w:val="0"/>
      <w:marTop w:val="0"/>
      <w:marBottom w:val="0"/>
      <w:divBdr>
        <w:top w:val="none" w:sz="0" w:space="0" w:color="auto"/>
        <w:left w:val="none" w:sz="0" w:space="0" w:color="auto"/>
        <w:bottom w:val="none" w:sz="0" w:space="0" w:color="auto"/>
        <w:right w:val="none" w:sz="0" w:space="0" w:color="auto"/>
      </w:divBdr>
    </w:div>
    <w:div w:id="1506361433">
      <w:bodyDiv w:val="1"/>
      <w:marLeft w:val="0"/>
      <w:marRight w:val="0"/>
      <w:marTop w:val="0"/>
      <w:marBottom w:val="0"/>
      <w:divBdr>
        <w:top w:val="none" w:sz="0" w:space="0" w:color="auto"/>
        <w:left w:val="none" w:sz="0" w:space="0" w:color="auto"/>
        <w:bottom w:val="none" w:sz="0" w:space="0" w:color="auto"/>
        <w:right w:val="none" w:sz="0" w:space="0" w:color="auto"/>
      </w:divBdr>
    </w:div>
    <w:div w:id="1560509998">
      <w:bodyDiv w:val="1"/>
      <w:marLeft w:val="0"/>
      <w:marRight w:val="0"/>
      <w:marTop w:val="0"/>
      <w:marBottom w:val="0"/>
      <w:divBdr>
        <w:top w:val="none" w:sz="0" w:space="0" w:color="auto"/>
        <w:left w:val="none" w:sz="0" w:space="0" w:color="auto"/>
        <w:bottom w:val="none" w:sz="0" w:space="0" w:color="auto"/>
        <w:right w:val="none" w:sz="0" w:space="0" w:color="auto"/>
      </w:divBdr>
    </w:div>
    <w:div w:id="1587806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602227603">
          <w:marLeft w:val="0"/>
          <w:marRight w:val="0"/>
          <w:marTop w:val="0"/>
          <w:marBottom w:val="180"/>
          <w:divBdr>
            <w:top w:val="none" w:sz="0" w:space="0" w:color="auto"/>
            <w:left w:val="none" w:sz="0" w:space="0" w:color="auto"/>
            <w:bottom w:val="none" w:sz="0" w:space="0" w:color="auto"/>
            <w:right w:val="none" w:sz="0" w:space="0" w:color="auto"/>
          </w:divBdr>
          <w:divsChild>
            <w:div w:id="1876236899">
              <w:marLeft w:val="0"/>
              <w:marRight w:val="0"/>
              <w:marTop w:val="0"/>
              <w:marBottom w:val="0"/>
              <w:divBdr>
                <w:top w:val="none" w:sz="0" w:space="0" w:color="auto"/>
                <w:left w:val="none" w:sz="0" w:space="0" w:color="auto"/>
                <w:bottom w:val="none" w:sz="0" w:space="0" w:color="auto"/>
                <w:right w:val="none" w:sz="0" w:space="0" w:color="auto"/>
              </w:divBdr>
              <w:divsChild>
                <w:div w:id="1547569716">
                  <w:marLeft w:val="0"/>
                  <w:marRight w:val="0"/>
                  <w:marTop w:val="0"/>
                  <w:marBottom w:val="0"/>
                  <w:divBdr>
                    <w:top w:val="none" w:sz="0" w:space="0" w:color="auto"/>
                    <w:left w:val="none" w:sz="0" w:space="0" w:color="auto"/>
                    <w:bottom w:val="none" w:sz="0" w:space="0" w:color="auto"/>
                    <w:right w:val="none" w:sz="0" w:space="0" w:color="auto"/>
                  </w:divBdr>
                  <w:divsChild>
                    <w:div w:id="467286292">
                      <w:marLeft w:val="0"/>
                      <w:marRight w:val="-5727"/>
                      <w:marTop w:val="0"/>
                      <w:marBottom w:val="0"/>
                      <w:divBdr>
                        <w:top w:val="none" w:sz="0" w:space="0" w:color="auto"/>
                        <w:left w:val="none" w:sz="0" w:space="0" w:color="auto"/>
                        <w:bottom w:val="none" w:sz="0" w:space="0" w:color="auto"/>
                        <w:right w:val="none" w:sz="0" w:space="0" w:color="auto"/>
                      </w:divBdr>
                      <w:divsChild>
                        <w:div w:id="9097307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4707607">
      <w:bodyDiv w:val="1"/>
      <w:marLeft w:val="0"/>
      <w:marRight w:val="0"/>
      <w:marTop w:val="0"/>
      <w:marBottom w:val="0"/>
      <w:divBdr>
        <w:top w:val="none" w:sz="0" w:space="0" w:color="auto"/>
        <w:left w:val="none" w:sz="0" w:space="0" w:color="auto"/>
        <w:bottom w:val="none" w:sz="0" w:space="0" w:color="auto"/>
        <w:right w:val="none" w:sz="0" w:space="0" w:color="auto"/>
      </w:divBdr>
    </w:div>
    <w:div w:id="1690836744">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
    <w:div w:id="1702390359">
      <w:bodyDiv w:val="1"/>
      <w:marLeft w:val="0"/>
      <w:marRight w:val="0"/>
      <w:marTop w:val="0"/>
      <w:marBottom w:val="0"/>
      <w:divBdr>
        <w:top w:val="none" w:sz="0" w:space="0" w:color="auto"/>
        <w:left w:val="none" w:sz="0" w:space="0" w:color="auto"/>
        <w:bottom w:val="none" w:sz="0" w:space="0" w:color="auto"/>
        <w:right w:val="none" w:sz="0" w:space="0" w:color="auto"/>
      </w:divBdr>
    </w:div>
    <w:div w:id="1752435119">
      <w:bodyDiv w:val="1"/>
      <w:marLeft w:val="0"/>
      <w:marRight w:val="0"/>
      <w:marTop w:val="0"/>
      <w:marBottom w:val="0"/>
      <w:divBdr>
        <w:top w:val="none" w:sz="0" w:space="0" w:color="auto"/>
        <w:left w:val="none" w:sz="0" w:space="0" w:color="auto"/>
        <w:bottom w:val="none" w:sz="0" w:space="0" w:color="auto"/>
        <w:right w:val="none" w:sz="0" w:space="0" w:color="auto"/>
      </w:divBdr>
    </w:div>
    <w:div w:id="1920870135">
      <w:bodyDiv w:val="1"/>
      <w:marLeft w:val="0"/>
      <w:marRight w:val="0"/>
      <w:marTop w:val="0"/>
      <w:marBottom w:val="0"/>
      <w:divBdr>
        <w:top w:val="none" w:sz="0" w:space="0" w:color="auto"/>
        <w:left w:val="none" w:sz="0" w:space="0" w:color="auto"/>
        <w:bottom w:val="none" w:sz="0" w:space="0" w:color="auto"/>
        <w:right w:val="none" w:sz="0" w:space="0" w:color="auto"/>
      </w:divBdr>
    </w:div>
    <w:div w:id="1953854725">
      <w:bodyDiv w:val="1"/>
      <w:marLeft w:val="0"/>
      <w:marRight w:val="0"/>
      <w:marTop w:val="0"/>
      <w:marBottom w:val="0"/>
      <w:divBdr>
        <w:top w:val="none" w:sz="0" w:space="0" w:color="auto"/>
        <w:left w:val="none" w:sz="0" w:space="0" w:color="auto"/>
        <w:bottom w:val="none" w:sz="0" w:space="0" w:color="auto"/>
        <w:right w:val="none" w:sz="0" w:space="0" w:color="auto"/>
      </w:divBdr>
    </w:div>
    <w:div w:id="1984626708">
      <w:bodyDiv w:val="1"/>
      <w:marLeft w:val="0"/>
      <w:marRight w:val="0"/>
      <w:marTop w:val="0"/>
      <w:marBottom w:val="0"/>
      <w:divBdr>
        <w:top w:val="none" w:sz="0" w:space="0" w:color="auto"/>
        <w:left w:val="none" w:sz="0" w:space="0" w:color="auto"/>
        <w:bottom w:val="none" w:sz="0" w:space="0" w:color="auto"/>
        <w:right w:val="none" w:sz="0" w:space="0" w:color="auto"/>
      </w:divBdr>
    </w:div>
    <w:div w:id="1991785901">
      <w:bodyDiv w:val="1"/>
      <w:marLeft w:val="0"/>
      <w:marRight w:val="0"/>
      <w:marTop w:val="0"/>
      <w:marBottom w:val="0"/>
      <w:divBdr>
        <w:top w:val="none" w:sz="0" w:space="0" w:color="auto"/>
        <w:left w:val="none" w:sz="0" w:space="0" w:color="auto"/>
        <w:bottom w:val="none" w:sz="0" w:space="0" w:color="auto"/>
        <w:right w:val="none" w:sz="0" w:space="0" w:color="auto"/>
      </w:divBdr>
    </w:div>
    <w:div w:id="2020812575">
      <w:bodyDiv w:val="1"/>
      <w:marLeft w:val="0"/>
      <w:marRight w:val="0"/>
      <w:marTop w:val="0"/>
      <w:marBottom w:val="0"/>
      <w:divBdr>
        <w:top w:val="none" w:sz="0" w:space="0" w:color="auto"/>
        <w:left w:val="none" w:sz="0" w:space="0" w:color="auto"/>
        <w:bottom w:val="none" w:sz="0" w:space="0" w:color="auto"/>
        <w:right w:val="none" w:sz="0" w:space="0" w:color="auto"/>
      </w:divBdr>
    </w:div>
    <w:div w:id="2107916598">
      <w:bodyDiv w:val="1"/>
      <w:marLeft w:val="0"/>
      <w:marRight w:val="0"/>
      <w:marTop w:val="0"/>
      <w:marBottom w:val="0"/>
      <w:divBdr>
        <w:top w:val="none" w:sz="0" w:space="0" w:color="auto"/>
        <w:left w:val="none" w:sz="0" w:space="0" w:color="auto"/>
        <w:bottom w:val="none" w:sz="0" w:space="0" w:color="auto"/>
        <w:right w:val="none" w:sz="0" w:space="0" w:color="auto"/>
      </w:divBdr>
    </w:div>
    <w:div w:id="2118476012">
      <w:bodyDiv w:val="1"/>
      <w:marLeft w:val="0"/>
      <w:marRight w:val="0"/>
      <w:marTop w:val="0"/>
      <w:marBottom w:val="0"/>
      <w:divBdr>
        <w:top w:val="none" w:sz="0" w:space="0" w:color="auto"/>
        <w:left w:val="none" w:sz="0" w:space="0" w:color="auto"/>
        <w:bottom w:val="none" w:sz="0" w:space="0" w:color="auto"/>
        <w:right w:val="none" w:sz="0" w:space="0" w:color="auto"/>
      </w:divBdr>
      <w:divsChild>
        <w:div w:id="146289981">
          <w:marLeft w:val="0"/>
          <w:marRight w:val="0"/>
          <w:marTop w:val="0"/>
          <w:marBottom w:val="0"/>
          <w:divBdr>
            <w:top w:val="none" w:sz="0" w:space="0" w:color="auto"/>
            <w:left w:val="none" w:sz="0" w:space="0" w:color="auto"/>
            <w:bottom w:val="none" w:sz="0" w:space="0" w:color="auto"/>
            <w:right w:val="none" w:sz="0" w:space="0" w:color="auto"/>
          </w:divBdr>
          <w:divsChild>
            <w:div w:id="116833025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21570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Criminal Justice 3</dc:subject>
  <dc:creator>cmmccorm</dc:creator>
  <cp:lastModifiedBy>Justin Seabolt</cp:lastModifiedBy>
  <cp:revision>4</cp:revision>
  <cp:lastPrinted>2014-01-24T14:20:00Z</cp:lastPrinted>
  <dcterms:created xsi:type="dcterms:W3CDTF">2014-04-01T12:28:00Z</dcterms:created>
  <dcterms:modified xsi:type="dcterms:W3CDTF">2014-08-13T18:26:00Z</dcterms:modified>
</cp:coreProperties>
</file>