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38" w:rsidRPr="00C42E38" w:rsidRDefault="00C42E38" w:rsidP="00C42E38">
      <w:pPr>
        <w:pStyle w:val="Heading1"/>
        <w:pBdr>
          <w:top w:val="single" w:sz="4" w:space="0" w:color="auto"/>
          <w:left w:val="single" w:sz="4" w:space="4" w:color="auto"/>
          <w:bottom w:val="single" w:sz="4" w:space="1" w:color="auto"/>
          <w:right w:val="single" w:sz="4" w:space="4" w:color="auto"/>
        </w:pBdr>
        <w:contextualSpacing/>
        <w:jc w:val="center"/>
        <w:rPr>
          <w:rFonts w:ascii="Times New Roman" w:hAnsi="Times New Roman" w:cs="Times New Roman"/>
          <w:color w:val="auto"/>
          <w:sz w:val="24"/>
          <w:szCs w:val="24"/>
        </w:rPr>
      </w:pPr>
      <w:bookmarkStart w:id="0" w:name="_GoBack"/>
      <w:bookmarkEnd w:id="0"/>
      <w:r w:rsidRPr="00C42E38">
        <w:rPr>
          <w:rFonts w:ascii="Times New Roman" w:hAnsi="Times New Roman" w:cs="Times New Roman"/>
          <w:color w:val="auto"/>
          <w:sz w:val="24"/>
          <w:szCs w:val="24"/>
        </w:rPr>
        <w:t>Central Florida Assessment Collaborative Meeting</w:t>
      </w:r>
    </w:p>
    <w:p w:rsidR="00C42E38" w:rsidRPr="00C42E38" w:rsidRDefault="00C42E38" w:rsidP="00C42E38">
      <w:pPr>
        <w:pStyle w:val="Heading1"/>
        <w:pBdr>
          <w:top w:val="single" w:sz="4" w:space="0" w:color="auto"/>
          <w:left w:val="single" w:sz="4" w:space="4" w:color="auto"/>
          <w:bottom w:val="single" w:sz="4" w:space="1" w:color="auto"/>
          <w:right w:val="single" w:sz="4" w:space="4" w:color="auto"/>
        </w:pBdr>
        <w:contextualSpacing/>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November 14</w:t>
      </w:r>
      <w:r w:rsidRPr="00C42E38">
        <w:rPr>
          <w:rFonts w:ascii="Times New Roman" w:hAnsi="Times New Roman" w:cs="Times New Roman"/>
          <w:b w:val="0"/>
          <w:color w:val="auto"/>
          <w:sz w:val="24"/>
          <w:szCs w:val="24"/>
        </w:rPr>
        <w:t>, 2014</w:t>
      </w:r>
    </w:p>
    <w:p w:rsidR="00C42E38" w:rsidRPr="00C42E38" w:rsidRDefault="00C42E38" w:rsidP="00C42E38">
      <w:pPr>
        <w:pStyle w:val="NoSpacing"/>
        <w:pBdr>
          <w:top w:val="single" w:sz="4" w:space="0" w:color="auto"/>
          <w:left w:val="single" w:sz="4" w:space="4" w:color="auto"/>
          <w:bottom w:val="single" w:sz="4" w:space="1" w:color="auto"/>
          <w:right w:val="single" w:sz="4" w:space="4" w:color="auto"/>
        </w:pBdr>
        <w:jc w:val="center"/>
        <w:rPr>
          <w:rFonts w:ascii="Times New Roman" w:eastAsiaTheme="majorEastAsia" w:hAnsi="Times New Roman" w:cs="Times New Roman"/>
          <w:bCs/>
          <w:sz w:val="24"/>
          <w:szCs w:val="24"/>
        </w:rPr>
      </w:pPr>
      <w:r w:rsidRPr="00C42E38">
        <w:rPr>
          <w:rFonts w:ascii="Times New Roman" w:eastAsiaTheme="majorEastAsia" w:hAnsi="Times New Roman" w:cs="Times New Roman"/>
          <w:bCs/>
          <w:sz w:val="24"/>
          <w:szCs w:val="24"/>
        </w:rPr>
        <w:t>Holiday Inn Downtown Disney</w:t>
      </w:r>
    </w:p>
    <w:p w:rsidR="00C42E38" w:rsidRPr="00C42E38" w:rsidRDefault="00C42E38" w:rsidP="00C42E38">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C42E38">
        <w:rPr>
          <w:rFonts w:ascii="Times New Roman" w:eastAsiaTheme="majorEastAsia" w:hAnsi="Times New Roman" w:cs="Times New Roman"/>
          <w:bCs/>
          <w:sz w:val="24"/>
          <w:szCs w:val="24"/>
        </w:rPr>
        <w:t>1805 Hotel Plaza Blvd, Lake Buena Vista, FL 32830</w:t>
      </w:r>
    </w:p>
    <w:p w:rsidR="00C42E38" w:rsidRDefault="00C42E38" w:rsidP="001277CF">
      <w:pPr>
        <w:contextualSpacing/>
        <w:rPr>
          <w:rFonts w:ascii="Times New Roman" w:hAnsi="Times New Roman" w:cs="Times New Roman"/>
          <w:b/>
          <w:sz w:val="24"/>
          <w:szCs w:val="24"/>
        </w:rPr>
      </w:pPr>
    </w:p>
    <w:p w:rsidR="007E09FF" w:rsidRDefault="007E09FF" w:rsidP="001277CF">
      <w:pPr>
        <w:contextualSpacing/>
        <w:rPr>
          <w:rFonts w:ascii="Times New Roman" w:hAnsi="Times New Roman" w:cs="Times New Roman"/>
          <w:b/>
          <w:sz w:val="24"/>
          <w:szCs w:val="24"/>
        </w:rPr>
      </w:pPr>
      <w:r w:rsidRPr="00646BB2">
        <w:rPr>
          <w:rFonts w:ascii="Times New Roman" w:hAnsi="Times New Roman" w:cs="Times New Roman"/>
          <w:b/>
          <w:sz w:val="24"/>
          <w:szCs w:val="24"/>
        </w:rPr>
        <w:t>Welcome &amp; Introductions</w:t>
      </w:r>
      <w:r w:rsidR="00C42E38">
        <w:rPr>
          <w:rFonts w:ascii="Times New Roman" w:hAnsi="Times New Roman" w:cs="Times New Roman"/>
          <w:b/>
          <w:sz w:val="24"/>
          <w:szCs w:val="24"/>
        </w:rPr>
        <w:t xml:space="preserve"> </w:t>
      </w:r>
    </w:p>
    <w:p w:rsidR="00C42E38" w:rsidRDefault="00C42E38" w:rsidP="001277CF">
      <w:pPr>
        <w:contextualSpacing/>
        <w:rPr>
          <w:rFonts w:ascii="Times New Roman" w:hAnsi="Times New Roman" w:cs="Times New Roman"/>
          <w:b/>
          <w:sz w:val="24"/>
          <w:szCs w:val="24"/>
        </w:rPr>
      </w:pPr>
    </w:p>
    <w:p w:rsidR="00C42E38" w:rsidRPr="00C42E38" w:rsidRDefault="00C42E38" w:rsidP="00C42E38">
      <w:pPr>
        <w:contextualSpacing/>
        <w:rPr>
          <w:rFonts w:ascii="Times New Roman" w:hAnsi="Times New Roman" w:cs="Times New Roman"/>
          <w:b/>
          <w:sz w:val="24"/>
          <w:szCs w:val="24"/>
        </w:rPr>
      </w:pPr>
      <w:r w:rsidRPr="00C42E38">
        <w:rPr>
          <w:rFonts w:ascii="Times New Roman" w:hAnsi="Times New Roman" w:cs="Times New Roman"/>
          <w:b/>
          <w:sz w:val="24"/>
          <w:szCs w:val="24"/>
        </w:rPr>
        <w:t>In Attendance</w:t>
      </w:r>
    </w:p>
    <w:p w:rsidR="00C42E38" w:rsidRDefault="002D6A27" w:rsidP="00C42E38">
      <w:pPr>
        <w:contextualSpacing/>
        <w:rPr>
          <w:rFonts w:ascii="Times New Roman" w:hAnsi="Times New Roman" w:cs="Times New Roman"/>
          <w:sz w:val="24"/>
          <w:szCs w:val="24"/>
        </w:rPr>
      </w:pPr>
      <w:r>
        <w:rPr>
          <w:rFonts w:ascii="Times New Roman" w:hAnsi="Times New Roman" w:cs="Times New Roman"/>
          <w:sz w:val="24"/>
          <w:szCs w:val="24"/>
        </w:rPr>
        <w:t xml:space="preserve">Heather Wright, Polk; Justin Seabolt, Osceola; Marie </w:t>
      </w:r>
      <w:proofErr w:type="spellStart"/>
      <w:r>
        <w:rPr>
          <w:rFonts w:ascii="Times New Roman" w:hAnsi="Times New Roman" w:cs="Times New Roman"/>
          <w:sz w:val="24"/>
          <w:szCs w:val="24"/>
        </w:rPr>
        <w:t>Kigos</w:t>
      </w:r>
      <w:proofErr w:type="spellEnd"/>
      <w:r>
        <w:rPr>
          <w:rFonts w:ascii="Times New Roman" w:hAnsi="Times New Roman" w:cs="Times New Roman"/>
          <w:sz w:val="24"/>
          <w:szCs w:val="24"/>
        </w:rPr>
        <w:t xml:space="preserve">, Osceola; Carlos </w:t>
      </w:r>
      <w:proofErr w:type="spellStart"/>
      <w:r>
        <w:rPr>
          <w:rFonts w:ascii="Times New Roman" w:hAnsi="Times New Roman" w:cs="Times New Roman"/>
          <w:sz w:val="24"/>
          <w:szCs w:val="24"/>
        </w:rPr>
        <w:t>Caban</w:t>
      </w:r>
      <w:proofErr w:type="spellEnd"/>
      <w:r>
        <w:rPr>
          <w:rFonts w:ascii="Times New Roman" w:hAnsi="Times New Roman" w:cs="Times New Roman"/>
          <w:sz w:val="24"/>
          <w:szCs w:val="24"/>
        </w:rPr>
        <w:t xml:space="preserve">, Osceola; Angel </w:t>
      </w:r>
      <w:proofErr w:type="spellStart"/>
      <w:r>
        <w:rPr>
          <w:rFonts w:ascii="Times New Roman" w:hAnsi="Times New Roman" w:cs="Times New Roman"/>
          <w:sz w:val="24"/>
          <w:szCs w:val="24"/>
        </w:rPr>
        <w:t>Teron</w:t>
      </w:r>
      <w:proofErr w:type="spellEnd"/>
      <w:r>
        <w:rPr>
          <w:rFonts w:ascii="Times New Roman" w:hAnsi="Times New Roman" w:cs="Times New Roman"/>
          <w:sz w:val="24"/>
          <w:szCs w:val="24"/>
        </w:rPr>
        <w:t xml:space="preserve">, Lake; Stephane </w:t>
      </w:r>
      <w:proofErr w:type="spellStart"/>
      <w:r>
        <w:rPr>
          <w:rFonts w:ascii="Times New Roman" w:hAnsi="Times New Roman" w:cs="Times New Roman"/>
          <w:sz w:val="24"/>
          <w:szCs w:val="24"/>
        </w:rPr>
        <w:t>Creer</w:t>
      </w:r>
      <w:proofErr w:type="spellEnd"/>
      <w:r>
        <w:rPr>
          <w:rFonts w:ascii="Times New Roman" w:hAnsi="Times New Roman" w:cs="Times New Roman"/>
          <w:sz w:val="24"/>
          <w:szCs w:val="24"/>
        </w:rPr>
        <w:t xml:space="preserve">, Pasco; Kevin White, Sarasota; Amy Donner, Sarasota; Rebecca </w:t>
      </w:r>
      <w:proofErr w:type="spellStart"/>
      <w:r>
        <w:rPr>
          <w:rFonts w:ascii="Times New Roman" w:hAnsi="Times New Roman" w:cs="Times New Roman"/>
          <w:sz w:val="24"/>
          <w:szCs w:val="24"/>
        </w:rPr>
        <w:t>Keffer</w:t>
      </w:r>
      <w:proofErr w:type="spellEnd"/>
      <w:r>
        <w:rPr>
          <w:rFonts w:ascii="Times New Roman" w:hAnsi="Times New Roman" w:cs="Times New Roman"/>
          <w:sz w:val="24"/>
          <w:szCs w:val="24"/>
        </w:rPr>
        <w:t xml:space="preserve">, NEFEC; Jeanine Mills, Manatee; Richard Baum, Broward; Barbara Rodrigues, Brevard; Diane </w:t>
      </w:r>
      <w:proofErr w:type="spellStart"/>
      <w:r>
        <w:rPr>
          <w:rFonts w:ascii="Times New Roman" w:hAnsi="Times New Roman" w:cs="Times New Roman"/>
          <w:sz w:val="24"/>
          <w:szCs w:val="24"/>
        </w:rPr>
        <w:t>Romon</w:t>
      </w:r>
      <w:proofErr w:type="spellEnd"/>
      <w:r>
        <w:rPr>
          <w:rFonts w:ascii="Times New Roman" w:hAnsi="Times New Roman" w:cs="Times New Roman"/>
          <w:sz w:val="24"/>
          <w:szCs w:val="24"/>
        </w:rPr>
        <w:t xml:space="preserve">, Nassau; Greg Alford, PAEC; Sue Meckler, Sarasota; Kelly Thompson, Seminole; Camilla Hudson, Bay; Matt Lynch, Alachua; Gina Anthony, St Lucie; Pete </w:t>
      </w:r>
      <w:proofErr w:type="spellStart"/>
      <w:r>
        <w:rPr>
          <w:rFonts w:ascii="Times New Roman" w:hAnsi="Times New Roman" w:cs="Times New Roman"/>
          <w:sz w:val="24"/>
          <w:szCs w:val="24"/>
        </w:rPr>
        <w:t>Zsiga</w:t>
      </w:r>
      <w:proofErr w:type="spellEnd"/>
      <w:r>
        <w:rPr>
          <w:rFonts w:ascii="Times New Roman" w:hAnsi="Times New Roman" w:cs="Times New Roman"/>
          <w:sz w:val="24"/>
          <w:szCs w:val="24"/>
        </w:rPr>
        <w:t xml:space="preserve">, St Lucie; John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Brevard; Chris </w:t>
      </w:r>
      <w:proofErr w:type="spellStart"/>
      <w:r w:rsidR="006900ED">
        <w:rPr>
          <w:rFonts w:ascii="Times New Roman" w:hAnsi="Times New Roman" w:cs="Times New Roman"/>
          <w:sz w:val="24"/>
          <w:szCs w:val="24"/>
        </w:rPr>
        <w:t>Stefanick</w:t>
      </w:r>
      <w:proofErr w:type="spellEnd"/>
      <w:r w:rsidR="006900ED">
        <w:rPr>
          <w:rFonts w:ascii="Times New Roman" w:hAnsi="Times New Roman" w:cs="Times New Roman"/>
          <w:sz w:val="24"/>
          <w:szCs w:val="24"/>
        </w:rPr>
        <w:t xml:space="preserve">, Volusia; Renee </w:t>
      </w:r>
      <w:proofErr w:type="spellStart"/>
      <w:r w:rsidR="006900ED">
        <w:rPr>
          <w:rFonts w:ascii="Times New Roman" w:hAnsi="Times New Roman" w:cs="Times New Roman"/>
          <w:sz w:val="24"/>
          <w:szCs w:val="24"/>
        </w:rPr>
        <w:t>Foran</w:t>
      </w:r>
      <w:proofErr w:type="spellEnd"/>
      <w:r w:rsidR="006900ED">
        <w:rPr>
          <w:rFonts w:ascii="Times New Roman" w:hAnsi="Times New Roman" w:cs="Times New Roman"/>
          <w:sz w:val="24"/>
          <w:szCs w:val="24"/>
        </w:rPr>
        <w:t xml:space="preserve">, Pinellas; Dominic </w:t>
      </w:r>
      <w:proofErr w:type="spellStart"/>
      <w:r w:rsidR="006900ED">
        <w:rPr>
          <w:rFonts w:ascii="Times New Roman" w:hAnsi="Times New Roman" w:cs="Times New Roman"/>
          <w:sz w:val="24"/>
          <w:szCs w:val="24"/>
        </w:rPr>
        <w:t>Piscitelli</w:t>
      </w:r>
      <w:proofErr w:type="spellEnd"/>
      <w:r w:rsidR="006900ED">
        <w:rPr>
          <w:rFonts w:ascii="Times New Roman" w:hAnsi="Times New Roman" w:cs="Times New Roman"/>
          <w:sz w:val="24"/>
          <w:szCs w:val="24"/>
        </w:rPr>
        <w:t xml:space="preserve">, Charlotte; Linda Pierce, Hernando; Kathy Daily, St Lucie; Dawn Caruso, Martin; Cheryl Baker, Palm Beach; Kathy Lawrence, Levy; </w:t>
      </w:r>
      <w:proofErr w:type="spellStart"/>
      <w:r w:rsidR="006900ED">
        <w:rPr>
          <w:rFonts w:ascii="Times New Roman" w:hAnsi="Times New Roman" w:cs="Times New Roman"/>
          <w:sz w:val="24"/>
          <w:szCs w:val="24"/>
        </w:rPr>
        <w:t>Laruie</w:t>
      </w:r>
      <w:proofErr w:type="spellEnd"/>
      <w:r w:rsidR="006900ED">
        <w:rPr>
          <w:rFonts w:ascii="Times New Roman" w:hAnsi="Times New Roman" w:cs="Times New Roman"/>
          <w:sz w:val="24"/>
          <w:szCs w:val="24"/>
        </w:rPr>
        <w:t xml:space="preserve"> </w:t>
      </w:r>
      <w:proofErr w:type="spellStart"/>
      <w:r w:rsidR="006900ED">
        <w:rPr>
          <w:rFonts w:ascii="Times New Roman" w:hAnsi="Times New Roman" w:cs="Times New Roman"/>
          <w:sz w:val="24"/>
          <w:szCs w:val="24"/>
        </w:rPr>
        <w:t>Graebner</w:t>
      </w:r>
      <w:proofErr w:type="spellEnd"/>
      <w:r w:rsidR="006900ED">
        <w:rPr>
          <w:rFonts w:ascii="Times New Roman" w:hAnsi="Times New Roman" w:cs="Times New Roman"/>
          <w:sz w:val="24"/>
          <w:szCs w:val="24"/>
        </w:rPr>
        <w:t xml:space="preserve">, </w:t>
      </w:r>
      <w:proofErr w:type="spellStart"/>
      <w:r w:rsidR="006900ED">
        <w:rPr>
          <w:rFonts w:ascii="Times New Roman" w:hAnsi="Times New Roman" w:cs="Times New Roman"/>
          <w:sz w:val="24"/>
          <w:szCs w:val="24"/>
        </w:rPr>
        <w:t>DeSoto</w:t>
      </w:r>
      <w:proofErr w:type="spellEnd"/>
      <w:r w:rsidR="006900ED">
        <w:rPr>
          <w:rFonts w:ascii="Times New Roman" w:hAnsi="Times New Roman" w:cs="Times New Roman"/>
          <w:sz w:val="24"/>
          <w:szCs w:val="24"/>
        </w:rPr>
        <w:t xml:space="preserve">; Cathy Simmons, AVID; Wendy Coffman, </w:t>
      </w:r>
      <w:proofErr w:type="spellStart"/>
      <w:r w:rsidR="006900ED">
        <w:rPr>
          <w:rFonts w:ascii="Times New Roman" w:hAnsi="Times New Roman" w:cs="Times New Roman"/>
          <w:sz w:val="24"/>
          <w:szCs w:val="24"/>
        </w:rPr>
        <w:t>Eduphoria</w:t>
      </w:r>
      <w:proofErr w:type="spellEnd"/>
      <w:r w:rsidR="006900ED">
        <w:rPr>
          <w:rFonts w:ascii="Times New Roman" w:hAnsi="Times New Roman" w:cs="Times New Roman"/>
          <w:sz w:val="24"/>
          <w:szCs w:val="24"/>
        </w:rPr>
        <w:t>.</w:t>
      </w:r>
    </w:p>
    <w:p w:rsidR="006900ED" w:rsidRPr="002D6A27" w:rsidRDefault="006900ED" w:rsidP="00C42E38">
      <w:pPr>
        <w:contextualSpacing/>
        <w:rPr>
          <w:rFonts w:ascii="Times New Roman" w:hAnsi="Times New Roman" w:cs="Times New Roman"/>
          <w:sz w:val="24"/>
          <w:szCs w:val="24"/>
        </w:rPr>
      </w:pPr>
    </w:p>
    <w:p w:rsidR="00C42E38" w:rsidRDefault="00C42E38" w:rsidP="00C42E38">
      <w:pPr>
        <w:contextualSpacing/>
        <w:rPr>
          <w:rFonts w:ascii="Times New Roman" w:hAnsi="Times New Roman" w:cs="Times New Roman"/>
          <w:b/>
          <w:sz w:val="24"/>
          <w:szCs w:val="24"/>
        </w:rPr>
      </w:pPr>
      <w:r w:rsidRPr="00C42E38">
        <w:rPr>
          <w:rFonts w:ascii="Times New Roman" w:hAnsi="Times New Roman" w:cs="Times New Roman"/>
          <w:b/>
          <w:sz w:val="24"/>
          <w:szCs w:val="24"/>
        </w:rPr>
        <w:t>Attending via Webinar</w:t>
      </w:r>
    </w:p>
    <w:p w:rsidR="002D6A27" w:rsidRPr="002D6A27" w:rsidRDefault="002D6A27" w:rsidP="00C42E38">
      <w:pPr>
        <w:contextualSpacing/>
        <w:rPr>
          <w:rFonts w:ascii="Times New Roman" w:hAnsi="Times New Roman" w:cs="Times New Roman"/>
          <w:sz w:val="24"/>
          <w:szCs w:val="24"/>
        </w:rPr>
      </w:pPr>
      <w:r>
        <w:rPr>
          <w:rFonts w:ascii="Times New Roman" w:hAnsi="Times New Roman" w:cs="Times New Roman"/>
          <w:sz w:val="24"/>
          <w:szCs w:val="24"/>
        </w:rPr>
        <w:t xml:space="preserve">Elizabeth Kushner, Broward; Robin </w:t>
      </w:r>
      <w:proofErr w:type="spellStart"/>
      <w:r>
        <w:rPr>
          <w:rFonts w:ascii="Times New Roman" w:hAnsi="Times New Roman" w:cs="Times New Roman"/>
          <w:sz w:val="24"/>
          <w:szCs w:val="24"/>
        </w:rPr>
        <w:t>Novelli</w:t>
      </w:r>
      <w:proofErr w:type="spellEnd"/>
      <w:r>
        <w:rPr>
          <w:rFonts w:ascii="Times New Roman" w:hAnsi="Times New Roman" w:cs="Times New Roman"/>
          <w:sz w:val="24"/>
          <w:szCs w:val="24"/>
        </w:rPr>
        <w:t xml:space="preserve">, Brevard; Theresa </w:t>
      </w:r>
      <w:proofErr w:type="spellStart"/>
      <w:r>
        <w:rPr>
          <w:rFonts w:ascii="Times New Roman" w:hAnsi="Times New Roman" w:cs="Times New Roman"/>
          <w:sz w:val="24"/>
          <w:szCs w:val="24"/>
        </w:rPr>
        <w:t>Lesard</w:t>
      </w:r>
      <w:proofErr w:type="spellEnd"/>
      <w:r>
        <w:rPr>
          <w:rFonts w:ascii="Times New Roman" w:hAnsi="Times New Roman" w:cs="Times New Roman"/>
          <w:sz w:val="24"/>
          <w:szCs w:val="24"/>
        </w:rPr>
        <w:t xml:space="preserve">, Broward </w:t>
      </w:r>
    </w:p>
    <w:p w:rsidR="00C42E38" w:rsidRPr="00C42E38" w:rsidRDefault="00C42E38" w:rsidP="00C42E38">
      <w:pPr>
        <w:pStyle w:val="ListParagraph"/>
        <w:numPr>
          <w:ilvl w:val="0"/>
          <w:numId w:val="10"/>
        </w:numPr>
        <w:rPr>
          <w:rFonts w:ascii="Times New Roman" w:hAnsi="Times New Roman" w:cs="Times New Roman"/>
          <w:sz w:val="24"/>
          <w:szCs w:val="24"/>
        </w:rPr>
      </w:pPr>
      <w:r w:rsidRPr="00C42E38">
        <w:rPr>
          <w:rFonts w:ascii="Times New Roman" w:hAnsi="Times New Roman" w:cs="Times New Roman"/>
          <w:sz w:val="24"/>
          <w:szCs w:val="24"/>
        </w:rPr>
        <w:t xml:space="preserve">Heather’s new contact information: </w:t>
      </w:r>
      <w:hyperlink r:id="rId5" w:history="1">
        <w:r w:rsidRPr="00C42E38">
          <w:rPr>
            <w:rStyle w:val="Hyperlink"/>
            <w:rFonts w:ascii="Times New Roman" w:hAnsi="Times New Roman" w:cs="Times New Roman"/>
            <w:sz w:val="24"/>
            <w:szCs w:val="24"/>
          </w:rPr>
          <w:t>Heather.wright@polk-fl.net</w:t>
        </w:r>
      </w:hyperlink>
      <w:r w:rsidRPr="00C42E38">
        <w:rPr>
          <w:rFonts w:ascii="Times New Roman" w:hAnsi="Times New Roman" w:cs="Times New Roman"/>
          <w:sz w:val="24"/>
          <w:szCs w:val="24"/>
        </w:rPr>
        <w:t xml:space="preserve">; </w:t>
      </w:r>
      <w:r>
        <w:rPr>
          <w:rFonts w:ascii="Times New Roman" w:hAnsi="Times New Roman" w:cs="Times New Roman"/>
          <w:sz w:val="24"/>
          <w:szCs w:val="24"/>
        </w:rPr>
        <w:t>(</w:t>
      </w:r>
      <w:r w:rsidRPr="00C42E38">
        <w:rPr>
          <w:rFonts w:ascii="Times New Roman" w:hAnsi="Times New Roman" w:cs="Times New Roman"/>
          <w:sz w:val="24"/>
          <w:szCs w:val="24"/>
        </w:rPr>
        <w:t>863) 534-0691</w:t>
      </w:r>
    </w:p>
    <w:p w:rsidR="00646BB2" w:rsidRDefault="00646BB2" w:rsidP="001277CF">
      <w:pPr>
        <w:contextualSpacing/>
        <w:rPr>
          <w:rFonts w:ascii="Times New Roman" w:hAnsi="Times New Roman" w:cs="Times New Roman"/>
          <w:sz w:val="24"/>
          <w:szCs w:val="24"/>
        </w:rPr>
      </w:pPr>
    </w:p>
    <w:p w:rsidR="007E09FF" w:rsidRDefault="00642F3D" w:rsidP="001277CF">
      <w:pPr>
        <w:contextualSpacing/>
        <w:rPr>
          <w:rFonts w:ascii="Times New Roman" w:hAnsi="Times New Roman" w:cs="Times New Roman"/>
          <w:b/>
          <w:sz w:val="24"/>
          <w:szCs w:val="24"/>
        </w:rPr>
      </w:pPr>
      <w:r>
        <w:rPr>
          <w:rFonts w:ascii="Times New Roman" w:hAnsi="Times New Roman" w:cs="Times New Roman"/>
          <w:b/>
          <w:sz w:val="24"/>
          <w:szCs w:val="24"/>
        </w:rPr>
        <w:t>Course Updates</w:t>
      </w:r>
    </w:p>
    <w:p w:rsidR="00646BB2" w:rsidRDefault="00C42E38" w:rsidP="001277CF">
      <w:pPr>
        <w:pStyle w:val="ListParagraph"/>
        <w:numPr>
          <w:ilvl w:val="0"/>
          <w:numId w:val="2"/>
        </w:numPr>
        <w:rPr>
          <w:rFonts w:ascii="Times New Roman" w:hAnsi="Times New Roman" w:cs="Times New Roman"/>
          <w:sz w:val="24"/>
          <w:szCs w:val="24"/>
        </w:rPr>
      </w:pPr>
      <w:r w:rsidRPr="006900ED">
        <w:rPr>
          <w:rFonts w:ascii="Times New Roman" w:hAnsi="Times New Roman" w:cs="Times New Roman"/>
          <w:sz w:val="24"/>
          <w:szCs w:val="24"/>
        </w:rPr>
        <w:lastRenderedPageBreak/>
        <w:t>See attached handout</w:t>
      </w:r>
      <w:r>
        <w:rPr>
          <w:rFonts w:ascii="Times New Roman" w:hAnsi="Times New Roman" w:cs="Times New Roman"/>
          <w:sz w:val="24"/>
          <w:szCs w:val="24"/>
        </w:rPr>
        <w:t xml:space="preserve"> for completed </w:t>
      </w:r>
      <w:r w:rsidR="00642F3D">
        <w:rPr>
          <w:rFonts w:ascii="Times New Roman" w:hAnsi="Times New Roman" w:cs="Times New Roman"/>
          <w:sz w:val="24"/>
          <w:szCs w:val="24"/>
        </w:rPr>
        <w:t xml:space="preserve">grant </w:t>
      </w:r>
      <w:r>
        <w:rPr>
          <w:rFonts w:ascii="Times New Roman" w:hAnsi="Times New Roman" w:cs="Times New Roman"/>
          <w:sz w:val="24"/>
          <w:szCs w:val="24"/>
        </w:rPr>
        <w:t xml:space="preserve">and non-grant course </w:t>
      </w:r>
      <w:r w:rsidR="00646BB2" w:rsidRPr="00646BB2">
        <w:rPr>
          <w:rFonts w:ascii="Times New Roman" w:hAnsi="Times New Roman" w:cs="Times New Roman"/>
          <w:sz w:val="24"/>
          <w:szCs w:val="24"/>
        </w:rPr>
        <w:t>list</w:t>
      </w:r>
      <w:r>
        <w:rPr>
          <w:rFonts w:ascii="Times New Roman" w:hAnsi="Times New Roman" w:cs="Times New Roman"/>
          <w:sz w:val="24"/>
          <w:szCs w:val="24"/>
        </w:rPr>
        <w:t>.  There has been</w:t>
      </w:r>
      <w:r w:rsidR="00646BB2" w:rsidRPr="00646BB2">
        <w:rPr>
          <w:rFonts w:ascii="Times New Roman" w:hAnsi="Times New Roman" w:cs="Times New Roman"/>
          <w:sz w:val="24"/>
          <w:szCs w:val="24"/>
        </w:rPr>
        <w:t xml:space="preserve"> no change from September.  All reports received from DOE since September have been incorrect.  </w:t>
      </w:r>
      <w:r>
        <w:rPr>
          <w:rFonts w:ascii="Times New Roman" w:hAnsi="Times New Roman" w:cs="Times New Roman"/>
          <w:sz w:val="24"/>
          <w:szCs w:val="24"/>
        </w:rPr>
        <w:t>They are w</w:t>
      </w:r>
      <w:r w:rsidR="00646BB2" w:rsidRPr="00646BB2">
        <w:rPr>
          <w:rFonts w:ascii="Times New Roman" w:hAnsi="Times New Roman" w:cs="Times New Roman"/>
          <w:sz w:val="24"/>
          <w:szCs w:val="24"/>
        </w:rPr>
        <w:t>orking with DOE to resolve.</w:t>
      </w:r>
    </w:p>
    <w:p w:rsidR="00C42E38" w:rsidRDefault="00C42E38" w:rsidP="00C42E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greatest need for teachers is in:</w:t>
      </w:r>
    </w:p>
    <w:p w:rsidR="00C42E38" w:rsidRPr="00C42E38" w:rsidRDefault="00C42E38" w:rsidP="00C42E38">
      <w:pPr>
        <w:pStyle w:val="ListParagraph"/>
        <w:numPr>
          <w:ilvl w:val="1"/>
          <w:numId w:val="2"/>
        </w:numPr>
        <w:rPr>
          <w:rFonts w:ascii="Times New Roman" w:hAnsi="Times New Roman" w:cs="Times New Roman"/>
          <w:sz w:val="24"/>
          <w:szCs w:val="24"/>
        </w:rPr>
      </w:pPr>
      <w:r w:rsidRPr="00C42E38">
        <w:rPr>
          <w:rFonts w:ascii="Times New Roman" w:hAnsi="Times New Roman" w:cs="Times New Roman"/>
          <w:sz w:val="24"/>
          <w:szCs w:val="24"/>
        </w:rPr>
        <w:t>Automotive Maintenance and Light Repair</w:t>
      </w:r>
    </w:p>
    <w:p w:rsidR="00C42E38" w:rsidRPr="006900ED" w:rsidRDefault="00C42E38" w:rsidP="00C42E38">
      <w:pPr>
        <w:pStyle w:val="ListParagraph"/>
        <w:numPr>
          <w:ilvl w:val="1"/>
          <w:numId w:val="2"/>
        </w:numPr>
        <w:rPr>
          <w:rFonts w:ascii="Times New Roman" w:hAnsi="Times New Roman" w:cs="Times New Roman"/>
          <w:sz w:val="24"/>
          <w:szCs w:val="24"/>
        </w:rPr>
      </w:pPr>
      <w:r w:rsidRPr="006900ED">
        <w:rPr>
          <w:rFonts w:ascii="Times New Roman" w:hAnsi="Times New Roman" w:cs="Times New Roman"/>
          <w:sz w:val="24"/>
          <w:szCs w:val="24"/>
        </w:rPr>
        <w:t xml:space="preserve">Chinese </w:t>
      </w:r>
    </w:p>
    <w:p w:rsidR="00C42E38" w:rsidRPr="006900ED" w:rsidRDefault="00C42E38" w:rsidP="00C42E38">
      <w:pPr>
        <w:pStyle w:val="ListParagraph"/>
        <w:numPr>
          <w:ilvl w:val="1"/>
          <w:numId w:val="2"/>
        </w:numPr>
        <w:rPr>
          <w:rFonts w:ascii="Times New Roman" w:hAnsi="Times New Roman" w:cs="Times New Roman"/>
          <w:sz w:val="24"/>
          <w:szCs w:val="24"/>
        </w:rPr>
      </w:pPr>
      <w:r w:rsidRPr="006900ED">
        <w:rPr>
          <w:rFonts w:ascii="Times New Roman" w:hAnsi="Times New Roman" w:cs="Times New Roman"/>
          <w:sz w:val="24"/>
          <w:szCs w:val="24"/>
        </w:rPr>
        <w:t>Army JROTC (Leadership Education &amp; Training)</w:t>
      </w:r>
    </w:p>
    <w:p w:rsidR="00C42E38" w:rsidRPr="006900ED" w:rsidRDefault="00C42E38" w:rsidP="00C42E38">
      <w:pPr>
        <w:pStyle w:val="ListParagraph"/>
        <w:numPr>
          <w:ilvl w:val="1"/>
          <w:numId w:val="2"/>
        </w:numPr>
        <w:rPr>
          <w:rFonts w:ascii="Times New Roman" w:hAnsi="Times New Roman" w:cs="Times New Roman"/>
          <w:sz w:val="24"/>
          <w:szCs w:val="24"/>
        </w:rPr>
      </w:pPr>
      <w:r w:rsidRPr="006900ED">
        <w:rPr>
          <w:rFonts w:ascii="Times New Roman" w:hAnsi="Times New Roman" w:cs="Times New Roman"/>
          <w:sz w:val="24"/>
          <w:szCs w:val="24"/>
        </w:rPr>
        <w:t>Air Force JROTC (Aerospace Science)</w:t>
      </w:r>
    </w:p>
    <w:p w:rsidR="00985A94" w:rsidRPr="006900ED" w:rsidRDefault="00985A94" w:rsidP="00C42E38">
      <w:pPr>
        <w:pStyle w:val="ListParagraph"/>
        <w:numPr>
          <w:ilvl w:val="0"/>
          <w:numId w:val="2"/>
        </w:numPr>
        <w:rPr>
          <w:rFonts w:ascii="Times New Roman" w:hAnsi="Times New Roman" w:cs="Times New Roman"/>
          <w:sz w:val="24"/>
          <w:szCs w:val="24"/>
        </w:rPr>
      </w:pPr>
      <w:r w:rsidRPr="006900ED">
        <w:rPr>
          <w:rFonts w:ascii="Times New Roman" w:hAnsi="Times New Roman" w:cs="Times New Roman"/>
          <w:sz w:val="24"/>
          <w:szCs w:val="24"/>
        </w:rPr>
        <w:t xml:space="preserve">JROTC – </w:t>
      </w:r>
      <w:r w:rsidR="00C42E38" w:rsidRPr="006900ED">
        <w:rPr>
          <w:rFonts w:ascii="Times New Roman" w:hAnsi="Times New Roman" w:cs="Times New Roman"/>
          <w:sz w:val="24"/>
          <w:szCs w:val="24"/>
        </w:rPr>
        <w:t xml:space="preserve">They’ve </w:t>
      </w:r>
      <w:r w:rsidRPr="006900ED">
        <w:rPr>
          <w:rFonts w:ascii="Times New Roman" w:hAnsi="Times New Roman" w:cs="Times New Roman"/>
          <w:sz w:val="24"/>
          <w:szCs w:val="24"/>
        </w:rPr>
        <w:t>tried to crosswalk national standards with state standards</w:t>
      </w:r>
      <w:r w:rsidR="00022568" w:rsidRPr="006900ED">
        <w:rPr>
          <w:rFonts w:ascii="Times New Roman" w:hAnsi="Times New Roman" w:cs="Times New Roman"/>
          <w:sz w:val="24"/>
          <w:szCs w:val="24"/>
        </w:rPr>
        <w:t xml:space="preserve">.  Items are being written based on what is being taught (national), but items are aligned in </w:t>
      </w:r>
      <w:proofErr w:type="spellStart"/>
      <w:r w:rsidR="00C42E38" w:rsidRPr="006900ED">
        <w:rPr>
          <w:rFonts w:ascii="Times New Roman" w:hAnsi="Times New Roman" w:cs="Times New Roman"/>
          <w:sz w:val="24"/>
          <w:szCs w:val="24"/>
        </w:rPr>
        <w:t>Eduphoria</w:t>
      </w:r>
      <w:proofErr w:type="spellEnd"/>
      <w:r w:rsidR="00C42E38" w:rsidRPr="006900ED">
        <w:rPr>
          <w:rFonts w:ascii="Times New Roman" w:hAnsi="Times New Roman" w:cs="Times New Roman"/>
          <w:sz w:val="24"/>
          <w:szCs w:val="24"/>
        </w:rPr>
        <w:t xml:space="preserve"> with state standards.</w:t>
      </w:r>
    </w:p>
    <w:p w:rsidR="002D422B" w:rsidRDefault="002D422B"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Navy 1-4 items</w:t>
      </w:r>
      <w:r w:rsidR="00637C0E">
        <w:rPr>
          <w:rFonts w:ascii="Times New Roman" w:hAnsi="Times New Roman" w:cs="Times New Roman"/>
          <w:sz w:val="24"/>
          <w:szCs w:val="24"/>
        </w:rPr>
        <w:t xml:space="preserve"> have been enter</w:t>
      </w:r>
      <w:r w:rsidR="008D1DB8">
        <w:rPr>
          <w:rFonts w:ascii="Times New Roman" w:hAnsi="Times New Roman" w:cs="Times New Roman"/>
          <w:sz w:val="24"/>
          <w:szCs w:val="24"/>
        </w:rPr>
        <w:t xml:space="preserve">ed into </w:t>
      </w:r>
      <w:proofErr w:type="spellStart"/>
      <w:r w:rsidR="008D1DB8">
        <w:rPr>
          <w:rFonts w:ascii="Times New Roman" w:hAnsi="Times New Roman" w:cs="Times New Roman"/>
          <w:sz w:val="24"/>
          <w:szCs w:val="24"/>
        </w:rPr>
        <w:t>Eduphoria</w:t>
      </w:r>
      <w:proofErr w:type="spellEnd"/>
      <w:r w:rsidR="008D1DB8">
        <w:rPr>
          <w:rFonts w:ascii="Times New Roman" w:hAnsi="Times New Roman" w:cs="Times New Roman"/>
          <w:sz w:val="24"/>
          <w:szCs w:val="24"/>
        </w:rPr>
        <w:t xml:space="preserve">.  Once </w:t>
      </w:r>
      <w:r w:rsidR="00C42E38">
        <w:rPr>
          <w:rFonts w:ascii="Times New Roman" w:hAnsi="Times New Roman" w:cs="Times New Roman"/>
          <w:sz w:val="24"/>
          <w:szCs w:val="24"/>
        </w:rPr>
        <w:t xml:space="preserve">they are </w:t>
      </w:r>
      <w:r w:rsidR="008D1DB8">
        <w:rPr>
          <w:rFonts w:ascii="Times New Roman" w:hAnsi="Times New Roman" w:cs="Times New Roman"/>
          <w:sz w:val="24"/>
          <w:szCs w:val="24"/>
        </w:rPr>
        <w:t>reviewed by a proofreader, they</w:t>
      </w:r>
      <w:r w:rsidR="00E52DAD">
        <w:rPr>
          <w:rFonts w:ascii="Times New Roman" w:hAnsi="Times New Roman" w:cs="Times New Roman"/>
          <w:sz w:val="24"/>
          <w:szCs w:val="24"/>
        </w:rPr>
        <w:t xml:space="preserve"> will be published and available for export.</w:t>
      </w:r>
    </w:p>
    <w:p w:rsidR="00043BF0" w:rsidRDefault="00043BF0"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OCPS legal department has contacted legal departments in (unnamed) surrounding counties about process for sharing items.  Other legal departments said they were not interested.  Brandon</w:t>
      </w:r>
      <w:r w:rsidR="00C42E38">
        <w:rPr>
          <w:rFonts w:ascii="Times New Roman" w:hAnsi="Times New Roman" w:cs="Times New Roman"/>
          <w:sz w:val="24"/>
          <w:szCs w:val="24"/>
        </w:rPr>
        <w:t xml:space="preserve"> (OCPS)</w:t>
      </w:r>
      <w:r>
        <w:rPr>
          <w:rFonts w:ascii="Times New Roman" w:hAnsi="Times New Roman" w:cs="Times New Roman"/>
          <w:sz w:val="24"/>
          <w:szCs w:val="24"/>
        </w:rPr>
        <w:t xml:space="preserve"> will provide H</w:t>
      </w:r>
      <w:r w:rsidR="00C42E38">
        <w:rPr>
          <w:rFonts w:ascii="Times New Roman" w:hAnsi="Times New Roman" w:cs="Times New Roman"/>
          <w:sz w:val="24"/>
          <w:szCs w:val="24"/>
        </w:rPr>
        <w:t>eather</w:t>
      </w:r>
      <w:r>
        <w:rPr>
          <w:rFonts w:ascii="Times New Roman" w:hAnsi="Times New Roman" w:cs="Times New Roman"/>
          <w:sz w:val="24"/>
          <w:szCs w:val="24"/>
        </w:rPr>
        <w:t xml:space="preserve"> with list of districts contacted so that we can re</w:t>
      </w:r>
      <w:r w:rsidR="002B1DD6">
        <w:rPr>
          <w:rFonts w:ascii="Times New Roman" w:hAnsi="Times New Roman" w:cs="Times New Roman"/>
          <w:sz w:val="24"/>
          <w:szCs w:val="24"/>
        </w:rPr>
        <w:t>ach out to our legal department</w:t>
      </w:r>
    </w:p>
    <w:p w:rsidR="002D728A" w:rsidRDefault="00C42E38"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a</w:t>
      </w:r>
      <w:r w:rsidR="002B1DD6">
        <w:rPr>
          <w:rFonts w:ascii="Times New Roman" w:hAnsi="Times New Roman" w:cs="Times New Roman"/>
          <w:sz w:val="24"/>
          <w:szCs w:val="24"/>
        </w:rPr>
        <w:t xml:space="preserve">uditor is being paid to review grant items to check spelling/grammar.  Items found with errors will be rejected back to level 3 reviewer for revision.  </w:t>
      </w:r>
    </w:p>
    <w:p w:rsidR="002B1DD6" w:rsidRDefault="002D728A"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Discussed how items with questionable performance might be revised.  Logistically challenging as most districts are using their own platforms.  Ideally, flagged items would be matched to an IBTP item numbers (harder on the districts).</w:t>
      </w:r>
      <w:r w:rsidR="002B1DD6">
        <w:rPr>
          <w:rFonts w:ascii="Times New Roman" w:hAnsi="Times New Roman" w:cs="Times New Roman"/>
          <w:sz w:val="24"/>
          <w:szCs w:val="24"/>
        </w:rPr>
        <w:t xml:space="preserve"> </w:t>
      </w:r>
    </w:p>
    <w:p w:rsidR="000C287C" w:rsidRDefault="000C287C"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Call for Editors/Proofreaders – </w:t>
      </w:r>
      <w:r w:rsidR="00C42E38">
        <w:rPr>
          <w:rFonts w:ascii="Times New Roman" w:hAnsi="Times New Roman" w:cs="Times New Roman"/>
          <w:sz w:val="24"/>
          <w:szCs w:val="24"/>
        </w:rPr>
        <w:t xml:space="preserve">an </w:t>
      </w:r>
      <w:r>
        <w:rPr>
          <w:rFonts w:ascii="Times New Roman" w:hAnsi="Times New Roman" w:cs="Times New Roman"/>
          <w:sz w:val="24"/>
          <w:szCs w:val="24"/>
        </w:rPr>
        <w:t xml:space="preserve">email went out a few days ago.  </w:t>
      </w:r>
      <w:r w:rsidR="00C42E38">
        <w:rPr>
          <w:rFonts w:ascii="Times New Roman" w:hAnsi="Times New Roman" w:cs="Times New Roman"/>
          <w:sz w:val="24"/>
          <w:szCs w:val="24"/>
        </w:rPr>
        <w:t>We n</w:t>
      </w:r>
      <w:r>
        <w:rPr>
          <w:rFonts w:ascii="Times New Roman" w:hAnsi="Times New Roman" w:cs="Times New Roman"/>
          <w:sz w:val="24"/>
          <w:szCs w:val="24"/>
        </w:rPr>
        <w:t>eed additional level 3 reviewers to prevent backlogs and the need for future auditing.</w:t>
      </w:r>
    </w:p>
    <w:p w:rsidR="000C287C" w:rsidRDefault="004D6655"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Discussed issue of reviewers approving blank items and getting paid for it.</w:t>
      </w:r>
    </w:p>
    <w:p w:rsidR="004D6655" w:rsidRPr="006900ED" w:rsidRDefault="004D6655" w:rsidP="001277CF">
      <w:pPr>
        <w:pStyle w:val="ListParagraph"/>
        <w:numPr>
          <w:ilvl w:val="0"/>
          <w:numId w:val="2"/>
        </w:numPr>
        <w:rPr>
          <w:rFonts w:ascii="Times New Roman" w:hAnsi="Times New Roman" w:cs="Times New Roman"/>
          <w:sz w:val="24"/>
          <w:szCs w:val="24"/>
        </w:rPr>
      </w:pPr>
      <w:r w:rsidRPr="006900ED">
        <w:rPr>
          <w:rFonts w:ascii="Times New Roman" w:hAnsi="Times New Roman" w:cs="Times New Roman"/>
          <w:sz w:val="24"/>
          <w:szCs w:val="24"/>
        </w:rPr>
        <w:t xml:space="preserve">All standards for CTE courses have been updated to 2014-25.  </w:t>
      </w:r>
      <w:r w:rsidR="00F22A88" w:rsidRPr="006900ED">
        <w:rPr>
          <w:rFonts w:ascii="Times New Roman" w:hAnsi="Times New Roman" w:cs="Times New Roman"/>
          <w:sz w:val="24"/>
          <w:szCs w:val="24"/>
        </w:rPr>
        <w:t>The revised items will be available for import within the next few days.</w:t>
      </w:r>
    </w:p>
    <w:p w:rsidR="004D6655" w:rsidRDefault="004D6655"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Last export to IBTP – November 3; next </w:t>
      </w:r>
      <w:r w:rsidR="00F22A88">
        <w:rPr>
          <w:rFonts w:ascii="Times New Roman" w:hAnsi="Times New Roman" w:cs="Times New Roman"/>
          <w:sz w:val="24"/>
          <w:szCs w:val="24"/>
        </w:rPr>
        <w:t xml:space="preserve">full export </w:t>
      </w:r>
      <w:r>
        <w:rPr>
          <w:rFonts w:ascii="Times New Roman" w:hAnsi="Times New Roman" w:cs="Times New Roman"/>
          <w:sz w:val="24"/>
          <w:szCs w:val="24"/>
        </w:rPr>
        <w:t>will be March 1.</w:t>
      </w:r>
      <w:r w:rsidR="00F22A88">
        <w:rPr>
          <w:rFonts w:ascii="Times New Roman" w:hAnsi="Times New Roman" w:cs="Times New Roman"/>
          <w:sz w:val="24"/>
          <w:szCs w:val="24"/>
        </w:rPr>
        <w:t xml:space="preserve"> </w:t>
      </w:r>
    </w:p>
    <w:p w:rsidR="00F22A88" w:rsidRDefault="00F22A88"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Reminder that fiscal agent option is available to districts that are not in good standing.</w:t>
      </w:r>
    </w:p>
    <w:p w:rsidR="00A93FDF" w:rsidRDefault="00F22A88" w:rsidP="001277C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District security agreements</w:t>
      </w:r>
      <w:r w:rsidR="00C42E38" w:rsidRPr="00A93FDF">
        <w:rPr>
          <w:rFonts w:ascii="Times New Roman" w:hAnsi="Times New Roman" w:cs="Times New Roman"/>
          <w:sz w:val="24"/>
          <w:szCs w:val="24"/>
        </w:rPr>
        <w:t xml:space="preserve"> have been received from the following districts</w:t>
      </w:r>
      <w:r w:rsidR="00A93FDF">
        <w:rPr>
          <w:rFonts w:ascii="Times New Roman" w:hAnsi="Times New Roman" w:cs="Times New Roman"/>
          <w:sz w:val="24"/>
          <w:szCs w:val="24"/>
        </w:rPr>
        <w:t>:</w:t>
      </w:r>
    </w:p>
    <w:p w:rsidR="00A93FDF" w:rsidRDefault="00A93FDF" w:rsidP="00A93FDF">
      <w:pPr>
        <w:pStyle w:val="ListParagraph"/>
        <w:numPr>
          <w:ilvl w:val="1"/>
          <w:numId w:val="2"/>
        </w:numPr>
        <w:rPr>
          <w:rFonts w:ascii="Times New Roman" w:hAnsi="Times New Roman" w:cs="Times New Roman"/>
          <w:sz w:val="24"/>
          <w:szCs w:val="24"/>
        </w:rPr>
        <w:sectPr w:rsidR="00A93FDF">
          <w:pgSz w:w="12240" w:h="15840"/>
          <w:pgMar w:top="1440" w:right="1440" w:bottom="1440" w:left="1440" w:header="720" w:footer="720" w:gutter="0"/>
          <w:cols w:space="720"/>
          <w:docGrid w:linePitch="360"/>
        </w:sectPr>
      </w:pP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lastRenderedPageBreak/>
        <w:t>Collier</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Desoto</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Escambia</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Flagler</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Hendry</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Highlands</w:t>
      </w:r>
    </w:p>
    <w:p w:rsidR="00A93FDF" w:rsidRP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Levy</w:t>
      </w:r>
    </w:p>
    <w:p w:rsidR="00A93FDF" w:rsidRDefault="00A93FDF"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Manatee</w:t>
      </w:r>
    </w:p>
    <w:p w:rsidR="00D7064D" w:rsidRPr="00A93FDF" w:rsidRDefault="00975C24"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Miami-Dade</w:t>
      </w:r>
    </w:p>
    <w:p w:rsidR="00D7064D" w:rsidRPr="00A93FDF" w:rsidRDefault="00975C24"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Nassau</w:t>
      </w:r>
    </w:p>
    <w:p w:rsidR="00D7064D" w:rsidRPr="00A93FDF" w:rsidRDefault="00975C24"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Okaloosa</w:t>
      </w:r>
    </w:p>
    <w:p w:rsidR="00D7064D" w:rsidRPr="00A93FDF" w:rsidRDefault="00975C24" w:rsidP="00A93FDF">
      <w:pPr>
        <w:pStyle w:val="ListParagraph"/>
        <w:numPr>
          <w:ilvl w:val="1"/>
          <w:numId w:val="2"/>
        </w:numPr>
        <w:rPr>
          <w:rFonts w:ascii="Times New Roman" w:hAnsi="Times New Roman" w:cs="Times New Roman"/>
          <w:sz w:val="24"/>
          <w:szCs w:val="24"/>
        </w:rPr>
      </w:pPr>
      <w:r w:rsidRPr="00A93FDF">
        <w:rPr>
          <w:rFonts w:ascii="Times New Roman" w:hAnsi="Times New Roman" w:cs="Times New Roman"/>
          <w:sz w:val="24"/>
          <w:szCs w:val="24"/>
        </w:rPr>
        <w:t>Osceola</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Pasco</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Pinellas</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Putnam</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Sarasota</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St. Lucie</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lastRenderedPageBreak/>
        <w:t>Sumter</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Volusia</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Wakulla</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Walton</w:t>
      </w:r>
    </w:p>
    <w:p w:rsidR="00D7064D" w:rsidRPr="00A93FDF" w:rsidRDefault="00975C24"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t>Washington</w:t>
      </w:r>
    </w:p>
    <w:p w:rsidR="00A93FDF" w:rsidRDefault="00A93FDF" w:rsidP="001277CF">
      <w:pPr>
        <w:pStyle w:val="ListParagraph"/>
        <w:numPr>
          <w:ilvl w:val="0"/>
          <w:numId w:val="2"/>
        </w:numPr>
        <w:rPr>
          <w:rFonts w:ascii="Times New Roman" w:hAnsi="Times New Roman" w:cs="Times New Roman"/>
          <w:sz w:val="24"/>
          <w:szCs w:val="24"/>
        </w:rPr>
        <w:sectPr w:rsidR="00A93FDF" w:rsidSect="00A93FDF">
          <w:type w:val="continuous"/>
          <w:pgSz w:w="12240" w:h="15840"/>
          <w:pgMar w:top="1440" w:right="1440" w:bottom="1440" w:left="1440" w:header="720" w:footer="720" w:gutter="0"/>
          <w:cols w:num="2" w:space="720"/>
          <w:docGrid w:linePitch="360"/>
        </w:sectPr>
      </w:pPr>
    </w:p>
    <w:p w:rsidR="00A93FDF" w:rsidRPr="00A93FDF" w:rsidRDefault="00A93FDF" w:rsidP="00A93FDF">
      <w:pPr>
        <w:pStyle w:val="ListParagraph"/>
        <w:numPr>
          <w:ilvl w:val="0"/>
          <w:numId w:val="2"/>
        </w:numPr>
        <w:rPr>
          <w:rFonts w:ascii="Times New Roman" w:hAnsi="Times New Roman" w:cs="Times New Roman"/>
          <w:sz w:val="24"/>
          <w:szCs w:val="24"/>
        </w:rPr>
      </w:pPr>
      <w:r w:rsidRPr="00A93FDF">
        <w:rPr>
          <w:rFonts w:ascii="Times New Roman" w:hAnsi="Times New Roman" w:cs="Times New Roman"/>
          <w:sz w:val="24"/>
          <w:szCs w:val="24"/>
        </w:rPr>
        <w:lastRenderedPageBreak/>
        <w:t xml:space="preserve">11,989 items have been published in </w:t>
      </w:r>
      <w:proofErr w:type="spellStart"/>
      <w:r w:rsidRPr="00A93FDF">
        <w:rPr>
          <w:rFonts w:ascii="Times New Roman" w:hAnsi="Times New Roman" w:cs="Times New Roman"/>
          <w:sz w:val="24"/>
          <w:szCs w:val="24"/>
        </w:rPr>
        <w:t>Eduphoria</w:t>
      </w:r>
      <w:proofErr w:type="spellEnd"/>
      <w:r w:rsidRPr="00A93FDF">
        <w:rPr>
          <w:rFonts w:ascii="Times New Roman" w:hAnsi="Times New Roman" w:cs="Times New Roman"/>
          <w:sz w:val="24"/>
          <w:szCs w:val="24"/>
        </w:rPr>
        <w:t>; 5404 are available in the IBTP.  Psychology 1 &amp; 2, Calculus, and Law Studies are close to complete upload in IBTP.</w:t>
      </w:r>
    </w:p>
    <w:p w:rsidR="002424EB" w:rsidRDefault="002424EB"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Warning – do not use any Liberal Arts 1 &amp; 2 items!! </w:t>
      </w:r>
      <w:r w:rsidR="00A93FDF">
        <w:rPr>
          <w:rFonts w:ascii="Times New Roman" w:hAnsi="Times New Roman" w:cs="Times New Roman"/>
          <w:sz w:val="24"/>
          <w:szCs w:val="24"/>
        </w:rPr>
        <w:t xml:space="preserve">The </w:t>
      </w:r>
      <w:r>
        <w:rPr>
          <w:rFonts w:ascii="Times New Roman" w:hAnsi="Times New Roman" w:cs="Times New Roman"/>
          <w:sz w:val="24"/>
          <w:szCs w:val="24"/>
        </w:rPr>
        <w:t>DOE changed course number</w:t>
      </w:r>
      <w:r w:rsidR="008C217F">
        <w:rPr>
          <w:rFonts w:ascii="Times New Roman" w:hAnsi="Times New Roman" w:cs="Times New Roman"/>
          <w:sz w:val="24"/>
          <w:szCs w:val="24"/>
        </w:rPr>
        <w:t>, so items need to be realigned.</w:t>
      </w:r>
    </w:p>
    <w:p w:rsidR="008C217F" w:rsidRDefault="008C217F" w:rsidP="00127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 just put out an updated list of # items by course in IBTP.  Will be posted on CFAC website.  J</w:t>
      </w:r>
      <w:r w:rsidR="00A93FDF">
        <w:rPr>
          <w:rFonts w:ascii="Times New Roman" w:hAnsi="Times New Roman" w:cs="Times New Roman"/>
          <w:sz w:val="24"/>
          <w:szCs w:val="24"/>
        </w:rPr>
        <w:t>ustin</w:t>
      </w:r>
      <w:r>
        <w:rPr>
          <w:rFonts w:ascii="Times New Roman" w:hAnsi="Times New Roman" w:cs="Times New Roman"/>
          <w:sz w:val="24"/>
          <w:szCs w:val="24"/>
        </w:rPr>
        <w:t xml:space="preserve"> will advise when posted.  Best to use District Access-Not Teachers tab.</w:t>
      </w:r>
    </w:p>
    <w:p w:rsidR="001277CF" w:rsidRPr="001277CF" w:rsidRDefault="001277CF" w:rsidP="001277CF">
      <w:pPr>
        <w:contextualSpacing/>
        <w:rPr>
          <w:rFonts w:ascii="Times New Roman" w:hAnsi="Times New Roman" w:cs="Times New Roman"/>
          <w:b/>
          <w:sz w:val="24"/>
          <w:szCs w:val="24"/>
        </w:rPr>
      </w:pPr>
      <w:r w:rsidRPr="001277CF">
        <w:rPr>
          <w:rFonts w:ascii="Times New Roman" w:hAnsi="Times New Roman" w:cs="Times New Roman"/>
          <w:b/>
          <w:sz w:val="24"/>
          <w:szCs w:val="24"/>
        </w:rPr>
        <w:t>Grant-Funded Work Session</w:t>
      </w:r>
    </w:p>
    <w:p w:rsidR="001277CF" w:rsidRDefault="002D728A" w:rsidP="001277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Upcoming: </w:t>
      </w:r>
      <w:r w:rsidR="001277CF">
        <w:rPr>
          <w:rFonts w:ascii="Times New Roman" w:hAnsi="Times New Roman" w:cs="Times New Roman"/>
          <w:sz w:val="24"/>
          <w:szCs w:val="24"/>
        </w:rPr>
        <w:t xml:space="preserve">Gainesville – 12/8 &amp; 12/9; location TBD.   </w:t>
      </w:r>
      <w:r w:rsidR="001277CF" w:rsidRPr="006900ED">
        <w:rPr>
          <w:rFonts w:ascii="Times New Roman" w:hAnsi="Times New Roman" w:cs="Times New Roman"/>
          <w:sz w:val="24"/>
          <w:szCs w:val="24"/>
        </w:rPr>
        <w:t xml:space="preserve">See </w:t>
      </w:r>
      <w:r w:rsidR="00327A5E" w:rsidRPr="006900ED">
        <w:rPr>
          <w:rFonts w:ascii="Times New Roman" w:hAnsi="Times New Roman" w:cs="Times New Roman"/>
          <w:sz w:val="24"/>
          <w:szCs w:val="24"/>
        </w:rPr>
        <w:t xml:space="preserve">attached </w:t>
      </w:r>
      <w:r w:rsidR="001277CF" w:rsidRPr="006900ED">
        <w:rPr>
          <w:rFonts w:ascii="Times New Roman" w:hAnsi="Times New Roman" w:cs="Times New Roman"/>
          <w:sz w:val="24"/>
          <w:szCs w:val="24"/>
        </w:rPr>
        <w:t>handout for</w:t>
      </w:r>
      <w:r w:rsidR="001277CF">
        <w:rPr>
          <w:rFonts w:ascii="Times New Roman" w:hAnsi="Times New Roman" w:cs="Times New Roman"/>
          <w:sz w:val="24"/>
          <w:szCs w:val="24"/>
        </w:rPr>
        <w:t xml:space="preserve"> course list.  Plea is for Automotive.  </w:t>
      </w:r>
    </w:p>
    <w:p w:rsidR="002D728A" w:rsidRDefault="00327A5E" w:rsidP="001277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was a </w:t>
      </w:r>
      <w:r w:rsidR="002D728A">
        <w:rPr>
          <w:rFonts w:ascii="Times New Roman" w:hAnsi="Times New Roman" w:cs="Times New Roman"/>
          <w:sz w:val="24"/>
          <w:szCs w:val="24"/>
        </w:rPr>
        <w:t>JROTC in Broward</w:t>
      </w:r>
      <w:r>
        <w:rPr>
          <w:rFonts w:ascii="Times New Roman" w:hAnsi="Times New Roman" w:cs="Times New Roman"/>
          <w:sz w:val="24"/>
          <w:szCs w:val="24"/>
        </w:rPr>
        <w:t xml:space="preserve"> 10/14-10/16.  They</w:t>
      </w:r>
      <w:r w:rsidR="002D728A">
        <w:rPr>
          <w:rFonts w:ascii="Times New Roman" w:hAnsi="Times New Roman" w:cs="Times New Roman"/>
          <w:sz w:val="24"/>
          <w:szCs w:val="24"/>
        </w:rPr>
        <w:t xml:space="preserve"> had to work in </w:t>
      </w:r>
      <w:r>
        <w:rPr>
          <w:rFonts w:ascii="Times New Roman" w:hAnsi="Times New Roman" w:cs="Times New Roman"/>
          <w:sz w:val="24"/>
          <w:szCs w:val="24"/>
        </w:rPr>
        <w:t xml:space="preserve">both </w:t>
      </w:r>
      <w:proofErr w:type="spellStart"/>
      <w:r w:rsidR="002D728A">
        <w:rPr>
          <w:rFonts w:ascii="Times New Roman" w:hAnsi="Times New Roman" w:cs="Times New Roman"/>
          <w:sz w:val="24"/>
          <w:szCs w:val="24"/>
        </w:rPr>
        <w:t>Equella</w:t>
      </w:r>
      <w:proofErr w:type="spellEnd"/>
      <w:r w:rsidR="002D728A">
        <w:rPr>
          <w:rFonts w:ascii="Times New Roman" w:hAnsi="Times New Roman" w:cs="Times New Roman"/>
          <w:sz w:val="24"/>
          <w:szCs w:val="24"/>
        </w:rPr>
        <w:t xml:space="preserve"> and </w:t>
      </w:r>
      <w:proofErr w:type="spellStart"/>
      <w:r w:rsidR="002D728A">
        <w:rPr>
          <w:rFonts w:ascii="Times New Roman" w:hAnsi="Times New Roman" w:cs="Times New Roman"/>
          <w:sz w:val="24"/>
          <w:szCs w:val="24"/>
        </w:rPr>
        <w:t>Eduphoria</w:t>
      </w:r>
      <w:proofErr w:type="spellEnd"/>
      <w:r w:rsidR="002D728A">
        <w:rPr>
          <w:rFonts w:ascii="Times New Roman" w:hAnsi="Times New Roman" w:cs="Times New Roman"/>
          <w:sz w:val="24"/>
          <w:szCs w:val="24"/>
        </w:rPr>
        <w:t xml:space="preserve">.  Many items written, but </w:t>
      </w:r>
      <w:r>
        <w:rPr>
          <w:rFonts w:ascii="Times New Roman" w:hAnsi="Times New Roman" w:cs="Times New Roman"/>
          <w:sz w:val="24"/>
          <w:szCs w:val="24"/>
        </w:rPr>
        <w:t xml:space="preserve">they </w:t>
      </w:r>
      <w:r w:rsidR="002D728A">
        <w:rPr>
          <w:rFonts w:ascii="Times New Roman" w:hAnsi="Times New Roman" w:cs="Times New Roman"/>
          <w:sz w:val="24"/>
          <w:szCs w:val="24"/>
        </w:rPr>
        <w:t xml:space="preserve">are awaiting level 1 review.  </w:t>
      </w:r>
      <w:r>
        <w:rPr>
          <w:rFonts w:ascii="Times New Roman" w:hAnsi="Times New Roman" w:cs="Times New Roman"/>
          <w:sz w:val="24"/>
          <w:szCs w:val="24"/>
        </w:rPr>
        <w:t>They h</w:t>
      </w:r>
      <w:r w:rsidR="002D728A">
        <w:rPr>
          <w:rFonts w:ascii="Times New Roman" w:hAnsi="Times New Roman" w:cs="Times New Roman"/>
          <w:sz w:val="24"/>
          <w:szCs w:val="24"/>
        </w:rPr>
        <w:t>ad issues with number of attendees vs. number of invitees, and with teachers not attending all 3 days.  Need Air Force for the next session.</w:t>
      </w:r>
    </w:p>
    <w:p w:rsidR="001277CF" w:rsidRPr="001277CF" w:rsidRDefault="001277CF" w:rsidP="001277CF">
      <w:pPr>
        <w:pStyle w:val="ListParagraph"/>
        <w:rPr>
          <w:rFonts w:ascii="Times New Roman" w:hAnsi="Times New Roman" w:cs="Times New Roman"/>
          <w:sz w:val="24"/>
          <w:szCs w:val="24"/>
        </w:rPr>
      </w:pPr>
    </w:p>
    <w:p w:rsidR="00327A5E" w:rsidRDefault="00327A5E">
      <w:pPr>
        <w:rPr>
          <w:rFonts w:ascii="Times New Roman" w:hAnsi="Times New Roman" w:cs="Times New Roman"/>
          <w:b/>
          <w:sz w:val="24"/>
          <w:szCs w:val="24"/>
        </w:rPr>
      </w:pPr>
      <w:r>
        <w:rPr>
          <w:rFonts w:ascii="Times New Roman" w:hAnsi="Times New Roman" w:cs="Times New Roman"/>
          <w:b/>
          <w:sz w:val="24"/>
          <w:szCs w:val="24"/>
        </w:rPr>
        <w:br w:type="page"/>
      </w:r>
    </w:p>
    <w:p w:rsidR="00646BB2" w:rsidRDefault="00D85E49" w:rsidP="001277CF">
      <w:pPr>
        <w:contextualSpacing/>
        <w:rPr>
          <w:rFonts w:ascii="Times New Roman" w:hAnsi="Times New Roman" w:cs="Times New Roman"/>
          <w:b/>
          <w:sz w:val="24"/>
          <w:szCs w:val="24"/>
        </w:rPr>
      </w:pPr>
      <w:r>
        <w:rPr>
          <w:rFonts w:ascii="Times New Roman" w:hAnsi="Times New Roman" w:cs="Times New Roman"/>
          <w:b/>
          <w:sz w:val="24"/>
          <w:szCs w:val="24"/>
        </w:rPr>
        <w:lastRenderedPageBreak/>
        <w:t>Tests Built in IBTP</w:t>
      </w:r>
    </w:p>
    <w:p w:rsidR="00E80EE2" w:rsidRDefault="00E80EE2" w:rsidP="00E80EE2">
      <w:pPr>
        <w:pStyle w:val="ListParagraph"/>
        <w:numPr>
          <w:ilvl w:val="0"/>
          <w:numId w:val="5"/>
        </w:numPr>
        <w:rPr>
          <w:rFonts w:ascii="Times New Roman" w:hAnsi="Times New Roman" w:cs="Times New Roman"/>
          <w:sz w:val="24"/>
          <w:szCs w:val="24"/>
        </w:rPr>
      </w:pPr>
      <w:r w:rsidRPr="00E80EE2">
        <w:rPr>
          <w:rFonts w:ascii="Times New Roman" w:hAnsi="Times New Roman" w:cs="Times New Roman"/>
          <w:sz w:val="24"/>
          <w:szCs w:val="24"/>
        </w:rPr>
        <w:t>Email the blueprint that directly aligns to your test to Justin Seabolt.  Make sure the blueprints include the Item Numbers from all items that you used on your test.  Please save the blueprint file as “Course Name – Course ID.”</w:t>
      </w:r>
    </w:p>
    <w:p w:rsidR="00E80EE2" w:rsidRDefault="00E80EE2" w:rsidP="00E80EE2">
      <w:pPr>
        <w:pStyle w:val="ListParagraph"/>
        <w:numPr>
          <w:ilvl w:val="0"/>
          <w:numId w:val="5"/>
        </w:numPr>
        <w:rPr>
          <w:rFonts w:ascii="Times New Roman" w:hAnsi="Times New Roman" w:cs="Times New Roman"/>
          <w:sz w:val="24"/>
          <w:szCs w:val="24"/>
        </w:rPr>
      </w:pPr>
      <w:r w:rsidRPr="00E80EE2">
        <w:rPr>
          <w:rFonts w:ascii="Times New Roman" w:hAnsi="Times New Roman" w:cs="Times New Roman"/>
          <w:sz w:val="24"/>
          <w:szCs w:val="24"/>
        </w:rPr>
        <w:t xml:space="preserve">Email the name of the test (with proper naming convention) to Justin Seabolt.  </w:t>
      </w:r>
      <w:hyperlink r:id="rId6" w:history="1">
        <w:r w:rsidRPr="00891A94">
          <w:rPr>
            <w:rStyle w:val="Hyperlink"/>
            <w:rFonts w:ascii="Times New Roman" w:hAnsi="Times New Roman" w:cs="Times New Roman"/>
            <w:sz w:val="24"/>
            <w:szCs w:val="24"/>
          </w:rPr>
          <w:t>seaboltj@osceola.k12.fl.us</w:t>
        </w:r>
      </w:hyperlink>
      <w:r>
        <w:rPr>
          <w:rFonts w:ascii="Times New Roman" w:hAnsi="Times New Roman" w:cs="Times New Roman"/>
          <w:sz w:val="24"/>
          <w:szCs w:val="24"/>
        </w:rPr>
        <w:t>.  The updated naming schema was sent by email</w:t>
      </w:r>
    </w:p>
    <w:p w:rsidR="00D85E49" w:rsidRDefault="00D85E49" w:rsidP="00E80E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w:t>
      </w:r>
      <w:r w:rsidR="00E80EE2">
        <w:rPr>
          <w:rFonts w:ascii="Times New Roman" w:hAnsi="Times New Roman" w:cs="Times New Roman"/>
          <w:sz w:val="24"/>
          <w:szCs w:val="24"/>
        </w:rPr>
        <w:t>eather</w:t>
      </w:r>
      <w:r>
        <w:rPr>
          <w:rFonts w:ascii="Times New Roman" w:hAnsi="Times New Roman" w:cs="Times New Roman"/>
          <w:sz w:val="24"/>
          <w:szCs w:val="24"/>
        </w:rPr>
        <w:t xml:space="preserve"> submits to DOE and DOE shares through IBTP with CFAC </w:t>
      </w:r>
      <w:r w:rsidR="000F4839">
        <w:rPr>
          <w:rFonts w:ascii="Times New Roman" w:hAnsi="Times New Roman" w:cs="Times New Roman"/>
          <w:sz w:val="24"/>
          <w:szCs w:val="24"/>
        </w:rPr>
        <w:t>districts.</w:t>
      </w:r>
      <w:r w:rsidR="00205DB4">
        <w:rPr>
          <w:rFonts w:ascii="Times New Roman" w:hAnsi="Times New Roman" w:cs="Times New Roman"/>
          <w:sz w:val="24"/>
          <w:szCs w:val="24"/>
        </w:rPr>
        <w:t xml:space="preserve"> Tests are only for grant courses at this</w:t>
      </w:r>
      <w:r w:rsidR="002657D2">
        <w:rPr>
          <w:rFonts w:ascii="Times New Roman" w:hAnsi="Times New Roman" w:cs="Times New Roman"/>
          <w:sz w:val="24"/>
          <w:szCs w:val="24"/>
        </w:rPr>
        <w:t xml:space="preserve"> time. </w:t>
      </w:r>
    </w:p>
    <w:p w:rsidR="00D85E49" w:rsidRDefault="00B75FBD" w:rsidP="00D85E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Polk is using more frequent mini-assessments for primary. They are </w:t>
      </w:r>
      <w:r w:rsidR="00D85E49">
        <w:rPr>
          <w:rFonts w:ascii="Times New Roman" w:hAnsi="Times New Roman" w:cs="Times New Roman"/>
          <w:sz w:val="24"/>
          <w:szCs w:val="24"/>
        </w:rPr>
        <w:t>adding voice overs for kindergarten tests so that they can be administered online.</w:t>
      </w:r>
    </w:p>
    <w:p w:rsidR="003A5E36" w:rsidRPr="003B02AD" w:rsidRDefault="003A5E36" w:rsidP="003A5E36">
      <w:pPr>
        <w:rPr>
          <w:rFonts w:ascii="Times New Roman" w:hAnsi="Times New Roman" w:cs="Times New Roman"/>
          <w:b/>
          <w:sz w:val="24"/>
          <w:szCs w:val="24"/>
        </w:rPr>
      </w:pPr>
      <w:r w:rsidRPr="003B02AD">
        <w:rPr>
          <w:rFonts w:ascii="Times New Roman" w:hAnsi="Times New Roman" w:cs="Times New Roman"/>
          <w:b/>
          <w:sz w:val="24"/>
          <w:szCs w:val="24"/>
        </w:rPr>
        <w:t>CTE Courses</w:t>
      </w:r>
      <w:r w:rsidR="008E2714" w:rsidRPr="003B02AD">
        <w:rPr>
          <w:rFonts w:ascii="Times New Roman" w:hAnsi="Times New Roman" w:cs="Times New Roman"/>
          <w:b/>
          <w:sz w:val="24"/>
          <w:szCs w:val="24"/>
        </w:rPr>
        <w:t xml:space="preserve"> – New Grant</w:t>
      </w:r>
    </w:p>
    <w:p w:rsidR="003A5E36" w:rsidRDefault="003A5E36" w:rsidP="003A5E36">
      <w:pPr>
        <w:pStyle w:val="ListParagraph"/>
        <w:numPr>
          <w:ilvl w:val="0"/>
          <w:numId w:val="6"/>
        </w:numPr>
        <w:rPr>
          <w:rFonts w:ascii="Times New Roman" w:hAnsi="Times New Roman" w:cs="Times New Roman"/>
          <w:sz w:val="24"/>
          <w:szCs w:val="24"/>
        </w:rPr>
      </w:pPr>
      <w:r w:rsidRPr="006900ED">
        <w:rPr>
          <w:rFonts w:ascii="Times New Roman" w:hAnsi="Times New Roman" w:cs="Times New Roman"/>
          <w:sz w:val="24"/>
          <w:szCs w:val="24"/>
        </w:rPr>
        <w:t xml:space="preserve">See </w:t>
      </w:r>
      <w:r w:rsidR="00975C24" w:rsidRPr="006900ED">
        <w:rPr>
          <w:rFonts w:ascii="Times New Roman" w:hAnsi="Times New Roman" w:cs="Times New Roman"/>
          <w:sz w:val="24"/>
          <w:szCs w:val="24"/>
        </w:rPr>
        <w:t>attached handout for</w:t>
      </w:r>
      <w:r w:rsidR="00975C24">
        <w:rPr>
          <w:rFonts w:ascii="Times New Roman" w:hAnsi="Times New Roman" w:cs="Times New Roman"/>
          <w:sz w:val="24"/>
          <w:szCs w:val="24"/>
        </w:rPr>
        <w:t xml:space="preserve"> </w:t>
      </w:r>
      <w:r>
        <w:rPr>
          <w:rFonts w:ascii="Times New Roman" w:hAnsi="Times New Roman" w:cs="Times New Roman"/>
          <w:sz w:val="24"/>
          <w:szCs w:val="24"/>
        </w:rPr>
        <w:t xml:space="preserve">list of 198 </w:t>
      </w:r>
      <w:r w:rsidR="00975C24">
        <w:rPr>
          <w:rFonts w:ascii="Times New Roman" w:hAnsi="Times New Roman" w:cs="Times New Roman"/>
          <w:sz w:val="24"/>
          <w:szCs w:val="24"/>
        </w:rPr>
        <w:t>CTE new grant courses.</w:t>
      </w:r>
    </w:p>
    <w:p w:rsidR="003A5E36" w:rsidRDefault="00975C24"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is a non</w:t>
      </w:r>
      <w:r w:rsidR="003A5E36">
        <w:rPr>
          <w:rFonts w:ascii="Times New Roman" w:hAnsi="Times New Roman" w:cs="Times New Roman"/>
          <w:sz w:val="24"/>
          <w:szCs w:val="24"/>
        </w:rPr>
        <w:t xml:space="preserve">-competitive grant using leftover </w:t>
      </w:r>
      <w:proofErr w:type="spellStart"/>
      <w:r w:rsidR="003A5E36">
        <w:rPr>
          <w:rFonts w:ascii="Times New Roman" w:hAnsi="Times New Roman" w:cs="Times New Roman"/>
          <w:sz w:val="24"/>
          <w:szCs w:val="24"/>
        </w:rPr>
        <w:t>RttT</w:t>
      </w:r>
      <w:proofErr w:type="spellEnd"/>
      <w:r w:rsidR="003A5E36">
        <w:rPr>
          <w:rFonts w:ascii="Times New Roman" w:hAnsi="Times New Roman" w:cs="Times New Roman"/>
          <w:sz w:val="24"/>
          <w:szCs w:val="24"/>
        </w:rPr>
        <w:t xml:space="preserve"> funds.  Polk will be fiscal agent on behalf of CFAC.  </w:t>
      </w:r>
      <w:r>
        <w:rPr>
          <w:rFonts w:ascii="Times New Roman" w:hAnsi="Times New Roman" w:cs="Times New Roman"/>
          <w:sz w:val="24"/>
          <w:szCs w:val="24"/>
        </w:rPr>
        <w:t>The w</w:t>
      </w:r>
      <w:r w:rsidR="003A5E36">
        <w:rPr>
          <w:rFonts w:ascii="Times New Roman" w:hAnsi="Times New Roman" w:cs="Times New Roman"/>
          <w:sz w:val="24"/>
          <w:szCs w:val="24"/>
        </w:rPr>
        <w:t>ork has to be completed by June.</w:t>
      </w:r>
    </w:p>
    <w:p w:rsidR="003A5E36" w:rsidRDefault="003A5E36"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140 courses </w:t>
      </w:r>
      <w:r w:rsidR="00975C24">
        <w:rPr>
          <w:rFonts w:ascii="Times New Roman" w:hAnsi="Times New Roman" w:cs="Times New Roman"/>
          <w:sz w:val="24"/>
          <w:szCs w:val="24"/>
        </w:rPr>
        <w:t xml:space="preserve">are </w:t>
      </w:r>
      <w:r>
        <w:rPr>
          <w:rFonts w:ascii="Times New Roman" w:hAnsi="Times New Roman" w:cs="Times New Roman"/>
          <w:sz w:val="24"/>
          <w:szCs w:val="24"/>
        </w:rPr>
        <w:t>offered by 5 or more districts – those should be manageable.  Districts offering the other courses are encouraged to use this opportunity to fund their work.</w:t>
      </w:r>
    </w:p>
    <w:p w:rsidR="003A5E36" w:rsidRDefault="00975C24"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They will hire </w:t>
      </w:r>
      <w:r w:rsidR="003A5E36">
        <w:rPr>
          <w:rFonts w:ascii="Times New Roman" w:hAnsi="Times New Roman" w:cs="Times New Roman"/>
          <w:sz w:val="24"/>
          <w:szCs w:val="24"/>
        </w:rPr>
        <w:t>3 project managers with 3 assistants, chunked by content area.</w:t>
      </w:r>
    </w:p>
    <w:p w:rsidR="003A5E36" w:rsidRDefault="003A5E36"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Due to short-term nature of assignments, salaries will be competitive</w:t>
      </w:r>
    </w:p>
    <w:p w:rsidR="008E2714" w:rsidRDefault="00E121FA"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Due to short turn-</w:t>
      </w:r>
      <w:r w:rsidR="00B1123C">
        <w:rPr>
          <w:rFonts w:ascii="Times New Roman" w:hAnsi="Times New Roman" w:cs="Times New Roman"/>
          <w:sz w:val="24"/>
          <w:szCs w:val="24"/>
        </w:rPr>
        <w:t>around time, i</w:t>
      </w:r>
      <w:r w:rsidR="008E2714">
        <w:rPr>
          <w:rFonts w:ascii="Times New Roman" w:hAnsi="Times New Roman" w:cs="Times New Roman"/>
          <w:sz w:val="24"/>
          <w:szCs w:val="24"/>
        </w:rPr>
        <w:t xml:space="preserve">tem writers </w:t>
      </w:r>
      <w:r w:rsidR="00B1123C">
        <w:rPr>
          <w:rFonts w:ascii="Times New Roman" w:hAnsi="Times New Roman" w:cs="Times New Roman"/>
          <w:sz w:val="24"/>
          <w:szCs w:val="24"/>
        </w:rPr>
        <w:t>earn</w:t>
      </w:r>
      <w:r w:rsidR="008E2714">
        <w:rPr>
          <w:rFonts w:ascii="Times New Roman" w:hAnsi="Times New Roman" w:cs="Times New Roman"/>
          <w:sz w:val="24"/>
          <w:szCs w:val="24"/>
        </w:rPr>
        <w:t xml:space="preserve"> $50 per published item; $7 per items reviewed.</w:t>
      </w:r>
    </w:p>
    <w:p w:rsidR="003A5E36" w:rsidRDefault="003A5E36"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Grant includes funds to create an advisory board to be compromised of people from </w:t>
      </w:r>
      <w:r w:rsidR="00751FF0">
        <w:rPr>
          <w:rFonts w:ascii="Times New Roman" w:hAnsi="Times New Roman" w:cs="Times New Roman"/>
          <w:sz w:val="24"/>
          <w:szCs w:val="24"/>
        </w:rPr>
        <w:t xml:space="preserve">education and </w:t>
      </w:r>
      <w:r>
        <w:rPr>
          <w:rFonts w:ascii="Times New Roman" w:hAnsi="Times New Roman" w:cs="Times New Roman"/>
          <w:sz w:val="24"/>
          <w:szCs w:val="24"/>
        </w:rPr>
        <w:t>private sector</w:t>
      </w:r>
    </w:p>
    <w:p w:rsidR="008E2714" w:rsidRDefault="008E2714"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Districts can submit items to go through the review process.</w:t>
      </w:r>
    </w:p>
    <w:p w:rsidR="008E2714" w:rsidRDefault="008E2714" w:rsidP="003A5E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Hopefully the award will be made in early December.</w:t>
      </w:r>
    </w:p>
    <w:p w:rsidR="004D22C2" w:rsidRPr="004D22C2" w:rsidRDefault="004D22C2" w:rsidP="004D22C2">
      <w:pPr>
        <w:rPr>
          <w:rFonts w:ascii="Times New Roman" w:hAnsi="Times New Roman" w:cs="Times New Roman"/>
          <w:b/>
          <w:sz w:val="24"/>
          <w:szCs w:val="24"/>
        </w:rPr>
      </w:pPr>
      <w:r w:rsidRPr="004D22C2">
        <w:rPr>
          <w:rFonts w:ascii="Times New Roman" w:hAnsi="Times New Roman" w:cs="Times New Roman"/>
          <w:b/>
          <w:sz w:val="24"/>
          <w:szCs w:val="24"/>
        </w:rPr>
        <w:t>AVID</w:t>
      </w:r>
    </w:p>
    <w:p w:rsidR="004D22C2" w:rsidRPr="00022E6D" w:rsidRDefault="004D22C2" w:rsidP="004D22C2">
      <w:pPr>
        <w:pStyle w:val="ListParagraph"/>
        <w:numPr>
          <w:ilvl w:val="0"/>
          <w:numId w:val="7"/>
        </w:numPr>
        <w:rPr>
          <w:rFonts w:ascii="Times New Roman" w:hAnsi="Times New Roman" w:cs="Times New Roman"/>
          <w:sz w:val="24"/>
          <w:szCs w:val="24"/>
        </w:rPr>
      </w:pPr>
      <w:r w:rsidRPr="00022E6D">
        <w:rPr>
          <w:rFonts w:ascii="Times New Roman" w:hAnsi="Times New Roman" w:cs="Times New Roman"/>
          <w:sz w:val="24"/>
          <w:szCs w:val="24"/>
        </w:rPr>
        <w:t xml:space="preserve">Items are housed in </w:t>
      </w:r>
      <w:proofErr w:type="spellStart"/>
      <w:r w:rsidRPr="00022E6D">
        <w:rPr>
          <w:rFonts w:ascii="Times New Roman" w:hAnsi="Times New Roman" w:cs="Times New Roman"/>
          <w:sz w:val="24"/>
          <w:szCs w:val="24"/>
        </w:rPr>
        <w:t>Eduphoria</w:t>
      </w:r>
      <w:proofErr w:type="spellEnd"/>
      <w:r w:rsidR="00022E6D" w:rsidRPr="00022E6D">
        <w:rPr>
          <w:rFonts w:ascii="Times New Roman" w:hAnsi="Times New Roman" w:cs="Times New Roman"/>
          <w:sz w:val="24"/>
          <w:szCs w:val="24"/>
        </w:rPr>
        <w:t xml:space="preserve">; </w:t>
      </w:r>
      <w:r w:rsidR="00022E6D">
        <w:rPr>
          <w:rFonts w:ascii="Times New Roman" w:hAnsi="Times New Roman" w:cs="Times New Roman"/>
          <w:sz w:val="24"/>
          <w:szCs w:val="24"/>
        </w:rPr>
        <w:t>a</w:t>
      </w:r>
      <w:r w:rsidRPr="00022E6D">
        <w:rPr>
          <w:rFonts w:ascii="Times New Roman" w:hAnsi="Times New Roman" w:cs="Times New Roman"/>
          <w:sz w:val="24"/>
          <w:szCs w:val="24"/>
        </w:rPr>
        <w:t xml:space="preserve">t this time </w:t>
      </w:r>
      <w:r w:rsidR="00022E6D">
        <w:rPr>
          <w:rFonts w:ascii="Times New Roman" w:hAnsi="Times New Roman" w:cs="Times New Roman"/>
          <w:sz w:val="24"/>
          <w:szCs w:val="24"/>
        </w:rPr>
        <w:t xml:space="preserve">district </w:t>
      </w:r>
      <w:r w:rsidRPr="00022E6D">
        <w:rPr>
          <w:rFonts w:ascii="Times New Roman" w:hAnsi="Times New Roman" w:cs="Times New Roman"/>
          <w:sz w:val="24"/>
          <w:szCs w:val="24"/>
        </w:rPr>
        <w:t xml:space="preserve">must access </w:t>
      </w:r>
      <w:r w:rsidR="00022E6D">
        <w:rPr>
          <w:rFonts w:ascii="Times New Roman" w:hAnsi="Times New Roman" w:cs="Times New Roman"/>
          <w:sz w:val="24"/>
          <w:szCs w:val="24"/>
        </w:rPr>
        <w:t xml:space="preserve">the banks </w:t>
      </w:r>
      <w:r w:rsidRPr="00022E6D">
        <w:rPr>
          <w:rFonts w:ascii="Times New Roman" w:hAnsi="Times New Roman" w:cs="Times New Roman"/>
          <w:sz w:val="24"/>
          <w:szCs w:val="24"/>
        </w:rPr>
        <w:t xml:space="preserve">through </w:t>
      </w:r>
      <w:proofErr w:type="spellStart"/>
      <w:r w:rsidRPr="00022E6D">
        <w:rPr>
          <w:rFonts w:ascii="Times New Roman" w:hAnsi="Times New Roman" w:cs="Times New Roman"/>
          <w:sz w:val="24"/>
          <w:szCs w:val="24"/>
        </w:rPr>
        <w:t>Eduphoria</w:t>
      </w:r>
      <w:proofErr w:type="spellEnd"/>
      <w:r w:rsidRPr="00022E6D">
        <w:rPr>
          <w:rFonts w:ascii="Times New Roman" w:hAnsi="Times New Roman" w:cs="Times New Roman"/>
          <w:sz w:val="24"/>
          <w:szCs w:val="24"/>
        </w:rPr>
        <w:t>.</w:t>
      </w:r>
    </w:p>
    <w:p w:rsidR="004D22C2" w:rsidRDefault="004D22C2" w:rsidP="004D22C2">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Eduphoria</w:t>
      </w:r>
      <w:proofErr w:type="spellEnd"/>
      <w:r>
        <w:rPr>
          <w:rFonts w:ascii="Times New Roman" w:hAnsi="Times New Roman" w:cs="Times New Roman"/>
          <w:sz w:val="24"/>
          <w:szCs w:val="24"/>
        </w:rPr>
        <w:t xml:space="preserve"> is willing to provide a free export to Performance Matters </w:t>
      </w:r>
      <w:r w:rsidR="00A90561">
        <w:rPr>
          <w:rFonts w:ascii="Times New Roman" w:hAnsi="Times New Roman" w:cs="Times New Roman"/>
          <w:sz w:val="24"/>
          <w:szCs w:val="24"/>
        </w:rPr>
        <w:t>(</w:t>
      </w:r>
      <w:r w:rsidR="00022E6D">
        <w:rPr>
          <w:rFonts w:ascii="Times New Roman" w:hAnsi="Times New Roman" w:cs="Times New Roman"/>
          <w:sz w:val="24"/>
          <w:szCs w:val="24"/>
        </w:rPr>
        <w:t>or other platforms</w:t>
      </w:r>
      <w:r w:rsidR="00A90561">
        <w:rPr>
          <w:rFonts w:ascii="Times New Roman" w:hAnsi="Times New Roman" w:cs="Times New Roman"/>
          <w:sz w:val="24"/>
          <w:szCs w:val="24"/>
        </w:rPr>
        <w:t>)</w:t>
      </w:r>
      <w:r w:rsidR="00022E6D">
        <w:rPr>
          <w:rFonts w:ascii="Times New Roman" w:hAnsi="Times New Roman" w:cs="Times New Roman"/>
          <w:sz w:val="24"/>
          <w:szCs w:val="24"/>
        </w:rPr>
        <w:t xml:space="preserve"> </w:t>
      </w:r>
      <w:r>
        <w:rPr>
          <w:rFonts w:ascii="Times New Roman" w:hAnsi="Times New Roman" w:cs="Times New Roman"/>
          <w:sz w:val="24"/>
          <w:szCs w:val="24"/>
        </w:rPr>
        <w:t>annually.  As items would be updated annually, the items would</w:t>
      </w:r>
      <w:r w:rsidR="00FD74BA">
        <w:rPr>
          <w:rFonts w:ascii="Times New Roman" w:hAnsi="Times New Roman" w:cs="Times New Roman"/>
          <w:sz w:val="24"/>
          <w:szCs w:val="24"/>
        </w:rPr>
        <w:t xml:space="preserve"> be licensed for use annually. </w:t>
      </w:r>
      <w:proofErr w:type="spellStart"/>
      <w:r w:rsidR="00EE2303">
        <w:rPr>
          <w:rFonts w:ascii="Times New Roman" w:hAnsi="Times New Roman" w:cs="Times New Roman"/>
          <w:sz w:val="24"/>
          <w:szCs w:val="24"/>
        </w:rPr>
        <w:t>E</w:t>
      </w:r>
      <w:r w:rsidR="00022E6D">
        <w:rPr>
          <w:rFonts w:ascii="Times New Roman" w:hAnsi="Times New Roman" w:cs="Times New Roman"/>
          <w:sz w:val="24"/>
          <w:szCs w:val="24"/>
        </w:rPr>
        <w:t>duphoria</w:t>
      </w:r>
      <w:proofErr w:type="spellEnd"/>
      <w:r w:rsidR="00022E6D">
        <w:rPr>
          <w:rFonts w:ascii="Times New Roman" w:hAnsi="Times New Roman" w:cs="Times New Roman"/>
          <w:sz w:val="24"/>
          <w:szCs w:val="24"/>
        </w:rPr>
        <w:t xml:space="preserve"> would work with other platforms on licensing agreements. </w:t>
      </w:r>
    </w:p>
    <w:p w:rsidR="00A90561" w:rsidRDefault="00A90561" w:rsidP="004D22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Revised item bank will be available January 15.</w:t>
      </w:r>
    </w:p>
    <w:p w:rsidR="00A90561" w:rsidRDefault="00A90561" w:rsidP="004D22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Districts encouraged to start conversations with their platform provider.</w:t>
      </w:r>
    </w:p>
    <w:p w:rsidR="00653ABB" w:rsidRDefault="00653ABB" w:rsidP="004D22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AVID states that items are to be used as end-of-course assessments only – not for interim assessments.</w:t>
      </w:r>
    </w:p>
    <w:p w:rsidR="00975C24" w:rsidRDefault="00975C24">
      <w:pPr>
        <w:rPr>
          <w:rFonts w:ascii="Times New Roman" w:hAnsi="Times New Roman" w:cs="Times New Roman"/>
          <w:b/>
          <w:sz w:val="24"/>
          <w:szCs w:val="24"/>
        </w:rPr>
      </w:pPr>
      <w:r>
        <w:rPr>
          <w:rFonts w:ascii="Times New Roman" w:hAnsi="Times New Roman" w:cs="Times New Roman"/>
          <w:b/>
          <w:sz w:val="24"/>
          <w:szCs w:val="24"/>
        </w:rPr>
        <w:br w:type="page"/>
      </w:r>
    </w:p>
    <w:p w:rsidR="004A449B" w:rsidRDefault="004A449B" w:rsidP="004A449B">
      <w:pPr>
        <w:rPr>
          <w:rFonts w:ascii="Times New Roman" w:hAnsi="Times New Roman" w:cs="Times New Roman"/>
          <w:b/>
          <w:sz w:val="24"/>
          <w:szCs w:val="24"/>
        </w:rPr>
      </w:pPr>
      <w:r w:rsidRPr="004A449B">
        <w:rPr>
          <w:rFonts w:ascii="Times New Roman" w:hAnsi="Times New Roman" w:cs="Times New Roman"/>
          <w:b/>
          <w:sz w:val="24"/>
          <w:szCs w:val="24"/>
        </w:rPr>
        <w:lastRenderedPageBreak/>
        <w:t>IBTP-Related Issues</w:t>
      </w:r>
    </w:p>
    <w:p w:rsidR="00DA2BEE" w:rsidRPr="006900ED" w:rsidRDefault="00DA2BEE" w:rsidP="004A449B">
      <w:pPr>
        <w:rPr>
          <w:rFonts w:ascii="Times New Roman" w:hAnsi="Times New Roman" w:cs="Times New Roman"/>
          <w:sz w:val="24"/>
          <w:szCs w:val="24"/>
        </w:rPr>
      </w:pPr>
      <w:r w:rsidRPr="006900ED">
        <w:rPr>
          <w:rFonts w:ascii="Times New Roman" w:hAnsi="Times New Roman" w:cs="Times New Roman"/>
          <w:sz w:val="24"/>
          <w:szCs w:val="24"/>
        </w:rPr>
        <w:t>(</w:t>
      </w:r>
      <w:proofErr w:type="gramStart"/>
      <w:r w:rsidRPr="006900ED">
        <w:rPr>
          <w:rFonts w:ascii="Times New Roman" w:hAnsi="Times New Roman" w:cs="Times New Roman"/>
          <w:sz w:val="24"/>
          <w:szCs w:val="24"/>
        </w:rPr>
        <w:t>add</w:t>
      </w:r>
      <w:proofErr w:type="gramEnd"/>
      <w:r w:rsidRPr="006900ED">
        <w:rPr>
          <w:rFonts w:ascii="Times New Roman" w:hAnsi="Times New Roman" w:cs="Times New Roman"/>
          <w:sz w:val="24"/>
          <w:szCs w:val="24"/>
        </w:rPr>
        <w:t xml:space="preserve"> info</w:t>
      </w:r>
      <w:r w:rsidR="00975C24" w:rsidRPr="006900ED">
        <w:rPr>
          <w:rFonts w:ascii="Times New Roman" w:hAnsi="Times New Roman" w:cs="Times New Roman"/>
          <w:sz w:val="24"/>
          <w:szCs w:val="24"/>
        </w:rPr>
        <w:t xml:space="preserve"> – this is when I was out of the room</w:t>
      </w:r>
      <w:r w:rsidRPr="006900ED">
        <w:rPr>
          <w:rFonts w:ascii="Times New Roman" w:hAnsi="Times New Roman" w:cs="Times New Roman"/>
          <w:sz w:val="24"/>
          <w:szCs w:val="24"/>
        </w:rPr>
        <w:t>)</w:t>
      </w:r>
    </w:p>
    <w:p w:rsidR="00A01243" w:rsidRPr="006900ED" w:rsidRDefault="00A01243" w:rsidP="004A449B">
      <w:pPr>
        <w:rPr>
          <w:rFonts w:ascii="Times New Roman" w:hAnsi="Times New Roman" w:cs="Times New Roman"/>
          <w:b/>
          <w:sz w:val="24"/>
          <w:szCs w:val="24"/>
        </w:rPr>
      </w:pPr>
      <w:r w:rsidRPr="006900ED">
        <w:rPr>
          <w:rFonts w:ascii="Times New Roman" w:hAnsi="Times New Roman" w:cs="Times New Roman"/>
          <w:b/>
          <w:sz w:val="24"/>
          <w:szCs w:val="24"/>
        </w:rPr>
        <w:t>Courses Exempt from EOY</w:t>
      </w:r>
    </w:p>
    <w:p w:rsidR="00A01243" w:rsidRPr="006900ED" w:rsidRDefault="00A01243" w:rsidP="00A01243">
      <w:pPr>
        <w:pStyle w:val="ListParagraph"/>
        <w:numPr>
          <w:ilvl w:val="0"/>
          <w:numId w:val="8"/>
        </w:numPr>
        <w:rPr>
          <w:rFonts w:ascii="Times New Roman" w:hAnsi="Times New Roman" w:cs="Times New Roman"/>
          <w:sz w:val="24"/>
          <w:szCs w:val="24"/>
        </w:rPr>
      </w:pPr>
      <w:r w:rsidRPr="006900ED">
        <w:rPr>
          <w:rFonts w:ascii="Times New Roman" w:hAnsi="Times New Roman" w:cs="Times New Roman"/>
          <w:sz w:val="24"/>
          <w:szCs w:val="24"/>
        </w:rPr>
        <w:t>Refer to email from Jason Gaitanis</w:t>
      </w:r>
    </w:p>
    <w:p w:rsidR="00A01243" w:rsidRPr="006900ED" w:rsidRDefault="00A01243" w:rsidP="00A01243">
      <w:pPr>
        <w:pStyle w:val="ListParagraph"/>
        <w:numPr>
          <w:ilvl w:val="0"/>
          <w:numId w:val="8"/>
        </w:numPr>
        <w:rPr>
          <w:rFonts w:ascii="Times New Roman" w:hAnsi="Times New Roman" w:cs="Times New Roman"/>
          <w:sz w:val="24"/>
          <w:szCs w:val="24"/>
        </w:rPr>
      </w:pPr>
      <w:r w:rsidRPr="006900ED">
        <w:rPr>
          <w:rFonts w:ascii="Times New Roman" w:hAnsi="Times New Roman" w:cs="Times New Roman"/>
          <w:sz w:val="24"/>
          <w:szCs w:val="24"/>
        </w:rPr>
        <w:t>Spreadsheet is being added to CFAC website</w:t>
      </w:r>
    </w:p>
    <w:p w:rsidR="00A01243" w:rsidRPr="006900ED" w:rsidRDefault="00F01F8F" w:rsidP="00A01243">
      <w:pPr>
        <w:rPr>
          <w:rFonts w:ascii="Times New Roman" w:hAnsi="Times New Roman" w:cs="Times New Roman"/>
          <w:b/>
          <w:sz w:val="24"/>
          <w:szCs w:val="24"/>
        </w:rPr>
      </w:pPr>
      <w:r w:rsidRPr="006900ED">
        <w:rPr>
          <w:rFonts w:ascii="Times New Roman" w:hAnsi="Times New Roman" w:cs="Times New Roman"/>
          <w:b/>
          <w:sz w:val="24"/>
          <w:szCs w:val="24"/>
        </w:rPr>
        <w:t>Assessment Policies – District Discussion</w:t>
      </w:r>
    </w:p>
    <w:p w:rsidR="00F01F8F" w:rsidRPr="006900ED" w:rsidRDefault="00F01F8F" w:rsidP="00F01F8F">
      <w:pPr>
        <w:pStyle w:val="ListParagraph"/>
        <w:numPr>
          <w:ilvl w:val="0"/>
          <w:numId w:val="9"/>
        </w:numPr>
        <w:rPr>
          <w:rFonts w:ascii="Times New Roman" w:hAnsi="Times New Roman" w:cs="Times New Roman"/>
          <w:sz w:val="24"/>
          <w:szCs w:val="24"/>
        </w:rPr>
      </w:pPr>
      <w:r w:rsidRPr="006900ED">
        <w:rPr>
          <w:rFonts w:ascii="Times New Roman" w:hAnsi="Times New Roman" w:cs="Times New Roman"/>
          <w:sz w:val="24"/>
          <w:szCs w:val="24"/>
        </w:rPr>
        <w:t>Policies that were submitted were included as handouts</w:t>
      </w:r>
    </w:p>
    <w:p w:rsidR="00966309" w:rsidRPr="006900ED" w:rsidRDefault="00966309" w:rsidP="00F01F8F">
      <w:pPr>
        <w:pStyle w:val="ListParagraph"/>
        <w:numPr>
          <w:ilvl w:val="0"/>
          <w:numId w:val="9"/>
        </w:numPr>
        <w:rPr>
          <w:rFonts w:ascii="Times New Roman" w:hAnsi="Times New Roman" w:cs="Times New Roman"/>
          <w:sz w:val="24"/>
          <w:szCs w:val="24"/>
        </w:rPr>
      </w:pPr>
      <w:r w:rsidRPr="006900ED">
        <w:rPr>
          <w:rFonts w:ascii="Times New Roman" w:hAnsi="Times New Roman" w:cs="Times New Roman"/>
          <w:sz w:val="24"/>
          <w:szCs w:val="24"/>
        </w:rPr>
        <w:t xml:space="preserve">Q &amp; A – recorded on </w:t>
      </w:r>
      <w:r w:rsidR="006900ED">
        <w:rPr>
          <w:rFonts w:ascii="Times New Roman" w:hAnsi="Times New Roman" w:cs="Times New Roman"/>
          <w:sz w:val="24"/>
          <w:szCs w:val="24"/>
        </w:rPr>
        <w:t>P</w:t>
      </w:r>
      <w:r w:rsidRPr="006900ED">
        <w:rPr>
          <w:rFonts w:ascii="Times New Roman" w:hAnsi="Times New Roman" w:cs="Times New Roman"/>
          <w:sz w:val="24"/>
          <w:szCs w:val="24"/>
        </w:rPr>
        <w:t>ower</w:t>
      </w:r>
      <w:r w:rsidR="006900ED">
        <w:rPr>
          <w:rFonts w:ascii="Times New Roman" w:hAnsi="Times New Roman" w:cs="Times New Roman"/>
          <w:sz w:val="24"/>
          <w:szCs w:val="24"/>
        </w:rPr>
        <w:t>P</w:t>
      </w:r>
      <w:r w:rsidRPr="006900ED">
        <w:rPr>
          <w:rFonts w:ascii="Times New Roman" w:hAnsi="Times New Roman" w:cs="Times New Roman"/>
          <w:sz w:val="24"/>
          <w:szCs w:val="24"/>
        </w:rPr>
        <w:t>oint</w:t>
      </w:r>
    </w:p>
    <w:p w:rsidR="009A1138" w:rsidRPr="006900ED" w:rsidRDefault="009A1138" w:rsidP="009A1138">
      <w:pPr>
        <w:rPr>
          <w:rFonts w:ascii="Times New Roman" w:hAnsi="Times New Roman" w:cs="Times New Roman"/>
          <w:b/>
          <w:sz w:val="24"/>
          <w:szCs w:val="24"/>
          <w:u w:val="single"/>
        </w:rPr>
      </w:pPr>
      <w:r w:rsidRPr="006900ED">
        <w:rPr>
          <w:rFonts w:ascii="Times New Roman" w:hAnsi="Times New Roman" w:cs="Times New Roman"/>
          <w:b/>
          <w:sz w:val="24"/>
          <w:szCs w:val="24"/>
          <w:u w:val="single"/>
        </w:rPr>
        <w:t>Next Meeting Wed., Jan. 14</w:t>
      </w:r>
      <w:r w:rsidRPr="006900ED">
        <w:rPr>
          <w:rFonts w:ascii="Times New Roman" w:hAnsi="Times New Roman" w:cs="Times New Roman"/>
          <w:b/>
          <w:sz w:val="24"/>
          <w:szCs w:val="24"/>
          <w:u w:val="single"/>
          <w:vertAlign w:val="superscript"/>
        </w:rPr>
        <w:t>th</w:t>
      </w:r>
    </w:p>
    <w:p w:rsidR="00F01F8F" w:rsidRPr="00F01F8F" w:rsidRDefault="00F01F8F" w:rsidP="00F01F8F">
      <w:pPr>
        <w:rPr>
          <w:rFonts w:ascii="Times New Roman" w:hAnsi="Times New Roman" w:cs="Times New Roman"/>
          <w:sz w:val="24"/>
          <w:szCs w:val="24"/>
        </w:rPr>
      </w:pPr>
    </w:p>
    <w:p w:rsidR="00F01F8F" w:rsidRPr="00A01243" w:rsidRDefault="00F01F8F" w:rsidP="00A01243">
      <w:pPr>
        <w:rPr>
          <w:rFonts w:ascii="Times New Roman" w:hAnsi="Times New Roman" w:cs="Times New Roman"/>
          <w:sz w:val="24"/>
          <w:szCs w:val="24"/>
        </w:rPr>
      </w:pPr>
    </w:p>
    <w:p w:rsidR="004A449B" w:rsidRPr="004A449B" w:rsidRDefault="004A449B" w:rsidP="004A449B">
      <w:pPr>
        <w:rPr>
          <w:rFonts w:ascii="Times New Roman" w:hAnsi="Times New Roman" w:cs="Times New Roman"/>
          <w:sz w:val="24"/>
          <w:szCs w:val="24"/>
        </w:rPr>
      </w:pPr>
    </w:p>
    <w:p w:rsidR="007E09FF" w:rsidRDefault="007E09FF" w:rsidP="001277CF">
      <w:pPr>
        <w:contextualSpacing/>
        <w:rPr>
          <w:rFonts w:ascii="Times New Roman" w:hAnsi="Times New Roman" w:cs="Times New Roman"/>
          <w:sz w:val="24"/>
          <w:szCs w:val="24"/>
        </w:rPr>
      </w:pPr>
    </w:p>
    <w:p w:rsidR="00A63C9D" w:rsidRPr="00A63C9D" w:rsidRDefault="00A63C9D" w:rsidP="001277CF">
      <w:pPr>
        <w:contextualSpacing/>
        <w:rPr>
          <w:rFonts w:ascii="Times New Roman" w:hAnsi="Times New Roman" w:cs="Times New Roman"/>
          <w:sz w:val="24"/>
          <w:szCs w:val="24"/>
        </w:rPr>
      </w:pPr>
    </w:p>
    <w:sectPr w:rsidR="00A63C9D" w:rsidRPr="00A63C9D" w:rsidSect="00A93F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2863"/>
    <w:multiLevelType w:val="hybridMultilevel"/>
    <w:tmpl w:val="215A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006E0"/>
    <w:multiLevelType w:val="hybridMultilevel"/>
    <w:tmpl w:val="CF6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D673F"/>
    <w:multiLevelType w:val="hybridMultilevel"/>
    <w:tmpl w:val="2FDE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26482"/>
    <w:multiLevelType w:val="hybridMultilevel"/>
    <w:tmpl w:val="546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2092"/>
    <w:multiLevelType w:val="hybridMultilevel"/>
    <w:tmpl w:val="972A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A54D8"/>
    <w:multiLevelType w:val="hybridMultilevel"/>
    <w:tmpl w:val="77B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E6990"/>
    <w:multiLevelType w:val="hybridMultilevel"/>
    <w:tmpl w:val="205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27064"/>
    <w:multiLevelType w:val="hybridMultilevel"/>
    <w:tmpl w:val="FE90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540DF"/>
    <w:multiLevelType w:val="hybridMultilevel"/>
    <w:tmpl w:val="CBE21A4E"/>
    <w:lvl w:ilvl="0" w:tplc="6EBA5E5E">
      <w:start w:val="1"/>
      <w:numFmt w:val="bullet"/>
      <w:lvlText w:val="•"/>
      <w:lvlJc w:val="left"/>
      <w:pPr>
        <w:tabs>
          <w:tab w:val="num" w:pos="720"/>
        </w:tabs>
        <w:ind w:left="720" w:hanging="360"/>
      </w:pPr>
      <w:rPr>
        <w:rFonts w:ascii="Arial" w:hAnsi="Arial" w:hint="default"/>
      </w:rPr>
    </w:lvl>
    <w:lvl w:ilvl="1" w:tplc="DACC74FE" w:tentative="1">
      <w:start w:val="1"/>
      <w:numFmt w:val="bullet"/>
      <w:lvlText w:val="•"/>
      <w:lvlJc w:val="left"/>
      <w:pPr>
        <w:tabs>
          <w:tab w:val="num" w:pos="1440"/>
        </w:tabs>
        <w:ind w:left="1440" w:hanging="360"/>
      </w:pPr>
      <w:rPr>
        <w:rFonts w:ascii="Arial" w:hAnsi="Arial" w:hint="default"/>
      </w:rPr>
    </w:lvl>
    <w:lvl w:ilvl="2" w:tplc="C6ECF7E2" w:tentative="1">
      <w:start w:val="1"/>
      <w:numFmt w:val="bullet"/>
      <w:lvlText w:val="•"/>
      <w:lvlJc w:val="left"/>
      <w:pPr>
        <w:tabs>
          <w:tab w:val="num" w:pos="2160"/>
        </w:tabs>
        <w:ind w:left="2160" w:hanging="360"/>
      </w:pPr>
      <w:rPr>
        <w:rFonts w:ascii="Arial" w:hAnsi="Arial" w:hint="default"/>
      </w:rPr>
    </w:lvl>
    <w:lvl w:ilvl="3" w:tplc="210AF486" w:tentative="1">
      <w:start w:val="1"/>
      <w:numFmt w:val="bullet"/>
      <w:lvlText w:val="•"/>
      <w:lvlJc w:val="left"/>
      <w:pPr>
        <w:tabs>
          <w:tab w:val="num" w:pos="2880"/>
        </w:tabs>
        <w:ind w:left="2880" w:hanging="360"/>
      </w:pPr>
      <w:rPr>
        <w:rFonts w:ascii="Arial" w:hAnsi="Arial" w:hint="default"/>
      </w:rPr>
    </w:lvl>
    <w:lvl w:ilvl="4" w:tplc="54FA8D8A" w:tentative="1">
      <w:start w:val="1"/>
      <w:numFmt w:val="bullet"/>
      <w:lvlText w:val="•"/>
      <w:lvlJc w:val="left"/>
      <w:pPr>
        <w:tabs>
          <w:tab w:val="num" w:pos="3600"/>
        </w:tabs>
        <w:ind w:left="3600" w:hanging="360"/>
      </w:pPr>
      <w:rPr>
        <w:rFonts w:ascii="Arial" w:hAnsi="Arial" w:hint="default"/>
      </w:rPr>
    </w:lvl>
    <w:lvl w:ilvl="5" w:tplc="6304F600" w:tentative="1">
      <w:start w:val="1"/>
      <w:numFmt w:val="bullet"/>
      <w:lvlText w:val="•"/>
      <w:lvlJc w:val="left"/>
      <w:pPr>
        <w:tabs>
          <w:tab w:val="num" w:pos="4320"/>
        </w:tabs>
        <w:ind w:left="4320" w:hanging="360"/>
      </w:pPr>
      <w:rPr>
        <w:rFonts w:ascii="Arial" w:hAnsi="Arial" w:hint="default"/>
      </w:rPr>
    </w:lvl>
    <w:lvl w:ilvl="6" w:tplc="2084C33A" w:tentative="1">
      <w:start w:val="1"/>
      <w:numFmt w:val="bullet"/>
      <w:lvlText w:val="•"/>
      <w:lvlJc w:val="left"/>
      <w:pPr>
        <w:tabs>
          <w:tab w:val="num" w:pos="5040"/>
        </w:tabs>
        <w:ind w:left="5040" w:hanging="360"/>
      </w:pPr>
      <w:rPr>
        <w:rFonts w:ascii="Arial" w:hAnsi="Arial" w:hint="default"/>
      </w:rPr>
    </w:lvl>
    <w:lvl w:ilvl="7" w:tplc="11A06C8E" w:tentative="1">
      <w:start w:val="1"/>
      <w:numFmt w:val="bullet"/>
      <w:lvlText w:val="•"/>
      <w:lvlJc w:val="left"/>
      <w:pPr>
        <w:tabs>
          <w:tab w:val="num" w:pos="5760"/>
        </w:tabs>
        <w:ind w:left="5760" w:hanging="360"/>
      </w:pPr>
      <w:rPr>
        <w:rFonts w:ascii="Arial" w:hAnsi="Arial" w:hint="default"/>
      </w:rPr>
    </w:lvl>
    <w:lvl w:ilvl="8" w:tplc="E4B82294" w:tentative="1">
      <w:start w:val="1"/>
      <w:numFmt w:val="bullet"/>
      <w:lvlText w:val="•"/>
      <w:lvlJc w:val="left"/>
      <w:pPr>
        <w:tabs>
          <w:tab w:val="num" w:pos="6480"/>
        </w:tabs>
        <w:ind w:left="6480" w:hanging="360"/>
      </w:pPr>
      <w:rPr>
        <w:rFonts w:ascii="Arial" w:hAnsi="Arial" w:hint="default"/>
      </w:rPr>
    </w:lvl>
  </w:abstractNum>
  <w:abstractNum w:abstractNumId="9">
    <w:nsid w:val="67F90CF1"/>
    <w:multiLevelType w:val="hybridMultilevel"/>
    <w:tmpl w:val="596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B655F"/>
    <w:multiLevelType w:val="hybridMultilevel"/>
    <w:tmpl w:val="6D6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2111B"/>
    <w:multiLevelType w:val="hybridMultilevel"/>
    <w:tmpl w:val="F10AA574"/>
    <w:lvl w:ilvl="0" w:tplc="F6A255B6">
      <w:start w:val="1"/>
      <w:numFmt w:val="bullet"/>
      <w:lvlText w:val="▪"/>
      <w:lvlJc w:val="left"/>
      <w:pPr>
        <w:tabs>
          <w:tab w:val="num" w:pos="720"/>
        </w:tabs>
        <w:ind w:left="720" w:hanging="360"/>
      </w:pPr>
      <w:rPr>
        <w:rFonts w:ascii="Arial" w:hAnsi="Arial" w:hint="default"/>
      </w:rPr>
    </w:lvl>
    <w:lvl w:ilvl="1" w:tplc="941094D2" w:tentative="1">
      <w:start w:val="1"/>
      <w:numFmt w:val="bullet"/>
      <w:lvlText w:val="▪"/>
      <w:lvlJc w:val="left"/>
      <w:pPr>
        <w:tabs>
          <w:tab w:val="num" w:pos="1440"/>
        </w:tabs>
        <w:ind w:left="1440" w:hanging="360"/>
      </w:pPr>
      <w:rPr>
        <w:rFonts w:ascii="Arial" w:hAnsi="Arial" w:hint="default"/>
      </w:rPr>
    </w:lvl>
    <w:lvl w:ilvl="2" w:tplc="BA282166" w:tentative="1">
      <w:start w:val="1"/>
      <w:numFmt w:val="bullet"/>
      <w:lvlText w:val="▪"/>
      <w:lvlJc w:val="left"/>
      <w:pPr>
        <w:tabs>
          <w:tab w:val="num" w:pos="2160"/>
        </w:tabs>
        <w:ind w:left="2160" w:hanging="360"/>
      </w:pPr>
      <w:rPr>
        <w:rFonts w:ascii="Arial" w:hAnsi="Arial" w:hint="default"/>
      </w:rPr>
    </w:lvl>
    <w:lvl w:ilvl="3" w:tplc="9552DEE2" w:tentative="1">
      <w:start w:val="1"/>
      <w:numFmt w:val="bullet"/>
      <w:lvlText w:val="▪"/>
      <w:lvlJc w:val="left"/>
      <w:pPr>
        <w:tabs>
          <w:tab w:val="num" w:pos="2880"/>
        </w:tabs>
        <w:ind w:left="2880" w:hanging="360"/>
      </w:pPr>
      <w:rPr>
        <w:rFonts w:ascii="Arial" w:hAnsi="Arial" w:hint="default"/>
      </w:rPr>
    </w:lvl>
    <w:lvl w:ilvl="4" w:tplc="1CF6787E" w:tentative="1">
      <w:start w:val="1"/>
      <w:numFmt w:val="bullet"/>
      <w:lvlText w:val="▪"/>
      <w:lvlJc w:val="left"/>
      <w:pPr>
        <w:tabs>
          <w:tab w:val="num" w:pos="3600"/>
        </w:tabs>
        <w:ind w:left="3600" w:hanging="360"/>
      </w:pPr>
      <w:rPr>
        <w:rFonts w:ascii="Arial" w:hAnsi="Arial" w:hint="default"/>
      </w:rPr>
    </w:lvl>
    <w:lvl w:ilvl="5" w:tplc="11949A76" w:tentative="1">
      <w:start w:val="1"/>
      <w:numFmt w:val="bullet"/>
      <w:lvlText w:val="▪"/>
      <w:lvlJc w:val="left"/>
      <w:pPr>
        <w:tabs>
          <w:tab w:val="num" w:pos="4320"/>
        </w:tabs>
        <w:ind w:left="4320" w:hanging="360"/>
      </w:pPr>
      <w:rPr>
        <w:rFonts w:ascii="Arial" w:hAnsi="Arial" w:hint="default"/>
      </w:rPr>
    </w:lvl>
    <w:lvl w:ilvl="6" w:tplc="4816FA54" w:tentative="1">
      <w:start w:val="1"/>
      <w:numFmt w:val="bullet"/>
      <w:lvlText w:val="▪"/>
      <w:lvlJc w:val="left"/>
      <w:pPr>
        <w:tabs>
          <w:tab w:val="num" w:pos="5040"/>
        </w:tabs>
        <w:ind w:left="5040" w:hanging="360"/>
      </w:pPr>
      <w:rPr>
        <w:rFonts w:ascii="Arial" w:hAnsi="Arial" w:hint="default"/>
      </w:rPr>
    </w:lvl>
    <w:lvl w:ilvl="7" w:tplc="FE4098CC" w:tentative="1">
      <w:start w:val="1"/>
      <w:numFmt w:val="bullet"/>
      <w:lvlText w:val="▪"/>
      <w:lvlJc w:val="left"/>
      <w:pPr>
        <w:tabs>
          <w:tab w:val="num" w:pos="5760"/>
        </w:tabs>
        <w:ind w:left="5760" w:hanging="360"/>
      </w:pPr>
      <w:rPr>
        <w:rFonts w:ascii="Arial" w:hAnsi="Arial" w:hint="default"/>
      </w:rPr>
    </w:lvl>
    <w:lvl w:ilvl="8" w:tplc="79344F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0"/>
  </w:num>
  <w:num w:numId="4">
    <w:abstractNumId w:val="7"/>
  </w:num>
  <w:num w:numId="5">
    <w:abstractNumId w:val="1"/>
  </w:num>
  <w:num w:numId="6">
    <w:abstractNumId w:val="9"/>
  </w:num>
  <w:num w:numId="7">
    <w:abstractNumId w:val="4"/>
  </w:num>
  <w:num w:numId="8">
    <w:abstractNumId w:val="6"/>
  </w:num>
  <w:num w:numId="9">
    <w:abstractNumId w:val="2"/>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DE"/>
    <w:rsid w:val="00022568"/>
    <w:rsid w:val="00022E6D"/>
    <w:rsid w:val="00043BF0"/>
    <w:rsid w:val="000C287C"/>
    <w:rsid w:val="000C2A69"/>
    <w:rsid w:val="000F4839"/>
    <w:rsid w:val="001277CF"/>
    <w:rsid w:val="00205DB4"/>
    <w:rsid w:val="002424EB"/>
    <w:rsid w:val="002657D2"/>
    <w:rsid w:val="00277196"/>
    <w:rsid w:val="002B1DD6"/>
    <w:rsid w:val="002D422B"/>
    <w:rsid w:val="002D6A27"/>
    <w:rsid w:val="002D728A"/>
    <w:rsid w:val="00327A5E"/>
    <w:rsid w:val="003A5E36"/>
    <w:rsid w:val="003B02AD"/>
    <w:rsid w:val="004A449B"/>
    <w:rsid w:val="004D22C2"/>
    <w:rsid w:val="004D6655"/>
    <w:rsid w:val="005006D2"/>
    <w:rsid w:val="00637C0E"/>
    <w:rsid w:val="00642F3D"/>
    <w:rsid w:val="00646BB2"/>
    <w:rsid w:val="00653ABB"/>
    <w:rsid w:val="006900ED"/>
    <w:rsid w:val="00751FF0"/>
    <w:rsid w:val="007E09FF"/>
    <w:rsid w:val="008C217F"/>
    <w:rsid w:val="008D1DB8"/>
    <w:rsid w:val="008E2714"/>
    <w:rsid w:val="00966309"/>
    <w:rsid w:val="00975C24"/>
    <w:rsid w:val="00985A94"/>
    <w:rsid w:val="009A1138"/>
    <w:rsid w:val="00A01243"/>
    <w:rsid w:val="00A55A78"/>
    <w:rsid w:val="00A63C9D"/>
    <w:rsid w:val="00A90561"/>
    <w:rsid w:val="00A93FDF"/>
    <w:rsid w:val="00B1123C"/>
    <w:rsid w:val="00B75FBD"/>
    <w:rsid w:val="00C42E38"/>
    <w:rsid w:val="00D7064D"/>
    <w:rsid w:val="00D85E49"/>
    <w:rsid w:val="00DA2BEE"/>
    <w:rsid w:val="00E121FA"/>
    <w:rsid w:val="00E25712"/>
    <w:rsid w:val="00E52DAD"/>
    <w:rsid w:val="00E80EE2"/>
    <w:rsid w:val="00EA7FDE"/>
    <w:rsid w:val="00EE2303"/>
    <w:rsid w:val="00F01F8F"/>
    <w:rsid w:val="00F22A88"/>
    <w:rsid w:val="00F90271"/>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50190-62CC-4086-B638-49C3EF2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2E38"/>
    <w:pPr>
      <w:keepNext/>
      <w:keepLines/>
      <w:spacing w:before="480" w:after="0" w:line="360" w:lineRule="auto"/>
      <w:ind w:left="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B2"/>
    <w:pPr>
      <w:ind w:left="720"/>
      <w:contextualSpacing/>
    </w:pPr>
  </w:style>
  <w:style w:type="character" w:styleId="Hyperlink">
    <w:name w:val="Hyperlink"/>
    <w:basedOn w:val="DefaultParagraphFont"/>
    <w:uiPriority w:val="99"/>
    <w:unhideWhenUsed/>
    <w:rsid w:val="00C42E38"/>
    <w:rPr>
      <w:color w:val="0000FF" w:themeColor="hyperlink"/>
      <w:u w:val="single"/>
    </w:rPr>
  </w:style>
  <w:style w:type="character" w:customStyle="1" w:styleId="Heading1Char">
    <w:name w:val="Heading 1 Char"/>
    <w:basedOn w:val="DefaultParagraphFont"/>
    <w:link w:val="Heading1"/>
    <w:uiPriority w:val="9"/>
    <w:rsid w:val="00C42E3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2E38"/>
    <w:pPr>
      <w:spacing w:after="0" w:line="24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263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35">
          <w:marLeft w:val="432"/>
          <w:marRight w:val="0"/>
          <w:marTop w:val="360"/>
          <w:marBottom w:val="0"/>
          <w:divBdr>
            <w:top w:val="none" w:sz="0" w:space="0" w:color="auto"/>
            <w:left w:val="none" w:sz="0" w:space="0" w:color="auto"/>
            <w:bottom w:val="none" w:sz="0" w:space="0" w:color="auto"/>
            <w:right w:val="none" w:sz="0" w:space="0" w:color="auto"/>
          </w:divBdr>
        </w:div>
        <w:div w:id="2077967058">
          <w:marLeft w:val="432"/>
          <w:marRight w:val="0"/>
          <w:marTop w:val="360"/>
          <w:marBottom w:val="0"/>
          <w:divBdr>
            <w:top w:val="none" w:sz="0" w:space="0" w:color="auto"/>
            <w:left w:val="none" w:sz="0" w:space="0" w:color="auto"/>
            <w:bottom w:val="none" w:sz="0" w:space="0" w:color="auto"/>
            <w:right w:val="none" w:sz="0" w:space="0" w:color="auto"/>
          </w:divBdr>
        </w:div>
        <w:div w:id="410390517">
          <w:marLeft w:val="432"/>
          <w:marRight w:val="0"/>
          <w:marTop w:val="360"/>
          <w:marBottom w:val="0"/>
          <w:divBdr>
            <w:top w:val="none" w:sz="0" w:space="0" w:color="auto"/>
            <w:left w:val="none" w:sz="0" w:space="0" w:color="auto"/>
            <w:bottom w:val="none" w:sz="0" w:space="0" w:color="auto"/>
            <w:right w:val="none" w:sz="0" w:space="0" w:color="auto"/>
          </w:divBdr>
        </w:div>
        <w:div w:id="193689596">
          <w:marLeft w:val="432"/>
          <w:marRight w:val="0"/>
          <w:marTop w:val="360"/>
          <w:marBottom w:val="0"/>
          <w:divBdr>
            <w:top w:val="none" w:sz="0" w:space="0" w:color="auto"/>
            <w:left w:val="none" w:sz="0" w:space="0" w:color="auto"/>
            <w:bottom w:val="none" w:sz="0" w:space="0" w:color="auto"/>
            <w:right w:val="none" w:sz="0" w:space="0" w:color="auto"/>
          </w:divBdr>
        </w:div>
        <w:div w:id="519928751">
          <w:marLeft w:val="432"/>
          <w:marRight w:val="0"/>
          <w:marTop w:val="360"/>
          <w:marBottom w:val="0"/>
          <w:divBdr>
            <w:top w:val="none" w:sz="0" w:space="0" w:color="auto"/>
            <w:left w:val="none" w:sz="0" w:space="0" w:color="auto"/>
            <w:bottom w:val="none" w:sz="0" w:space="0" w:color="auto"/>
            <w:right w:val="none" w:sz="0" w:space="0" w:color="auto"/>
          </w:divBdr>
        </w:div>
        <w:div w:id="1023167134">
          <w:marLeft w:val="432"/>
          <w:marRight w:val="0"/>
          <w:marTop w:val="360"/>
          <w:marBottom w:val="0"/>
          <w:divBdr>
            <w:top w:val="none" w:sz="0" w:space="0" w:color="auto"/>
            <w:left w:val="none" w:sz="0" w:space="0" w:color="auto"/>
            <w:bottom w:val="none" w:sz="0" w:space="0" w:color="auto"/>
            <w:right w:val="none" w:sz="0" w:space="0" w:color="auto"/>
          </w:divBdr>
        </w:div>
        <w:div w:id="1804075420">
          <w:marLeft w:val="432"/>
          <w:marRight w:val="0"/>
          <w:marTop w:val="360"/>
          <w:marBottom w:val="0"/>
          <w:divBdr>
            <w:top w:val="none" w:sz="0" w:space="0" w:color="auto"/>
            <w:left w:val="none" w:sz="0" w:space="0" w:color="auto"/>
            <w:bottom w:val="none" w:sz="0" w:space="0" w:color="auto"/>
            <w:right w:val="none" w:sz="0" w:space="0" w:color="auto"/>
          </w:divBdr>
        </w:div>
        <w:div w:id="1927036131">
          <w:marLeft w:val="432"/>
          <w:marRight w:val="0"/>
          <w:marTop w:val="360"/>
          <w:marBottom w:val="0"/>
          <w:divBdr>
            <w:top w:val="none" w:sz="0" w:space="0" w:color="auto"/>
            <w:left w:val="none" w:sz="0" w:space="0" w:color="auto"/>
            <w:bottom w:val="none" w:sz="0" w:space="0" w:color="auto"/>
            <w:right w:val="none" w:sz="0" w:space="0" w:color="auto"/>
          </w:divBdr>
        </w:div>
        <w:div w:id="1183594437">
          <w:marLeft w:val="432"/>
          <w:marRight w:val="0"/>
          <w:marTop w:val="360"/>
          <w:marBottom w:val="0"/>
          <w:divBdr>
            <w:top w:val="none" w:sz="0" w:space="0" w:color="auto"/>
            <w:left w:val="none" w:sz="0" w:space="0" w:color="auto"/>
            <w:bottom w:val="none" w:sz="0" w:space="0" w:color="auto"/>
            <w:right w:val="none" w:sz="0" w:space="0" w:color="auto"/>
          </w:divBdr>
        </w:div>
      </w:divsChild>
    </w:div>
    <w:div w:id="611474980">
      <w:bodyDiv w:val="1"/>
      <w:marLeft w:val="0"/>
      <w:marRight w:val="0"/>
      <w:marTop w:val="0"/>
      <w:marBottom w:val="0"/>
      <w:divBdr>
        <w:top w:val="none" w:sz="0" w:space="0" w:color="auto"/>
        <w:left w:val="none" w:sz="0" w:space="0" w:color="auto"/>
        <w:bottom w:val="none" w:sz="0" w:space="0" w:color="auto"/>
        <w:right w:val="none" w:sz="0" w:space="0" w:color="auto"/>
      </w:divBdr>
      <w:divsChild>
        <w:div w:id="1512182986">
          <w:marLeft w:val="547"/>
          <w:marRight w:val="0"/>
          <w:marTop w:val="0"/>
          <w:marBottom w:val="0"/>
          <w:divBdr>
            <w:top w:val="none" w:sz="0" w:space="0" w:color="auto"/>
            <w:left w:val="none" w:sz="0" w:space="0" w:color="auto"/>
            <w:bottom w:val="none" w:sz="0" w:space="0" w:color="auto"/>
            <w:right w:val="none" w:sz="0" w:space="0" w:color="auto"/>
          </w:divBdr>
        </w:div>
        <w:div w:id="230039870">
          <w:marLeft w:val="547"/>
          <w:marRight w:val="0"/>
          <w:marTop w:val="0"/>
          <w:marBottom w:val="0"/>
          <w:divBdr>
            <w:top w:val="none" w:sz="0" w:space="0" w:color="auto"/>
            <w:left w:val="none" w:sz="0" w:space="0" w:color="auto"/>
            <w:bottom w:val="none" w:sz="0" w:space="0" w:color="auto"/>
            <w:right w:val="none" w:sz="0" w:space="0" w:color="auto"/>
          </w:divBdr>
        </w:div>
        <w:div w:id="842353859">
          <w:marLeft w:val="547"/>
          <w:marRight w:val="0"/>
          <w:marTop w:val="0"/>
          <w:marBottom w:val="0"/>
          <w:divBdr>
            <w:top w:val="none" w:sz="0" w:space="0" w:color="auto"/>
            <w:left w:val="none" w:sz="0" w:space="0" w:color="auto"/>
            <w:bottom w:val="none" w:sz="0" w:space="0" w:color="auto"/>
            <w:right w:val="none" w:sz="0" w:space="0" w:color="auto"/>
          </w:divBdr>
        </w:div>
        <w:div w:id="1948466210">
          <w:marLeft w:val="547"/>
          <w:marRight w:val="0"/>
          <w:marTop w:val="0"/>
          <w:marBottom w:val="0"/>
          <w:divBdr>
            <w:top w:val="none" w:sz="0" w:space="0" w:color="auto"/>
            <w:left w:val="none" w:sz="0" w:space="0" w:color="auto"/>
            <w:bottom w:val="none" w:sz="0" w:space="0" w:color="auto"/>
            <w:right w:val="none" w:sz="0" w:space="0" w:color="auto"/>
          </w:divBdr>
        </w:div>
        <w:div w:id="2938750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boltj@osceola.k12.fl.us" TargetMode="External"/><Relationship Id="rId5" Type="http://schemas.openxmlformats.org/officeDocument/2006/relationships/hyperlink" Target="mailto:Heather.wright@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2</cp:revision>
  <dcterms:created xsi:type="dcterms:W3CDTF">2014-11-21T14:33:00Z</dcterms:created>
  <dcterms:modified xsi:type="dcterms:W3CDTF">2014-11-21T14:33:00Z</dcterms:modified>
</cp:coreProperties>
</file>