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721A26" w:rsidRPr="00D96FCE" w14:paraId="14084E96" w14:textId="77777777" w:rsidTr="00721A26">
        <w:trPr>
          <w:trHeight w:val="2880"/>
          <w:jc w:val="center"/>
        </w:trPr>
        <w:tc>
          <w:tcPr>
            <w:tcW w:w="5000" w:type="pct"/>
          </w:tcPr>
          <w:p w14:paraId="3467FAAB" w14:textId="77777777" w:rsidR="00721A26" w:rsidRPr="00D96FCE" w:rsidRDefault="00721A26" w:rsidP="00721A26">
            <w:pPr>
              <w:spacing w:after="0" w:line="240" w:lineRule="auto"/>
              <w:jc w:val="center"/>
              <w:rPr>
                <w:rFonts w:ascii="Times New Roman" w:eastAsia="MS Gothic" w:hAnsi="Times New Roman" w:cs="Times New Roman"/>
                <w:caps/>
                <w:sz w:val="24"/>
                <w:szCs w:val="24"/>
                <w:lang w:eastAsia="ja-JP"/>
              </w:rPr>
            </w:pPr>
            <w:r w:rsidRPr="00D96FCE">
              <w:rPr>
                <w:rFonts w:ascii="Times New Roman" w:hAnsi="Times New Roman" w:cs="Times New Roman"/>
                <w:sz w:val="24"/>
                <w:szCs w:val="24"/>
              </w:rPr>
              <w:br w:type="page"/>
            </w:r>
            <w:r w:rsidRPr="00D96FCE">
              <w:rPr>
                <w:rFonts w:ascii="Times New Roman" w:hAnsi="Times New Roman" w:cs="Times New Roman"/>
                <w:sz w:val="24"/>
                <w:szCs w:val="24"/>
              </w:rPr>
              <w:br w:type="page"/>
            </w:r>
            <w:bookmarkStart w:id="0" w:name="_Toc362191619"/>
            <w:sdt>
              <w:sdtPr>
                <w:rPr>
                  <w:rFonts w:ascii="Times New Roman" w:eastAsia="MS Gothic" w:hAnsi="Times New Roman" w:cs="Times New Roman"/>
                  <w:caps/>
                  <w:sz w:val="36"/>
                  <w:szCs w:val="36"/>
                </w:rPr>
                <w:alias w:val="Company"/>
                <w:id w:val="15524243"/>
                <w:placeholder>
                  <w:docPart w:val="023C01C22BB844FDA09955CB5ECBEBE7"/>
                </w:placeholder>
                <w:dataBinding w:prefixMappings="xmlns:ns0='http://schemas.openxmlformats.org/officeDocument/2006/extended-properties'" w:xpath="/ns0:Properties[1]/ns0:Company[1]" w:storeItemID="{6668398D-A668-4E3E-A5EB-62B293D839F1}"/>
                <w:text/>
              </w:sdtPr>
              <w:sdtEndPr>
                <w:rPr>
                  <w:lang w:eastAsia="ja-JP"/>
                </w:rPr>
              </w:sdtEndPr>
              <w:sdtContent>
                <w:r w:rsidRPr="00D3746A">
                  <w:rPr>
                    <w:rFonts w:ascii="Times New Roman" w:eastAsia="MS Gothic" w:hAnsi="Times New Roman" w:cs="Times New Roman"/>
                    <w:caps/>
                    <w:sz w:val="36"/>
                    <w:szCs w:val="36"/>
                  </w:rPr>
                  <w:t>central florida assessment collaborative</w:t>
                </w:r>
              </w:sdtContent>
            </w:sdt>
          </w:p>
        </w:tc>
      </w:tr>
      <w:tr w:rsidR="00721A26" w:rsidRPr="00D96FCE" w14:paraId="3E974932" w14:textId="77777777" w:rsidTr="00721A26">
        <w:trPr>
          <w:trHeight w:val="1440"/>
          <w:jc w:val="center"/>
        </w:trPr>
        <w:sdt>
          <w:sdtPr>
            <w:rPr>
              <w:rFonts w:ascii="Times New Roman" w:eastAsia="MS Gothic" w:hAnsi="Times New Roman" w:cs="Times New Roman"/>
              <w:b/>
              <w:sz w:val="72"/>
              <w:szCs w:val="72"/>
              <w:lang w:eastAsia="ja-JP"/>
            </w:rPr>
            <w:alias w:val="Title"/>
            <w:id w:val="15524250"/>
            <w:placeholder>
              <w:docPart w:val="7E5D70F794604279B8F204838033A1C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14:paraId="1DBB8984" w14:textId="77777777" w:rsidR="00721A26" w:rsidRPr="00D96FCE" w:rsidRDefault="00721A26" w:rsidP="00721A26">
                <w:pPr>
                  <w:spacing w:after="0" w:line="240" w:lineRule="auto"/>
                  <w:jc w:val="center"/>
                  <w:rPr>
                    <w:rFonts w:ascii="Times New Roman" w:eastAsia="MS Gothic" w:hAnsi="Times New Roman" w:cs="Times New Roman"/>
                    <w:sz w:val="24"/>
                    <w:szCs w:val="24"/>
                    <w:lang w:eastAsia="ja-JP"/>
                  </w:rPr>
                </w:pPr>
                <w:r w:rsidRPr="00D3746A">
                  <w:rPr>
                    <w:rFonts w:ascii="Times New Roman" w:eastAsia="MS Gothic" w:hAnsi="Times New Roman" w:cs="Times New Roman"/>
                    <w:b/>
                    <w:sz w:val="72"/>
                    <w:szCs w:val="72"/>
                    <w:lang w:eastAsia="ja-JP"/>
                  </w:rPr>
                  <w:t xml:space="preserve">Individual Test Item </w:t>
                </w:r>
                <w:r w:rsidR="00EC2809" w:rsidRPr="00D3746A">
                  <w:rPr>
                    <w:rFonts w:ascii="Times New Roman" w:eastAsia="MS Gothic" w:hAnsi="Times New Roman" w:cs="Times New Roman"/>
                    <w:b/>
                    <w:sz w:val="72"/>
                    <w:szCs w:val="72"/>
                    <w:lang w:eastAsia="ja-JP"/>
                  </w:rPr>
                  <w:t>Specifications</w:t>
                </w:r>
              </w:p>
            </w:tc>
          </w:sdtContent>
        </w:sdt>
      </w:tr>
      <w:tr w:rsidR="00721A26" w:rsidRPr="00D96FCE" w14:paraId="4367BE73" w14:textId="77777777" w:rsidTr="00721A26">
        <w:trPr>
          <w:trHeight w:val="720"/>
          <w:jc w:val="center"/>
        </w:trPr>
        <w:sdt>
          <w:sdtPr>
            <w:rPr>
              <w:rFonts w:ascii="Times New Roman" w:eastAsia="MS Gothic" w:hAnsi="Times New Roman" w:cs="Times New Roman"/>
              <w:sz w:val="28"/>
              <w:szCs w:val="24"/>
              <w:lang w:eastAsia="ja-JP"/>
            </w:rPr>
            <w:alias w:val="Subtitle"/>
            <w:id w:val="15524255"/>
            <w:placeholder>
              <w:docPart w:val="9A321D57784F45E39C1AEE9E198982E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14:paraId="4CDFDE80" w14:textId="77777777" w:rsidR="00721A26" w:rsidRPr="00D96FCE" w:rsidRDefault="00721A26" w:rsidP="00721A26">
                <w:pPr>
                  <w:spacing w:after="0" w:line="240" w:lineRule="auto"/>
                  <w:jc w:val="center"/>
                  <w:rPr>
                    <w:rFonts w:ascii="Times New Roman" w:eastAsia="MS Gothic" w:hAnsi="Times New Roman" w:cs="Times New Roman"/>
                    <w:sz w:val="24"/>
                    <w:szCs w:val="24"/>
                    <w:lang w:eastAsia="ja-JP"/>
                  </w:rPr>
                </w:pPr>
                <w:r w:rsidRPr="005F6569">
                  <w:rPr>
                    <w:rFonts w:ascii="Times New Roman" w:eastAsia="MS Gothic" w:hAnsi="Times New Roman" w:cs="Times New Roman"/>
                    <w:sz w:val="28"/>
                    <w:szCs w:val="24"/>
                    <w:lang w:eastAsia="ja-JP"/>
                  </w:rPr>
                  <w:t>Television Production 3</w:t>
                </w:r>
              </w:p>
            </w:tc>
          </w:sdtContent>
        </w:sdt>
      </w:tr>
      <w:tr w:rsidR="00721A26" w:rsidRPr="00D96FCE" w14:paraId="30FE98AD" w14:textId="77777777" w:rsidTr="00721A26">
        <w:trPr>
          <w:trHeight w:val="720"/>
          <w:jc w:val="center"/>
        </w:trPr>
        <w:tc>
          <w:tcPr>
            <w:tcW w:w="5000" w:type="pct"/>
            <w:tcBorders>
              <w:top w:val="single" w:sz="4" w:space="0" w:color="4F81BD"/>
            </w:tcBorders>
            <w:vAlign w:val="center"/>
          </w:tcPr>
          <w:p w14:paraId="7E021578" w14:textId="77777777" w:rsidR="00721A26" w:rsidRPr="00D3746A" w:rsidRDefault="00721A26" w:rsidP="00721A26">
            <w:pPr>
              <w:spacing w:after="0" w:line="240" w:lineRule="auto"/>
              <w:jc w:val="right"/>
              <w:rPr>
                <w:rFonts w:ascii="Times New Roman" w:eastAsia="MS Gothic" w:hAnsi="Times New Roman" w:cs="Times New Roman"/>
                <w:b/>
                <w:sz w:val="40"/>
                <w:szCs w:val="40"/>
                <w:lang w:eastAsia="ja-JP"/>
              </w:rPr>
            </w:pPr>
            <w:r w:rsidRPr="00D3746A">
              <w:rPr>
                <w:rFonts w:ascii="Times New Roman" w:eastAsia="MS Gothic" w:hAnsi="Times New Roman" w:cs="Times New Roman"/>
                <w:b/>
                <w:sz w:val="40"/>
                <w:szCs w:val="40"/>
                <w:lang w:eastAsia="ja-JP"/>
              </w:rPr>
              <w:t>2014</w:t>
            </w:r>
          </w:p>
        </w:tc>
      </w:tr>
    </w:tbl>
    <w:p w14:paraId="3233F6E5" w14:textId="77777777" w:rsidR="00721A26" w:rsidRPr="00D96FCE" w:rsidRDefault="00721A26" w:rsidP="00721A26">
      <w:pPr>
        <w:rPr>
          <w:rFonts w:ascii="Times New Roman" w:eastAsia="MS Mincho" w:hAnsi="Times New Roman" w:cs="Times New Roman"/>
          <w:sz w:val="24"/>
          <w:szCs w:val="24"/>
          <w:lang w:eastAsia="ja-JP"/>
        </w:rPr>
      </w:pPr>
      <w:bookmarkStart w:id="1" w:name="_GoBack"/>
      <w:bookmarkEnd w:id="1"/>
    </w:p>
    <w:p w14:paraId="0E938510" w14:textId="77777777" w:rsidR="00721A26" w:rsidRPr="00D96FCE" w:rsidRDefault="00721A26" w:rsidP="00721A26">
      <w:pPr>
        <w:rPr>
          <w:rFonts w:ascii="Times New Roman" w:eastAsia="MS Mincho" w:hAnsi="Times New Roman" w:cs="Times New Roman"/>
          <w:sz w:val="24"/>
          <w:szCs w:val="24"/>
          <w:lang w:eastAsia="ja-JP"/>
        </w:rPr>
      </w:pPr>
    </w:p>
    <w:p w14:paraId="4C64706F" w14:textId="77777777" w:rsidR="00721A26" w:rsidRPr="00D96FCE" w:rsidRDefault="00721A26" w:rsidP="00721A26">
      <w:pPr>
        <w:rPr>
          <w:rFonts w:ascii="Times New Roman" w:eastAsia="MS Mincho" w:hAnsi="Times New Roman" w:cs="Times New Roman"/>
          <w:sz w:val="24"/>
          <w:szCs w:val="24"/>
          <w:lang w:eastAsia="ja-JP"/>
        </w:rPr>
      </w:pPr>
    </w:p>
    <w:p w14:paraId="443A1FF3" w14:textId="77777777" w:rsidR="00721A26" w:rsidRPr="00D96FCE" w:rsidRDefault="00721A26" w:rsidP="00721A26">
      <w:pPr>
        <w:rPr>
          <w:rFonts w:ascii="Times New Roman" w:eastAsia="MS Mincho" w:hAnsi="Times New Roman" w:cs="Times New Roman"/>
          <w:sz w:val="24"/>
          <w:szCs w:val="24"/>
          <w:lang w:eastAsia="ja-JP"/>
        </w:rPr>
      </w:pPr>
    </w:p>
    <w:p w14:paraId="04E88E04" w14:textId="77777777" w:rsidR="00721A26" w:rsidRPr="00D96FCE" w:rsidRDefault="00721A26" w:rsidP="00721A26">
      <w:pPr>
        <w:rPr>
          <w:rFonts w:ascii="Times New Roman" w:eastAsia="MS Mincho" w:hAnsi="Times New Roman" w:cs="Times New Roman"/>
          <w:sz w:val="24"/>
          <w:szCs w:val="24"/>
          <w:lang w:eastAsia="ja-JP"/>
        </w:rPr>
      </w:pPr>
    </w:p>
    <w:p w14:paraId="689CCFAC" w14:textId="77777777" w:rsidR="00721A26" w:rsidRPr="00D96FCE" w:rsidRDefault="00721A26" w:rsidP="00721A26">
      <w:pPr>
        <w:rPr>
          <w:rFonts w:ascii="Times New Roman" w:eastAsia="MS Mincho" w:hAnsi="Times New Roman" w:cs="Times New Roman"/>
          <w:sz w:val="24"/>
          <w:szCs w:val="24"/>
          <w:lang w:eastAsia="ja-JP"/>
        </w:rPr>
      </w:pPr>
    </w:p>
    <w:p w14:paraId="62D7D75E" w14:textId="77777777" w:rsidR="00721A26" w:rsidRPr="00D96FCE" w:rsidRDefault="00721A26" w:rsidP="00721A26">
      <w:pPr>
        <w:rPr>
          <w:rFonts w:ascii="Times New Roman" w:eastAsia="MS Mincho" w:hAnsi="Times New Roman" w:cs="Times New Roman"/>
          <w:sz w:val="24"/>
          <w:szCs w:val="24"/>
          <w:lang w:eastAsia="ja-JP"/>
        </w:rPr>
      </w:pPr>
    </w:p>
    <w:p w14:paraId="0D6E21D8" w14:textId="77777777" w:rsidR="00721A26" w:rsidRPr="00D96FCE" w:rsidRDefault="00721A26" w:rsidP="00721A26">
      <w:pPr>
        <w:jc w:val="center"/>
        <w:rPr>
          <w:rFonts w:ascii="Times New Roman" w:eastAsia="MS Mincho" w:hAnsi="Times New Roman" w:cs="Times New Roman"/>
          <w:sz w:val="24"/>
          <w:szCs w:val="24"/>
          <w:lang w:eastAsia="ja-JP"/>
        </w:rPr>
      </w:pPr>
      <w:r w:rsidRPr="00D96FCE">
        <w:rPr>
          <w:rFonts w:ascii="Times New Roman" w:eastAsia="Times New Roman" w:hAnsi="Times New Roman" w:cs="Times New Roman"/>
          <w:b/>
          <w:bCs/>
          <w:noProof/>
          <w:color w:val="365F91"/>
          <w:sz w:val="24"/>
          <w:szCs w:val="24"/>
        </w:rPr>
        <w:drawing>
          <wp:inline distT="0" distB="0" distL="0" distR="0" wp14:anchorId="01CCD1F2" wp14:editId="299ECFF0">
            <wp:extent cx="194945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7">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p w14:paraId="55151623" w14:textId="77777777" w:rsidR="00721A26" w:rsidRPr="00D96FCE" w:rsidRDefault="00721A26" w:rsidP="00721A26">
      <w:pPr>
        <w:spacing w:line="240" w:lineRule="auto"/>
        <w:contextualSpacing/>
        <w:jc w:val="center"/>
        <w:rPr>
          <w:rFonts w:ascii="Times New Roman" w:eastAsia="MS Gothic" w:hAnsi="Times New Roman" w:cs="Times New Roman"/>
          <w:color w:val="365F91"/>
          <w:sz w:val="24"/>
          <w:szCs w:val="24"/>
          <w:lang w:eastAsia="ja-JP"/>
        </w:rPr>
        <w:sectPr w:rsidR="00721A26" w:rsidRPr="00D96FCE" w:rsidSect="00721A26">
          <w:footerReference w:type="default" r:id="rId8"/>
          <w:footerReference w:type="first" r:id="rId9"/>
          <w:pgSz w:w="12240" w:h="15840"/>
          <w:pgMar w:top="1440" w:right="1440" w:bottom="1440" w:left="1440" w:header="720" w:footer="720" w:gutter="0"/>
          <w:pgNumType w:start="0"/>
          <w:cols w:space="720"/>
          <w:titlePg/>
          <w:docGrid w:linePitch="360"/>
        </w:sectPr>
      </w:pPr>
    </w:p>
    <w:sdt>
      <w:sdtPr>
        <w:rPr>
          <w:rFonts w:ascii="Times New Roman" w:eastAsia="MS Gothic" w:hAnsi="Times New Roman" w:cs="Times New Roman"/>
          <w:color w:val="365F91"/>
          <w:sz w:val="24"/>
          <w:szCs w:val="24"/>
        </w:rPr>
        <w:id w:val="-1696686797"/>
        <w:docPartObj>
          <w:docPartGallery w:val="Table of Contents"/>
          <w:docPartUnique/>
        </w:docPartObj>
      </w:sdtPr>
      <w:sdtEndPr>
        <w:rPr>
          <w:rFonts w:eastAsia="MS Mincho"/>
          <w:noProof/>
          <w:color w:val="auto"/>
          <w:lang w:eastAsia="ja-JP"/>
        </w:rPr>
      </w:sdtEndPr>
      <w:sdtContent>
        <w:p w14:paraId="24FF1F2C" w14:textId="77777777" w:rsidR="00721A26" w:rsidRPr="00D96FCE" w:rsidRDefault="00721A26" w:rsidP="00721A26">
          <w:pPr>
            <w:keepNext/>
            <w:keepLines/>
            <w:spacing w:before="480" w:after="0"/>
            <w:jc w:val="center"/>
            <w:rPr>
              <w:rFonts w:ascii="Times New Roman" w:eastAsia="MS Gothic" w:hAnsi="Times New Roman" w:cs="Times New Roman"/>
              <w:b/>
              <w:bCs/>
              <w:sz w:val="24"/>
              <w:szCs w:val="24"/>
              <w:lang w:eastAsia="ja-JP"/>
            </w:rPr>
          </w:pPr>
          <w:r w:rsidRPr="00D96FCE">
            <w:rPr>
              <w:rFonts w:ascii="Times New Roman" w:eastAsia="MS Gothic" w:hAnsi="Times New Roman" w:cs="Times New Roman"/>
              <w:b/>
              <w:bCs/>
              <w:sz w:val="24"/>
              <w:szCs w:val="24"/>
              <w:lang w:eastAsia="ja-JP"/>
            </w:rPr>
            <w:t>Table of Contents</w:t>
          </w:r>
        </w:p>
        <w:p w14:paraId="6A5BA862" w14:textId="77777777" w:rsidR="00721A26" w:rsidRPr="00D96FCE" w:rsidRDefault="00721A26" w:rsidP="00721A26">
          <w:pPr>
            <w:rPr>
              <w:rFonts w:ascii="Times New Roman" w:eastAsia="MS Mincho" w:hAnsi="Times New Roman" w:cs="Times New Roman"/>
              <w:sz w:val="24"/>
              <w:szCs w:val="24"/>
              <w:lang w:eastAsia="ja-JP"/>
            </w:rPr>
          </w:pPr>
        </w:p>
        <w:p w14:paraId="5957A9CB" w14:textId="77777777" w:rsidR="00721A26" w:rsidRPr="00D96FCE" w:rsidRDefault="00721A26" w:rsidP="00721A26">
          <w:pPr>
            <w:tabs>
              <w:tab w:val="right" w:leader="dot" w:pos="9350"/>
            </w:tabs>
            <w:spacing w:after="100" w:line="360" w:lineRule="auto"/>
            <w:rPr>
              <w:rFonts w:ascii="Times New Roman" w:eastAsia="MS Mincho" w:hAnsi="Times New Roman" w:cs="Times New Roman"/>
              <w:noProof/>
              <w:sz w:val="24"/>
              <w:szCs w:val="24"/>
            </w:rPr>
          </w:pPr>
          <w:r w:rsidRPr="00D96FCE">
            <w:rPr>
              <w:rFonts w:ascii="Times New Roman" w:hAnsi="Times New Roman" w:cs="Times New Roman"/>
              <w:sz w:val="24"/>
              <w:szCs w:val="24"/>
            </w:rPr>
            <w:fldChar w:fldCharType="begin"/>
          </w:r>
          <w:r w:rsidRPr="00D96FCE">
            <w:rPr>
              <w:rFonts w:ascii="Times New Roman" w:hAnsi="Times New Roman" w:cs="Times New Roman"/>
              <w:sz w:val="24"/>
              <w:szCs w:val="24"/>
            </w:rPr>
            <w:instrText xml:space="preserve"> TOC \o "1-3" \h \z \u </w:instrText>
          </w:r>
          <w:r w:rsidRPr="00D96FCE">
            <w:rPr>
              <w:rFonts w:ascii="Times New Roman" w:hAnsi="Times New Roman" w:cs="Times New Roman"/>
              <w:sz w:val="24"/>
              <w:szCs w:val="24"/>
            </w:rPr>
            <w:fldChar w:fldCharType="separate"/>
          </w:r>
          <w:hyperlink w:anchor="_Toc362246932" w:history="1">
            <w:r w:rsidRPr="00D96FCE">
              <w:rPr>
                <w:rFonts w:ascii="Times New Roman" w:hAnsi="Times New Roman" w:cs="Times New Roman"/>
                <w:noProof/>
                <w:sz w:val="24"/>
                <w:szCs w:val="24"/>
              </w:rPr>
              <w:t>I. Guide to the Individual Benchmark Specifications</w:t>
            </w:r>
            <w:r w:rsidRPr="00D96FCE">
              <w:rPr>
                <w:rFonts w:ascii="Times New Roman" w:hAnsi="Times New Roman" w:cs="Times New Roman"/>
                <w:noProof/>
                <w:webHidden/>
                <w:sz w:val="24"/>
                <w:szCs w:val="24"/>
              </w:rPr>
              <w:tab/>
            </w:r>
            <w:r w:rsidRPr="00D96FCE">
              <w:rPr>
                <w:rFonts w:ascii="Times New Roman" w:hAnsi="Times New Roman" w:cs="Times New Roman"/>
                <w:noProof/>
                <w:webHidden/>
                <w:sz w:val="24"/>
                <w:szCs w:val="24"/>
              </w:rPr>
              <w:fldChar w:fldCharType="begin"/>
            </w:r>
            <w:r w:rsidRPr="00D96FCE">
              <w:rPr>
                <w:rFonts w:ascii="Times New Roman" w:hAnsi="Times New Roman" w:cs="Times New Roman"/>
                <w:noProof/>
                <w:webHidden/>
                <w:sz w:val="24"/>
                <w:szCs w:val="24"/>
              </w:rPr>
              <w:instrText xml:space="preserve"> PAGEREF _Toc362246932 \h </w:instrText>
            </w:r>
            <w:r w:rsidRPr="00D96FCE">
              <w:rPr>
                <w:rFonts w:ascii="Times New Roman" w:hAnsi="Times New Roman" w:cs="Times New Roman"/>
                <w:noProof/>
                <w:webHidden/>
                <w:sz w:val="24"/>
                <w:szCs w:val="24"/>
              </w:rPr>
            </w:r>
            <w:r w:rsidRPr="00D96FCE">
              <w:rPr>
                <w:rFonts w:ascii="Times New Roman" w:hAnsi="Times New Roman" w:cs="Times New Roman"/>
                <w:noProof/>
                <w:webHidden/>
                <w:sz w:val="24"/>
                <w:szCs w:val="24"/>
              </w:rPr>
              <w:fldChar w:fldCharType="separate"/>
            </w:r>
            <w:r w:rsidRPr="00D96FCE">
              <w:rPr>
                <w:rFonts w:ascii="Times New Roman" w:hAnsi="Times New Roman" w:cs="Times New Roman"/>
                <w:noProof/>
                <w:webHidden/>
                <w:sz w:val="24"/>
                <w:szCs w:val="24"/>
              </w:rPr>
              <w:t>1</w:t>
            </w:r>
            <w:r w:rsidRPr="00D96FCE">
              <w:rPr>
                <w:rFonts w:ascii="Times New Roman" w:hAnsi="Times New Roman" w:cs="Times New Roman"/>
                <w:noProof/>
                <w:webHidden/>
                <w:sz w:val="24"/>
                <w:szCs w:val="24"/>
              </w:rPr>
              <w:fldChar w:fldCharType="end"/>
            </w:r>
          </w:hyperlink>
        </w:p>
        <w:p w14:paraId="1319A3B2" w14:textId="77777777" w:rsidR="00721A26" w:rsidRPr="00D96FCE" w:rsidRDefault="005F6569" w:rsidP="00721A26">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00721A26" w:rsidRPr="00D96FCE">
              <w:rPr>
                <w:rFonts w:ascii="Times New Roman" w:hAnsi="Times New Roman" w:cs="Times New Roman"/>
                <w:noProof/>
                <w:sz w:val="24"/>
                <w:szCs w:val="24"/>
              </w:rPr>
              <w:t>Benchmark Classification System</w:t>
            </w:r>
            <w:r w:rsidR="00721A26" w:rsidRPr="00D96FCE">
              <w:rPr>
                <w:rFonts w:ascii="Times New Roman" w:hAnsi="Times New Roman" w:cs="Times New Roman"/>
                <w:noProof/>
                <w:webHidden/>
                <w:sz w:val="24"/>
                <w:szCs w:val="24"/>
              </w:rPr>
              <w:tab/>
            </w:r>
            <w:r w:rsidR="00721A26" w:rsidRPr="00D96FCE">
              <w:rPr>
                <w:rFonts w:ascii="Times New Roman" w:hAnsi="Times New Roman" w:cs="Times New Roman"/>
                <w:noProof/>
                <w:webHidden/>
                <w:sz w:val="24"/>
                <w:szCs w:val="24"/>
              </w:rPr>
              <w:fldChar w:fldCharType="begin"/>
            </w:r>
            <w:r w:rsidR="00721A26" w:rsidRPr="00D96FCE">
              <w:rPr>
                <w:rFonts w:ascii="Times New Roman" w:hAnsi="Times New Roman" w:cs="Times New Roman"/>
                <w:noProof/>
                <w:webHidden/>
                <w:sz w:val="24"/>
                <w:szCs w:val="24"/>
              </w:rPr>
              <w:instrText xml:space="preserve"> PAGEREF _Toc362246933 \h </w:instrText>
            </w:r>
            <w:r w:rsidR="00721A26" w:rsidRPr="00D96FCE">
              <w:rPr>
                <w:rFonts w:ascii="Times New Roman" w:hAnsi="Times New Roman" w:cs="Times New Roman"/>
                <w:noProof/>
                <w:webHidden/>
                <w:sz w:val="24"/>
                <w:szCs w:val="24"/>
              </w:rPr>
            </w:r>
            <w:r w:rsidR="00721A26" w:rsidRPr="00D96FCE">
              <w:rPr>
                <w:rFonts w:ascii="Times New Roman" w:hAnsi="Times New Roman" w:cs="Times New Roman"/>
                <w:noProof/>
                <w:webHidden/>
                <w:sz w:val="24"/>
                <w:szCs w:val="24"/>
              </w:rPr>
              <w:fldChar w:fldCharType="separate"/>
            </w:r>
            <w:r w:rsidR="00721A26" w:rsidRPr="00D96FCE">
              <w:rPr>
                <w:rFonts w:ascii="Times New Roman" w:hAnsi="Times New Roman" w:cs="Times New Roman"/>
                <w:noProof/>
                <w:webHidden/>
                <w:sz w:val="24"/>
                <w:szCs w:val="24"/>
              </w:rPr>
              <w:t>1</w:t>
            </w:r>
            <w:r w:rsidR="00721A26" w:rsidRPr="00D96FCE">
              <w:rPr>
                <w:rFonts w:ascii="Times New Roman" w:hAnsi="Times New Roman" w:cs="Times New Roman"/>
                <w:noProof/>
                <w:webHidden/>
                <w:sz w:val="24"/>
                <w:szCs w:val="24"/>
              </w:rPr>
              <w:fldChar w:fldCharType="end"/>
            </w:r>
          </w:hyperlink>
        </w:p>
        <w:p w14:paraId="59A99A10" w14:textId="77777777" w:rsidR="00721A26" w:rsidRPr="00D96FCE" w:rsidRDefault="005F6569" w:rsidP="00721A26">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00721A26" w:rsidRPr="00D96FCE">
              <w:rPr>
                <w:rFonts w:ascii="Times New Roman" w:hAnsi="Times New Roman" w:cs="Times New Roman"/>
                <w:noProof/>
                <w:sz w:val="24"/>
                <w:szCs w:val="24"/>
              </w:rPr>
              <w:t>Definitions of Benchmark Specifications</w:t>
            </w:r>
            <w:r w:rsidR="00721A26" w:rsidRPr="00D96FCE">
              <w:rPr>
                <w:rFonts w:ascii="Times New Roman" w:hAnsi="Times New Roman" w:cs="Times New Roman"/>
                <w:noProof/>
                <w:webHidden/>
                <w:sz w:val="24"/>
                <w:szCs w:val="24"/>
              </w:rPr>
              <w:tab/>
            </w:r>
            <w:r w:rsidR="00721A26" w:rsidRPr="00D96FCE">
              <w:rPr>
                <w:rFonts w:ascii="Times New Roman" w:hAnsi="Times New Roman" w:cs="Times New Roman"/>
                <w:noProof/>
                <w:webHidden/>
                <w:sz w:val="24"/>
                <w:szCs w:val="24"/>
              </w:rPr>
              <w:fldChar w:fldCharType="begin"/>
            </w:r>
            <w:r w:rsidR="00721A26" w:rsidRPr="00D96FCE">
              <w:rPr>
                <w:rFonts w:ascii="Times New Roman" w:hAnsi="Times New Roman" w:cs="Times New Roman"/>
                <w:noProof/>
                <w:webHidden/>
                <w:sz w:val="24"/>
                <w:szCs w:val="24"/>
              </w:rPr>
              <w:instrText xml:space="preserve"> PAGEREF _Toc362246934 \h </w:instrText>
            </w:r>
            <w:r w:rsidR="00721A26" w:rsidRPr="00D96FCE">
              <w:rPr>
                <w:rFonts w:ascii="Times New Roman" w:hAnsi="Times New Roman" w:cs="Times New Roman"/>
                <w:noProof/>
                <w:webHidden/>
                <w:sz w:val="24"/>
                <w:szCs w:val="24"/>
              </w:rPr>
            </w:r>
            <w:r w:rsidR="00721A26" w:rsidRPr="00D96FCE">
              <w:rPr>
                <w:rFonts w:ascii="Times New Roman" w:hAnsi="Times New Roman" w:cs="Times New Roman"/>
                <w:noProof/>
                <w:webHidden/>
                <w:sz w:val="24"/>
                <w:szCs w:val="24"/>
              </w:rPr>
              <w:fldChar w:fldCharType="separate"/>
            </w:r>
            <w:r w:rsidR="00721A26" w:rsidRPr="00D96FCE">
              <w:rPr>
                <w:rFonts w:ascii="Times New Roman" w:hAnsi="Times New Roman" w:cs="Times New Roman"/>
                <w:noProof/>
                <w:webHidden/>
                <w:sz w:val="24"/>
                <w:szCs w:val="24"/>
              </w:rPr>
              <w:t>3</w:t>
            </w:r>
            <w:r w:rsidR="00721A26" w:rsidRPr="00D96FCE">
              <w:rPr>
                <w:rFonts w:ascii="Times New Roman" w:hAnsi="Times New Roman" w:cs="Times New Roman"/>
                <w:noProof/>
                <w:webHidden/>
                <w:sz w:val="24"/>
                <w:szCs w:val="24"/>
              </w:rPr>
              <w:fldChar w:fldCharType="end"/>
            </w:r>
          </w:hyperlink>
        </w:p>
        <w:p w14:paraId="5A882CB4" w14:textId="77777777" w:rsidR="00721A26" w:rsidRPr="00D96FCE" w:rsidRDefault="005F6569" w:rsidP="00721A26">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00721A26" w:rsidRPr="00D96FCE">
              <w:rPr>
                <w:rFonts w:ascii="Times New Roman" w:hAnsi="Times New Roman" w:cs="Times New Roman"/>
                <w:noProof/>
                <w:sz w:val="24"/>
                <w:szCs w:val="24"/>
              </w:rPr>
              <w:t>II. Individual Benchmark Specifications</w:t>
            </w:r>
            <w:r w:rsidR="00721A26" w:rsidRPr="00D96FCE">
              <w:rPr>
                <w:rFonts w:ascii="Times New Roman" w:hAnsi="Times New Roman" w:cs="Times New Roman"/>
                <w:noProof/>
                <w:webHidden/>
                <w:sz w:val="24"/>
                <w:szCs w:val="24"/>
              </w:rPr>
              <w:tab/>
            </w:r>
            <w:r w:rsidR="00721A26" w:rsidRPr="00D96FCE">
              <w:rPr>
                <w:rFonts w:ascii="Times New Roman" w:hAnsi="Times New Roman" w:cs="Times New Roman"/>
                <w:noProof/>
                <w:webHidden/>
                <w:sz w:val="24"/>
                <w:szCs w:val="24"/>
              </w:rPr>
              <w:fldChar w:fldCharType="begin"/>
            </w:r>
            <w:r w:rsidR="00721A26" w:rsidRPr="00D96FCE">
              <w:rPr>
                <w:rFonts w:ascii="Times New Roman" w:hAnsi="Times New Roman" w:cs="Times New Roman"/>
                <w:noProof/>
                <w:webHidden/>
                <w:sz w:val="24"/>
                <w:szCs w:val="24"/>
              </w:rPr>
              <w:instrText xml:space="preserve"> PAGEREF _Toc362246935 \h </w:instrText>
            </w:r>
            <w:r w:rsidR="00721A26" w:rsidRPr="00D96FCE">
              <w:rPr>
                <w:rFonts w:ascii="Times New Roman" w:hAnsi="Times New Roman" w:cs="Times New Roman"/>
                <w:noProof/>
                <w:webHidden/>
                <w:sz w:val="24"/>
                <w:szCs w:val="24"/>
              </w:rPr>
            </w:r>
            <w:r w:rsidR="00721A26" w:rsidRPr="00D96FCE">
              <w:rPr>
                <w:rFonts w:ascii="Times New Roman" w:hAnsi="Times New Roman" w:cs="Times New Roman"/>
                <w:noProof/>
                <w:webHidden/>
                <w:sz w:val="24"/>
                <w:szCs w:val="24"/>
              </w:rPr>
              <w:fldChar w:fldCharType="separate"/>
            </w:r>
            <w:r w:rsidR="00721A26" w:rsidRPr="00D96FCE">
              <w:rPr>
                <w:rFonts w:ascii="Times New Roman" w:hAnsi="Times New Roman" w:cs="Times New Roman"/>
                <w:noProof/>
                <w:webHidden/>
                <w:sz w:val="24"/>
                <w:szCs w:val="24"/>
              </w:rPr>
              <w:t>4</w:t>
            </w:r>
            <w:r w:rsidR="00721A26" w:rsidRPr="00D96FCE">
              <w:rPr>
                <w:rFonts w:ascii="Times New Roman" w:hAnsi="Times New Roman" w:cs="Times New Roman"/>
                <w:noProof/>
                <w:webHidden/>
                <w:sz w:val="24"/>
                <w:szCs w:val="24"/>
              </w:rPr>
              <w:fldChar w:fldCharType="end"/>
            </w:r>
          </w:hyperlink>
        </w:p>
        <w:p w14:paraId="3527EDE0" w14:textId="77777777" w:rsidR="00721A26" w:rsidRPr="00D96FCE" w:rsidRDefault="00721A26" w:rsidP="00721A26">
          <w:pPr>
            <w:rPr>
              <w:rFonts w:ascii="Times New Roman" w:eastAsia="MS Mincho" w:hAnsi="Times New Roman" w:cs="Times New Roman"/>
              <w:sz w:val="24"/>
              <w:szCs w:val="24"/>
              <w:lang w:eastAsia="ja-JP"/>
            </w:rPr>
          </w:pPr>
          <w:r w:rsidRPr="00D96FCE">
            <w:rPr>
              <w:rFonts w:ascii="Times New Roman" w:eastAsia="MS Mincho" w:hAnsi="Times New Roman" w:cs="Times New Roman"/>
              <w:b/>
              <w:bCs/>
              <w:noProof/>
              <w:sz w:val="24"/>
              <w:szCs w:val="24"/>
              <w:lang w:eastAsia="ja-JP"/>
            </w:rPr>
            <w:fldChar w:fldCharType="end"/>
          </w:r>
        </w:p>
      </w:sdtContent>
    </w:sdt>
    <w:p w14:paraId="57DD8736" w14:textId="77777777" w:rsidR="00721A26" w:rsidRPr="00D96FCE" w:rsidRDefault="00721A26" w:rsidP="00721A26">
      <w:pPr>
        <w:spacing w:line="240" w:lineRule="auto"/>
        <w:contextualSpacing/>
        <w:jc w:val="center"/>
        <w:rPr>
          <w:rFonts w:ascii="Times New Roman" w:eastAsia="MS Gothic" w:hAnsi="Times New Roman" w:cs="Times New Roman"/>
          <w:color w:val="365F91"/>
          <w:sz w:val="24"/>
          <w:szCs w:val="24"/>
          <w:lang w:eastAsia="ja-JP"/>
        </w:rPr>
        <w:sectPr w:rsidR="00721A26" w:rsidRPr="00D96FCE" w:rsidSect="00721A26">
          <w:pgSz w:w="12240" w:h="15840"/>
          <w:pgMar w:top="1440" w:right="1440" w:bottom="1440" w:left="1440" w:header="720" w:footer="720" w:gutter="0"/>
          <w:pgNumType w:start="0"/>
          <w:cols w:space="720"/>
          <w:titlePg/>
          <w:docGrid w:linePitch="360"/>
        </w:sectPr>
      </w:pPr>
    </w:p>
    <w:p w14:paraId="6898FE7A" w14:textId="77777777" w:rsidR="00721A26" w:rsidRPr="00D3746A" w:rsidRDefault="00721A26" w:rsidP="00721A26">
      <w:pPr>
        <w:spacing w:line="240" w:lineRule="auto"/>
        <w:contextualSpacing/>
        <w:jc w:val="center"/>
        <w:rPr>
          <w:rFonts w:ascii="Times New Roman" w:eastAsia="MS Mincho" w:hAnsi="Times New Roman" w:cs="Times New Roman"/>
          <w:b/>
          <w:sz w:val="32"/>
          <w:szCs w:val="32"/>
          <w:lang w:eastAsia="ja-JP"/>
        </w:rPr>
      </w:pPr>
      <w:bookmarkStart w:id="2" w:name="_Toc362246932"/>
      <w:r w:rsidRPr="00D3746A">
        <w:rPr>
          <w:rFonts w:ascii="Times New Roman" w:eastAsia="MS Gothic" w:hAnsi="Times New Roman" w:cs="Times New Roman"/>
          <w:b/>
          <w:sz w:val="32"/>
          <w:szCs w:val="32"/>
          <w:lang w:eastAsia="ja-JP"/>
        </w:rPr>
        <w:lastRenderedPageBreak/>
        <w:t>I. Guide to the Individual Benchmark Specifications</w:t>
      </w:r>
      <w:bookmarkEnd w:id="0"/>
      <w:bookmarkEnd w:id="2"/>
    </w:p>
    <w:p w14:paraId="506782AF" w14:textId="77777777" w:rsidR="00721A26" w:rsidRPr="00D96FCE" w:rsidRDefault="00721A26" w:rsidP="00721A26">
      <w:pPr>
        <w:spacing w:line="240" w:lineRule="auto"/>
        <w:contextualSpacing/>
        <w:rPr>
          <w:rFonts w:ascii="Times New Roman" w:eastAsia="MS Mincho" w:hAnsi="Times New Roman" w:cs="Times New Roman"/>
          <w:sz w:val="24"/>
          <w:szCs w:val="24"/>
          <w:lang w:eastAsia="ja-JP"/>
        </w:rPr>
      </w:pPr>
    </w:p>
    <w:p w14:paraId="2E0D50C9" w14:textId="335C79FD" w:rsidR="00721A26" w:rsidRPr="00D96FCE" w:rsidRDefault="00721A26" w:rsidP="00721A26">
      <w:pPr>
        <w:spacing w:line="240" w:lineRule="auto"/>
        <w:contextualSpacing/>
        <w:rPr>
          <w:rFonts w:ascii="Times New Roman" w:eastAsia="MS Mincho" w:hAnsi="Times New Roman" w:cs="Times New Roman"/>
          <w:sz w:val="24"/>
          <w:szCs w:val="24"/>
          <w:lang w:eastAsia="ja-JP"/>
        </w:rPr>
      </w:pPr>
      <w:r w:rsidRPr="00D96FCE">
        <w:rPr>
          <w:rFonts w:ascii="Times New Roman" w:eastAsia="MS Mincho" w:hAnsi="Times New Roman" w:cs="Times New Roman"/>
          <w:sz w:val="24"/>
          <w:szCs w:val="24"/>
          <w:lang w:eastAsia="ja-JP"/>
        </w:rPr>
        <w:t xml:space="preserve">Content specific guidelines are given in the </w:t>
      </w:r>
      <w:r w:rsidRPr="00D96FCE">
        <w:rPr>
          <w:rFonts w:ascii="Times New Roman" w:eastAsia="MS Mincho" w:hAnsi="Times New Roman" w:cs="Times New Roman"/>
          <w:i/>
          <w:sz w:val="24"/>
          <w:szCs w:val="24"/>
          <w:lang w:eastAsia="ja-JP"/>
        </w:rPr>
        <w:t>Individual Benchmark Specifications</w:t>
      </w:r>
      <w:r w:rsidRPr="00D96FCE">
        <w:rPr>
          <w:rFonts w:ascii="Times New Roman" w:eastAsia="MS Mincho" w:hAnsi="Times New Roman" w:cs="Times New Roman"/>
          <w:sz w:val="24"/>
          <w:szCs w:val="24"/>
          <w:lang w:eastAsia="ja-JP"/>
        </w:rPr>
        <w:t xml:space="preserve"> for each course.  The </w:t>
      </w:r>
      <w:r w:rsidRPr="00D96FCE">
        <w:rPr>
          <w:rFonts w:ascii="Times New Roman" w:eastAsia="MS Mincho" w:hAnsi="Times New Roman" w:cs="Times New Roman"/>
          <w:i/>
          <w:sz w:val="24"/>
          <w:szCs w:val="24"/>
          <w:lang w:eastAsia="ja-JP"/>
        </w:rPr>
        <w:t xml:space="preserve">Specifications </w:t>
      </w:r>
      <w:r w:rsidRPr="00D96FCE">
        <w:rPr>
          <w:rFonts w:ascii="Times New Roman" w:eastAsia="MS Mincho" w:hAnsi="Times New Roman" w:cs="Times New Roman"/>
          <w:sz w:val="24"/>
          <w:szCs w:val="24"/>
          <w:lang w:eastAsia="ja-JP"/>
        </w:rPr>
        <w:t>contains specific information about the alignme</w:t>
      </w:r>
      <w:r w:rsidR="003618C9">
        <w:rPr>
          <w:rFonts w:ascii="Times New Roman" w:eastAsia="MS Mincho" w:hAnsi="Times New Roman" w:cs="Times New Roman"/>
          <w:sz w:val="24"/>
          <w:szCs w:val="24"/>
          <w:lang w:eastAsia="ja-JP"/>
        </w:rPr>
        <w:t>nt of items with the NGSSS and Florida Standards</w:t>
      </w:r>
      <w:r w:rsidRPr="00D96FCE">
        <w:rPr>
          <w:rFonts w:ascii="Times New Roman" w:eastAsia="MS Mincho" w:hAnsi="Times New Roman" w:cs="Times New Roman"/>
          <w:sz w:val="24"/>
          <w:szCs w:val="24"/>
          <w:lang w:eastAsia="ja-JP"/>
        </w:rPr>
        <w:t xml:space="preserve">.   It identifies the manner in which each benchmark is assessed, provides content limits and stimulus attributes for each benchmark, and gives specific information about content, item types, and response attributes.  </w:t>
      </w:r>
    </w:p>
    <w:p w14:paraId="4FE1075C" w14:textId="77777777" w:rsidR="00721A26" w:rsidRPr="00D96FCE" w:rsidRDefault="00721A26" w:rsidP="00721A26">
      <w:pPr>
        <w:spacing w:line="240" w:lineRule="auto"/>
        <w:contextualSpacing/>
        <w:rPr>
          <w:rFonts w:ascii="Times New Roman" w:eastAsia="MS Mincho" w:hAnsi="Times New Roman" w:cs="Times New Roman"/>
          <w:sz w:val="24"/>
          <w:szCs w:val="24"/>
          <w:lang w:eastAsia="ja-JP"/>
        </w:rPr>
      </w:pPr>
    </w:p>
    <w:p w14:paraId="06E4342F" w14:textId="77777777" w:rsidR="00721A26" w:rsidRPr="00D96FCE" w:rsidRDefault="00721A26" w:rsidP="00721A26">
      <w:pPr>
        <w:keepNext/>
        <w:keepLines/>
        <w:spacing w:before="40" w:after="0"/>
        <w:outlineLvl w:val="1"/>
        <w:rPr>
          <w:rFonts w:ascii="Times New Roman" w:eastAsia="MS Gothic" w:hAnsi="Times New Roman" w:cs="Times New Roman"/>
          <w:sz w:val="24"/>
          <w:szCs w:val="24"/>
          <w:lang w:eastAsia="ja-JP"/>
        </w:rPr>
      </w:pPr>
      <w:bookmarkStart w:id="3" w:name="_Toc362191620"/>
      <w:bookmarkStart w:id="4" w:name="_Toc362246933"/>
      <w:r w:rsidRPr="00D96FCE">
        <w:rPr>
          <w:rFonts w:ascii="Times New Roman" w:eastAsia="MS Gothic" w:hAnsi="Times New Roman" w:cs="Times New Roman"/>
          <w:sz w:val="24"/>
          <w:szCs w:val="24"/>
          <w:lang w:eastAsia="ja-JP"/>
        </w:rPr>
        <w:t>Benchmark Classification System</w:t>
      </w:r>
      <w:bookmarkEnd w:id="3"/>
      <w:bookmarkEnd w:id="4"/>
    </w:p>
    <w:p w14:paraId="7BB2A7CB" w14:textId="77777777" w:rsidR="00721A26" w:rsidRPr="00D96FCE" w:rsidRDefault="00721A26" w:rsidP="00721A26">
      <w:pPr>
        <w:numPr>
          <w:ilvl w:val="0"/>
          <w:numId w:val="13"/>
        </w:numPr>
        <w:spacing w:line="360" w:lineRule="auto"/>
        <w:contextualSpacing/>
        <w:rPr>
          <w:rFonts w:ascii="Times New Roman" w:eastAsia="MS Mincho" w:hAnsi="Times New Roman" w:cs="Times New Roman"/>
          <w:sz w:val="24"/>
          <w:szCs w:val="24"/>
          <w:lang w:eastAsia="ja-JP"/>
        </w:rPr>
      </w:pPr>
      <w:r w:rsidRPr="00D96FCE">
        <w:rPr>
          <w:rFonts w:ascii="Times New Roman" w:eastAsia="MS Mincho" w:hAnsi="Times New Roman" w:cs="Times New Roman"/>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14:paraId="0FDC03D8" w14:textId="77777777" w:rsidR="00721A26" w:rsidRPr="00D96FCE" w:rsidRDefault="00721A26" w:rsidP="00721A26">
      <w:pPr>
        <w:spacing w:line="240" w:lineRule="auto"/>
        <w:rPr>
          <w:rFonts w:ascii="Times New Roman" w:eastAsia="MS Mincho" w:hAnsi="Times New Roman" w:cs="Times New Roman"/>
          <w:sz w:val="24"/>
          <w:szCs w:val="24"/>
          <w:lang w:eastAsia="ja-JP"/>
        </w:rPr>
      </w:pPr>
    </w:p>
    <w:p w14:paraId="068C3AEE" w14:textId="77777777" w:rsidR="00721A26" w:rsidRPr="00D96FCE" w:rsidRDefault="00721A26" w:rsidP="00721A26">
      <w:pPr>
        <w:spacing w:line="240" w:lineRule="auto"/>
        <w:rPr>
          <w:rFonts w:ascii="Times New Roman" w:eastAsia="MS Mincho" w:hAnsi="Times New Roman" w:cs="Times New Roman"/>
          <w:sz w:val="24"/>
          <w:szCs w:val="24"/>
          <w:lang w:eastAsia="ja-JP"/>
        </w:rPr>
      </w:pPr>
      <w:r w:rsidRPr="00D96FCE">
        <w:rPr>
          <w:rFonts w:ascii="Times New Roman" w:eastAsia="MS Mincho" w:hAnsi="Times New Roman" w:cs="Times New Roman"/>
          <w:noProof/>
          <w:sz w:val="24"/>
          <w:szCs w:val="24"/>
        </w:rPr>
        <w:drawing>
          <wp:inline distT="0" distB="0" distL="0" distR="0" wp14:anchorId="4C9BE54F" wp14:editId="13B8DE3F">
            <wp:extent cx="5409524" cy="2809524"/>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9524" cy="2809524"/>
                    </a:xfrm>
                    <a:prstGeom prst="rect">
                      <a:avLst/>
                    </a:prstGeom>
                  </pic:spPr>
                </pic:pic>
              </a:graphicData>
            </a:graphic>
          </wp:inline>
        </w:drawing>
      </w:r>
    </w:p>
    <w:p w14:paraId="4CBD7E8C" w14:textId="77777777" w:rsidR="00721A26" w:rsidRPr="00D96FCE" w:rsidRDefault="00721A26" w:rsidP="00721A26">
      <w:pPr>
        <w:spacing w:line="240" w:lineRule="auto"/>
        <w:contextualSpacing/>
        <w:rPr>
          <w:rFonts w:ascii="Times New Roman" w:eastAsia="MS Mincho" w:hAnsi="Times New Roman" w:cs="Times New Roman"/>
          <w:sz w:val="24"/>
          <w:szCs w:val="24"/>
          <w:lang w:eastAsia="ja-JP"/>
        </w:rPr>
      </w:pPr>
    </w:p>
    <w:p w14:paraId="1CACA2A5" w14:textId="77777777" w:rsidR="00721A26" w:rsidRPr="00D96FCE" w:rsidRDefault="00721A26" w:rsidP="00721A26">
      <w:pPr>
        <w:spacing w:line="240" w:lineRule="auto"/>
        <w:contextualSpacing/>
        <w:rPr>
          <w:rFonts w:ascii="Times New Roman" w:eastAsia="MS Mincho" w:hAnsi="Times New Roman" w:cs="Times New Roman"/>
          <w:sz w:val="24"/>
          <w:szCs w:val="24"/>
          <w:lang w:eastAsia="ja-JP"/>
        </w:rPr>
      </w:pPr>
    </w:p>
    <w:p w14:paraId="25E848FE" w14:textId="77777777" w:rsidR="00721A26" w:rsidRPr="00D96FCE" w:rsidRDefault="00721A26" w:rsidP="00721A26">
      <w:pPr>
        <w:spacing w:line="240" w:lineRule="auto"/>
        <w:contextualSpacing/>
        <w:rPr>
          <w:rFonts w:ascii="Times New Roman" w:eastAsia="MS Mincho" w:hAnsi="Times New Roman" w:cs="Times New Roman"/>
          <w:sz w:val="24"/>
          <w:szCs w:val="24"/>
          <w:lang w:eastAsia="ja-JP"/>
        </w:rPr>
      </w:pPr>
    </w:p>
    <w:p w14:paraId="5B4502D3" w14:textId="77777777" w:rsidR="00721A26" w:rsidRPr="00D96FCE" w:rsidRDefault="00721A26" w:rsidP="00721A26">
      <w:pPr>
        <w:spacing w:line="240" w:lineRule="auto"/>
        <w:contextualSpacing/>
        <w:rPr>
          <w:rFonts w:ascii="Times New Roman" w:eastAsia="MS Mincho" w:hAnsi="Times New Roman" w:cs="Times New Roman"/>
          <w:sz w:val="24"/>
          <w:szCs w:val="24"/>
          <w:lang w:eastAsia="ja-JP"/>
        </w:rPr>
      </w:pPr>
    </w:p>
    <w:p w14:paraId="018A4E98" w14:textId="77777777" w:rsidR="00721A26" w:rsidRPr="00D96FCE" w:rsidRDefault="00721A26" w:rsidP="00721A26">
      <w:pPr>
        <w:spacing w:line="240" w:lineRule="auto"/>
        <w:contextualSpacing/>
        <w:rPr>
          <w:rFonts w:ascii="Times New Roman" w:eastAsia="MS Mincho" w:hAnsi="Times New Roman" w:cs="Times New Roman"/>
          <w:sz w:val="24"/>
          <w:szCs w:val="24"/>
          <w:lang w:eastAsia="ja-JP"/>
        </w:rPr>
      </w:pPr>
    </w:p>
    <w:p w14:paraId="31F5CCF3" w14:textId="77777777" w:rsidR="00721A26" w:rsidRPr="00D96FCE" w:rsidRDefault="00721A26" w:rsidP="00721A26">
      <w:pPr>
        <w:spacing w:line="240" w:lineRule="auto"/>
        <w:contextualSpacing/>
        <w:rPr>
          <w:rFonts w:ascii="Times New Roman" w:eastAsia="MS Mincho" w:hAnsi="Times New Roman" w:cs="Times New Roman"/>
          <w:sz w:val="24"/>
          <w:szCs w:val="24"/>
          <w:lang w:eastAsia="ja-JP"/>
        </w:rPr>
      </w:pPr>
    </w:p>
    <w:p w14:paraId="3DC454CE" w14:textId="77777777" w:rsidR="00721A26" w:rsidRPr="00D96FCE" w:rsidRDefault="00721A26" w:rsidP="00721A26">
      <w:pPr>
        <w:spacing w:line="240" w:lineRule="auto"/>
        <w:contextualSpacing/>
        <w:rPr>
          <w:rFonts w:ascii="Times New Roman" w:eastAsia="MS Mincho" w:hAnsi="Times New Roman" w:cs="Times New Roman"/>
          <w:sz w:val="24"/>
          <w:szCs w:val="24"/>
          <w:lang w:eastAsia="ja-JP"/>
        </w:rPr>
      </w:pPr>
    </w:p>
    <w:p w14:paraId="2FF62F9A" w14:textId="77777777" w:rsidR="00721A26" w:rsidRPr="00D96FCE" w:rsidRDefault="00721A26" w:rsidP="00721A26">
      <w:pPr>
        <w:rPr>
          <w:rFonts w:ascii="Times New Roman" w:eastAsia="MS Mincho" w:hAnsi="Times New Roman" w:cs="Times New Roman"/>
          <w:sz w:val="24"/>
          <w:szCs w:val="24"/>
          <w:lang w:eastAsia="ja-JP"/>
        </w:rPr>
      </w:pPr>
      <w:r w:rsidRPr="00D96FCE">
        <w:rPr>
          <w:rFonts w:ascii="Times New Roman" w:eastAsia="MS Mincho" w:hAnsi="Times New Roman" w:cs="Times New Roman"/>
          <w:sz w:val="24"/>
          <w:szCs w:val="24"/>
          <w:lang w:eastAsia="ja-JP"/>
        </w:rPr>
        <w:br w:type="page"/>
      </w:r>
      <w:r w:rsidRPr="00D96FCE">
        <w:rPr>
          <w:rFonts w:ascii="Times New Roman" w:eastAsia="MS Mincho" w:hAnsi="Times New Roman" w:cs="Times New Roman"/>
          <w:sz w:val="24"/>
          <w:szCs w:val="24"/>
          <w:lang w:eastAsia="ja-JP"/>
        </w:rPr>
        <w:lastRenderedPageBreak/>
        <w:t>Each MAFS benchmark is labeled with a system of letters and numbers.</w:t>
      </w:r>
    </w:p>
    <w:p w14:paraId="128CF121" w14:textId="77777777" w:rsidR="00721A26" w:rsidRPr="00D96FCE" w:rsidRDefault="00721A26" w:rsidP="00721A26">
      <w:pPr>
        <w:numPr>
          <w:ilvl w:val="0"/>
          <w:numId w:val="14"/>
        </w:numPr>
        <w:spacing w:line="360" w:lineRule="auto"/>
        <w:contextualSpacing/>
        <w:rPr>
          <w:rFonts w:ascii="Times New Roman" w:eastAsia="MS Mincho" w:hAnsi="Times New Roman" w:cs="Times New Roman"/>
          <w:sz w:val="24"/>
          <w:szCs w:val="24"/>
          <w:lang w:eastAsia="ja-JP"/>
        </w:rPr>
      </w:pPr>
      <w:r w:rsidRPr="00D96FCE">
        <w:rPr>
          <w:rFonts w:ascii="Times New Roman" w:eastAsia="MS Mincho" w:hAnsi="Times New Roman" w:cs="Times New Roman"/>
          <w:sz w:val="24"/>
          <w:szCs w:val="24"/>
          <w:lang w:eastAsia="ja-JP"/>
        </w:rPr>
        <w:t xml:space="preserve">The four letters in the </w:t>
      </w:r>
      <w:r w:rsidRPr="00D96FCE">
        <w:rPr>
          <w:rFonts w:ascii="Times New Roman" w:eastAsia="MS Mincho" w:hAnsi="Times New Roman" w:cs="Times New Roman"/>
          <w:i/>
          <w:sz w:val="24"/>
          <w:szCs w:val="24"/>
          <w:lang w:eastAsia="ja-JP"/>
        </w:rPr>
        <w:t>first position</w:t>
      </w:r>
      <w:r w:rsidRPr="00D96FCE">
        <w:rPr>
          <w:rFonts w:ascii="Times New Roman" w:eastAsia="MS Mincho" w:hAnsi="Times New Roman" w:cs="Times New Roman"/>
          <w:sz w:val="24"/>
          <w:szCs w:val="24"/>
          <w:lang w:eastAsia="ja-JP"/>
        </w:rPr>
        <w:t xml:space="preserve"> of the label identify the </w:t>
      </w:r>
      <w:r w:rsidRPr="00D96FCE">
        <w:rPr>
          <w:rFonts w:ascii="Times New Roman" w:eastAsia="MS Mincho" w:hAnsi="Times New Roman" w:cs="Times New Roman"/>
          <w:b/>
          <w:sz w:val="24"/>
          <w:szCs w:val="24"/>
          <w:lang w:eastAsia="ja-JP"/>
        </w:rPr>
        <w:t>Subject</w:t>
      </w:r>
      <w:r w:rsidRPr="00D96FCE">
        <w:rPr>
          <w:rFonts w:ascii="Times New Roman" w:eastAsia="MS Mincho" w:hAnsi="Times New Roman" w:cs="Times New Roman"/>
          <w:sz w:val="24"/>
          <w:szCs w:val="24"/>
          <w:lang w:eastAsia="ja-JP"/>
        </w:rPr>
        <w:t>.</w:t>
      </w:r>
    </w:p>
    <w:p w14:paraId="440B2BB8" w14:textId="77777777" w:rsidR="00721A26" w:rsidRPr="00D96FCE" w:rsidRDefault="00721A26" w:rsidP="00721A26">
      <w:pPr>
        <w:numPr>
          <w:ilvl w:val="0"/>
          <w:numId w:val="14"/>
        </w:numPr>
        <w:spacing w:line="360" w:lineRule="auto"/>
        <w:contextualSpacing/>
        <w:rPr>
          <w:rFonts w:ascii="Times New Roman" w:eastAsia="MS Mincho" w:hAnsi="Times New Roman" w:cs="Times New Roman"/>
          <w:sz w:val="24"/>
          <w:szCs w:val="24"/>
          <w:lang w:eastAsia="ja-JP"/>
        </w:rPr>
      </w:pPr>
      <w:r w:rsidRPr="00D96FCE">
        <w:rPr>
          <w:rFonts w:ascii="Times New Roman" w:eastAsia="MS Mincho" w:hAnsi="Times New Roman" w:cs="Times New Roman"/>
          <w:sz w:val="24"/>
          <w:szCs w:val="24"/>
          <w:lang w:eastAsia="ja-JP"/>
        </w:rPr>
        <w:t xml:space="preserve">The number(s) in the </w:t>
      </w:r>
      <w:r w:rsidRPr="00D96FCE">
        <w:rPr>
          <w:rFonts w:ascii="Times New Roman" w:eastAsia="MS Mincho" w:hAnsi="Times New Roman" w:cs="Times New Roman"/>
          <w:i/>
          <w:sz w:val="24"/>
          <w:szCs w:val="24"/>
          <w:lang w:eastAsia="ja-JP"/>
        </w:rPr>
        <w:t>second position</w:t>
      </w:r>
      <w:r w:rsidRPr="00D96FCE">
        <w:rPr>
          <w:rFonts w:ascii="Times New Roman" w:eastAsia="MS Mincho" w:hAnsi="Times New Roman" w:cs="Times New Roman"/>
          <w:sz w:val="24"/>
          <w:szCs w:val="24"/>
          <w:lang w:eastAsia="ja-JP"/>
        </w:rPr>
        <w:t xml:space="preserve"> represents the </w:t>
      </w:r>
      <w:r w:rsidRPr="00D96FCE">
        <w:rPr>
          <w:rFonts w:ascii="Times New Roman" w:eastAsia="MS Mincho" w:hAnsi="Times New Roman" w:cs="Times New Roman"/>
          <w:b/>
          <w:sz w:val="24"/>
          <w:szCs w:val="24"/>
          <w:lang w:eastAsia="ja-JP"/>
        </w:rPr>
        <w:t>Grade Level</w:t>
      </w:r>
      <w:r w:rsidRPr="00D96FCE">
        <w:rPr>
          <w:rFonts w:ascii="Times New Roman" w:eastAsia="MS Mincho" w:hAnsi="Times New Roman" w:cs="Times New Roman"/>
          <w:sz w:val="24"/>
          <w:szCs w:val="24"/>
          <w:lang w:eastAsia="ja-JP"/>
        </w:rPr>
        <w:t>.</w:t>
      </w:r>
    </w:p>
    <w:p w14:paraId="7B991C8A" w14:textId="77777777" w:rsidR="00721A26" w:rsidRPr="00D96FCE" w:rsidRDefault="00721A26" w:rsidP="00721A26">
      <w:pPr>
        <w:numPr>
          <w:ilvl w:val="0"/>
          <w:numId w:val="14"/>
        </w:numPr>
        <w:spacing w:line="360" w:lineRule="auto"/>
        <w:contextualSpacing/>
        <w:rPr>
          <w:rFonts w:ascii="Times New Roman" w:eastAsia="MS Mincho" w:hAnsi="Times New Roman" w:cs="Times New Roman"/>
          <w:sz w:val="24"/>
          <w:szCs w:val="24"/>
          <w:lang w:eastAsia="ja-JP"/>
        </w:rPr>
      </w:pPr>
      <w:r w:rsidRPr="00D96FCE">
        <w:rPr>
          <w:rFonts w:ascii="Times New Roman" w:eastAsia="MS Mincho" w:hAnsi="Times New Roman" w:cs="Times New Roman"/>
          <w:sz w:val="24"/>
          <w:szCs w:val="24"/>
          <w:lang w:eastAsia="ja-JP"/>
        </w:rPr>
        <w:t xml:space="preserve">The letter(s) in the </w:t>
      </w:r>
      <w:r w:rsidRPr="00D96FCE">
        <w:rPr>
          <w:rFonts w:ascii="Times New Roman" w:eastAsia="MS Mincho" w:hAnsi="Times New Roman" w:cs="Times New Roman"/>
          <w:i/>
          <w:sz w:val="24"/>
          <w:szCs w:val="24"/>
          <w:lang w:eastAsia="ja-JP"/>
        </w:rPr>
        <w:t>third position</w:t>
      </w:r>
      <w:r w:rsidRPr="00D96FCE">
        <w:rPr>
          <w:rFonts w:ascii="Times New Roman" w:eastAsia="MS Mincho" w:hAnsi="Times New Roman" w:cs="Times New Roman"/>
          <w:sz w:val="24"/>
          <w:szCs w:val="24"/>
          <w:lang w:eastAsia="ja-JP"/>
        </w:rPr>
        <w:t xml:space="preserve"> represents the </w:t>
      </w:r>
      <w:r w:rsidRPr="00D96FCE">
        <w:rPr>
          <w:rFonts w:ascii="Times New Roman" w:eastAsia="MS Mincho" w:hAnsi="Times New Roman" w:cs="Times New Roman"/>
          <w:b/>
          <w:sz w:val="24"/>
          <w:szCs w:val="24"/>
          <w:lang w:eastAsia="ja-JP"/>
        </w:rPr>
        <w:t>Category</w:t>
      </w:r>
      <w:r w:rsidRPr="00D96FCE">
        <w:rPr>
          <w:rFonts w:ascii="Times New Roman" w:eastAsia="MS Mincho" w:hAnsi="Times New Roman" w:cs="Times New Roman"/>
          <w:sz w:val="24"/>
          <w:szCs w:val="24"/>
          <w:lang w:eastAsia="ja-JP"/>
        </w:rPr>
        <w:t>.</w:t>
      </w:r>
    </w:p>
    <w:p w14:paraId="3BE8CD26" w14:textId="77777777" w:rsidR="00721A26" w:rsidRPr="00D96FCE" w:rsidRDefault="00721A26" w:rsidP="00721A26">
      <w:pPr>
        <w:numPr>
          <w:ilvl w:val="0"/>
          <w:numId w:val="14"/>
        </w:numPr>
        <w:spacing w:line="360" w:lineRule="auto"/>
        <w:contextualSpacing/>
        <w:rPr>
          <w:rFonts w:ascii="Times New Roman" w:eastAsia="MS Mincho" w:hAnsi="Times New Roman" w:cs="Times New Roman"/>
          <w:sz w:val="24"/>
          <w:szCs w:val="24"/>
          <w:lang w:eastAsia="ja-JP"/>
        </w:rPr>
      </w:pPr>
      <w:r w:rsidRPr="00D96FCE">
        <w:rPr>
          <w:rFonts w:ascii="Times New Roman" w:eastAsia="MS Mincho" w:hAnsi="Times New Roman" w:cs="Times New Roman"/>
          <w:sz w:val="24"/>
          <w:szCs w:val="24"/>
          <w:lang w:eastAsia="ja-JP"/>
        </w:rPr>
        <w:t xml:space="preserve">The number in the fourth position shows the </w:t>
      </w:r>
      <w:r w:rsidRPr="00D96FCE">
        <w:rPr>
          <w:rFonts w:ascii="Times New Roman" w:eastAsia="MS Mincho" w:hAnsi="Times New Roman" w:cs="Times New Roman"/>
          <w:b/>
          <w:sz w:val="24"/>
          <w:szCs w:val="24"/>
          <w:lang w:eastAsia="ja-JP"/>
        </w:rPr>
        <w:t>Domain</w:t>
      </w:r>
      <w:r w:rsidRPr="00D96FCE">
        <w:rPr>
          <w:rFonts w:ascii="Times New Roman" w:eastAsia="MS Mincho" w:hAnsi="Times New Roman" w:cs="Times New Roman"/>
          <w:sz w:val="24"/>
          <w:szCs w:val="24"/>
          <w:lang w:eastAsia="ja-JP"/>
        </w:rPr>
        <w:t>.</w:t>
      </w:r>
    </w:p>
    <w:p w14:paraId="6D12FDBF" w14:textId="77777777" w:rsidR="00721A26" w:rsidRPr="00D96FCE" w:rsidRDefault="00721A26" w:rsidP="00721A26">
      <w:pPr>
        <w:numPr>
          <w:ilvl w:val="0"/>
          <w:numId w:val="14"/>
        </w:numPr>
        <w:spacing w:line="360" w:lineRule="auto"/>
        <w:contextualSpacing/>
        <w:rPr>
          <w:rFonts w:ascii="Times New Roman" w:eastAsia="MS Mincho" w:hAnsi="Times New Roman" w:cs="Times New Roman"/>
          <w:sz w:val="24"/>
          <w:szCs w:val="24"/>
          <w:lang w:eastAsia="ja-JP"/>
        </w:rPr>
      </w:pPr>
      <w:r w:rsidRPr="00D96FCE">
        <w:rPr>
          <w:rFonts w:ascii="Times New Roman" w:eastAsia="MS Mincho" w:hAnsi="Times New Roman" w:cs="Times New Roman"/>
          <w:sz w:val="24"/>
          <w:szCs w:val="24"/>
          <w:lang w:eastAsia="ja-JP"/>
        </w:rPr>
        <w:t xml:space="preserve">The number in the </w:t>
      </w:r>
      <w:r w:rsidRPr="00D96FCE">
        <w:rPr>
          <w:rFonts w:ascii="Times New Roman" w:eastAsia="MS Mincho" w:hAnsi="Times New Roman" w:cs="Times New Roman"/>
          <w:i/>
          <w:sz w:val="24"/>
          <w:szCs w:val="24"/>
          <w:lang w:eastAsia="ja-JP"/>
        </w:rPr>
        <w:t>fifth position</w:t>
      </w:r>
      <w:r w:rsidRPr="00D96FCE">
        <w:rPr>
          <w:rFonts w:ascii="Times New Roman" w:eastAsia="MS Mincho" w:hAnsi="Times New Roman" w:cs="Times New Roman"/>
          <w:sz w:val="24"/>
          <w:szCs w:val="24"/>
          <w:lang w:eastAsia="ja-JP"/>
        </w:rPr>
        <w:t xml:space="preserve"> identifies the </w:t>
      </w:r>
      <w:r w:rsidRPr="00D96FCE">
        <w:rPr>
          <w:rFonts w:ascii="Times New Roman" w:eastAsia="MS Mincho" w:hAnsi="Times New Roman" w:cs="Times New Roman"/>
          <w:b/>
          <w:sz w:val="24"/>
          <w:szCs w:val="24"/>
          <w:lang w:eastAsia="ja-JP"/>
        </w:rPr>
        <w:t>Cluster</w:t>
      </w:r>
      <w:r w:rsidRPr="00D96FCE">
        <w:rPr>
          <w:rFonts w:ascii="Times New Roman" w:eastAsia="MS Mincho" w:hAnsi="Times New Roman" w:cs="Times New Roman"/>
          <w:sz w:val="24"/>
          <w:szCs w:val="24"/>
          <w:lang w:eastAsia="ja-JP"/>
        </w:rPr>
        <w:t>.</w:t>
      </w:r>
    </w:p>
    <w:p w14:paraId="0C9D8B84" w14:textId="77777777" w:rsidR="00721A26" w:rsidRPr="00D96FCE" w:rsidRDefault="00721A26" w:rsidP="00721A26">
      <w:pPr>
        <w:numPr>
          <w:ilvl w:val="0"/>
          <w:numId w:val="14"/>
        </w:numPr>
        <w:spacing w:line="360" w:lineRule="auto"/>
        <w:contextualSpacing/>
        <w:rPr>
          <w:rFonts w:ascii="Times New Roman" w:eastAsia="MS Mincho" w:hAnsi="Times New Roman" w:cs="Times New Roman"/>
          <w:sz w:val="24"/>
          <w:szCs w:val="24"/>
          <w:lang w:eastAsia="ja-JP"/>
        </w:rPr>
      </w:pPr>
      <w:r w:rsidRPr="00D96FCE">
        <w:rPr>
          <w:rFonts w:ascii="Times New Roman" w:eastAsia="MS Mincho" w:hAnsi="Times New Roman" w:cs="Times New Roman"/>
          <w:sz w:val="24"/>
          <w:szCs w:val="24"/>
          <w:lang w:eastAsia="ja-JP"/>
        </w:rPr>
        <w:t xml:space="preserve">The number in the last position identifies the specific </w:t>
      </w:r>
      <w:r w:rsidRPr="00D96FCE">
        <w:rPr>
          <w:rFonts w:ascii="Times New Roman" w:eastAsia="MS Mincho" w:hAnsi="Times New Roman" w:cs="Times New Roman"/>
          <w:b/>
          <w:sz w:val="24"/>
          <w:szCs w:val="24"/>
          <w:lang w:eastAsia="ja-JP"/>
        </w:rPr>
        <w:t>Standard</w:t>
      </w:r>
      <w:r w:rsidRPr="00D96FCE">
        <w:rPr>
          <w:rFonts w:ascii="Times New Roman" w:eastAsia="MS Mincho" w:hAnsi="Times New Roman" w:cs="Times New Roman"/>
          <w:sz w:val="24"/>
          <w:szCs w:val="24"/>
          <w:lang w:eastAsia="ja-JP"/>
        </w:rPr>
        <w:t>.</w:t>
      </w:r>
    </w:p>
    <w:p w14:paraId="12FDF5A3" w14:textId="77777777" w:rsidR="00721A26" w:rsidRPr="00D96FCE" w:rsidRDefault="00721A26" w:rsidP="00721A26">
      <w:pPr>
        <w:spacing w:line="240" w:lineRule="auto"/>
        <w:ind w:left="720"/>
        <w:rPr>
          <w:rFonts w:ascii="Times New Roman" w:eastAsia="MS Mincho" w:hAnsi="Times New Roman" w:cs="Times New Roman"/>
          <w:sz w:val="24"/>
          <w:szCs w:val="24"/>
          <w:lang w:eastAsia="ja-JP"/>
        </w:rPr>
      </w:pPr>
    </w:p>
    <w:p w14:paraId="33C527E9" w14:textId="77777777" w:rsidR="00721A26" w:rsidRPr="00D96FCE" w:rsidRDefault="00721A26" w:rsidP="00721A26">
      <w:pPr>
        <w:spacing w:line="240" w:lineRule="auto"/>
        <w:ind w:left="720"/>
        <w:rPr>
          <w:rFonts w:ascii="Times New Roman" w:eastAsia="MS Mincho" w:hAnsi="Times New Roman" w:cs="Times New Roman"/>
          <w:sz w:val="24"/>
          <w:szCs w:val="24"/>
          <w:lang w:eastAsia="ja-JP"/>
        </w:rPr>
      </w:pPr>
    </w:p>
    <w:p w14:paraId="2D98EA3D" w14:textId="77777777" w:rsidR="00721A26" w:rsidRPr="00D96FCE" w:rsidRDefault="00721A26" w:rsidP="00721A26">
      <w:pPr>
        <w:spacing w:line="240" w:lineRule="auto"/>
        <w:ind w:left="720"/>
        <w:rPr>
          <w:rFonts w:ascii="Times New Roman" w:eastAsia="MS Mincho" w:hAnsi="Times New Roman" w:cs="Times New Roman"/>
          <w:sz w:val="24"/>
          <w:szCs w:val="24"/>
          <w:lang w:eastAsia="ja-JP"/>
        </w:rPr>
      </w:pPr>
    </w:p>
    <w:p w14:paraId="5E5F02C5" w14:textId="77777777" w:rsidR="00721A26" w:rsidRPr="00D96FCE" w:rsidRDefault="00721A26" w:rsidP="00721A26">
      <w:pPr>
        <w:spacing w:line="240" w:lineRule="auto"/>
        <w:jc w:val="center"/>
        <w:rPr>
          <w:rFonts w:ascii="Times New Roman" w:eastAsia="MS Mincho" w:hAnsi="Times New Roman" w:cs="Times New Roman"/>
          <w:sz w:val="24"/>
          <w:szCs w:val="24"/>
          <w:lang w:eastAsia="ja-JP"/>
        </w:rPr>
      </w:pPr>
      <w:r w:rsidRPr="00D96FCE">
        <w:rPr>
          <w:rFonts w:ascii="Times New Roman" w:hAnsi="Times New Roman" w:cs="Times New Roman"/>
          <w:noProof/>
          <w:sz w:val="24"/>
          <w:szCs w:val="24"/>
        </w:rPr>
        <w:drawing>
          <wp:inline distT="0" distB="0" distL="0" distR="0" wp14:anchorId="3632C27F" wp14:editId="545C5109">
            <wp:extent cx="5943600" cy="25247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24760"/>
                    </a:xfrm>
                    <a:prstGeom prst="rect">
                      <a:avLst/>
                    </a:prstGeom>
                  </pic:spPr>
                </pic:pic>
              </a:graphicData>
            </a:graphic>
          </wp:inline>
        </w:drawing>
      </w:r>
    </w:p>
    <w:p w14:paraId="7DFA2CE2" w14:textId="77777777" w:rsidR="00721A26" w:rsidRPr="00D96FCE" w:rsidRDefault="00721A26" w:rsidP="00721A26">
      <w:pPr>
        <w:rPr>
          <w:rFonts w:ascii="Times New Roman" w:eastAsia="MS Mincho" w:hAnsi="Times New Roman" w:cs="Times New Roman"/>
          <w:sz w:val="24"/>
          <w:szCs w:val="24"/>
          <w:lang w:eastAsia="ja-JP"/>
        </w:rPr>
      </w:pPr>
      <w:r w:rsidRPr="00D96FCE">
        <w:rPr>
          <w:rFonts w:ascii="Times New Roman" w:eastAsia="MS Mincho" w:hAnsi="Times New Roman" w:cs="Times New Roman"/>
          <w:sz w:val="24"/>
          <w:szCs w:val="24"/>
          <w:lang w:eastAsia="ja-JP"/>
        </w:rPr>
        <w:br w:type="page"/>
      </w:r>
    </w:p>
    <w:p w14:paraId="0198DAD5" w14:textId="77777777" w:rsidR="00721A26" w:rsidRPr="00D96FCE" w:rsidRDefault="00721A26" w:rsidP="00721A26">
      <w:pPr>
        <w:keepNext/>
        <w:keepLines/>
        <w:spacing w:before="40" w:after="0"/>
        <w:outlineLvl w:val="1"/>
        <w:rPr>
          <w:rFonts w:ascii="Times New Roman" w:eastAsia="MS Gothic" w:hAnsi="Times New Roman" w:cs="Times New Roman"/>
          <w:sz w:val="24"/>
          <w:szCs w:val="24"/>
          <w:lang w:eastAsia="ja-JP"/>
        </w:rPr>
      </w:pPr>
      <w:bookmarkStart w:id="5" w:name="_Toc362191621"/>
      <w:bookmarkStart w:id="6" w:name="_Toc362246934"/>
      <w:r w:rsidRPr="00D96FCE">
        <w:rPr>
          <w:rFonts w:ascii="Times New Roman" w:eastAsia="MS Gothic" w:hAnsi="Times New Roman" w:cs="Times New Roman"/>
          <w:sz w:val="24"/>
          <w:szCs w:val="24"/>
          <w:lang w:eastAsia="ja-JP"/>
        </w:rPr>
        <w:lastRenderedPageBreak/>
        <w:t>Definitions of Benchmark Specifications</w:t>
      </w:r>
      <w:bookmarkEnd w:id="5"/>
      <w:bookmarkEnd w:id="6"/>
    </w:p>
    <w:p w14:paraId="600FD340" w14:textId="77777777" w:rsidR="00721A26" w:rsidRPr="00D96FCE" w:rsidRDefault="00721A26" w:rsidP="00721A26">
      <w:pPr>
        <w:spacing w:line="240" w:lineRule="auto"/>
        <w:rPr>
          <w:rFonts w:ascii="Times New Roman" w:eastAsia="MS Mincho" w:hAnsi="Times New Roman" w:cs="Times New Roman"/>
          <w:sz w:val="24"/>
          <w:szCs w:val="24"/>
          <w:lang w:eastAsia="ja-JP"/>
        </w:rPr>
      </w:pPr>
      <w:r w:rsidRPr="00D96FCE">
        <w:rPr>
          <w:rFonts w:ascii="Times New Roman" w:eastAsia="MS Mincho" w:hAnsi="Times New Roman" w:cs="Times New Roman"/>
          <w:sz w:val="24"/>
          <w:szCs w:val="24"/>
          <w:lang w:eastAsia="ja-JP"/>
        </w:rPr>
        <w:t xml:space="preserve">The </w:t>
      </w:r>
      <w:r w:rsidRPr="00D96FCE">
        <w:rPr>
          <w:rFonts w:ascii="Times New Roman" w:eastAsia="MS Mincho" w:hAnsi="Times New Roman" w:cs="Times New Roman"/>
          <w:i/>
          <w:sz w:val="24"/>
          <w:szCs w:val="24"/>
          <w:lang w:eastAsia="ja-JP"/>
        </w:rPr>
        <w:t xml:space="preserve">Individual Benchmark Specifications </w:t>
      </w:r>
      <w:r w:rsidRPr="00D96FCE">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14:paraId="5A282F18" w14:textId="77777777" w:rsidR="00721A26" w:rsidRPr="00D96FCE" w:rsidRDefault="00721A26" w:rsidP="00721A26">
      <w:pPr>
        <w:spacing w:line="240" w:lineRule="auto"/>
        <w:ind w:left="2880" w:hanging="2520"/>
        <w:contextualSpacing/>
        <w:rPr>
          <w:rFonts w:ascii="Times New Roman" w:eastAsia="MS Mincho" w:hAnsi="Times New Roman" w:cs="Times New Roman"/>
          <w:b/>
          <w:sz w:val="24"/>
          <w:szCs w:val="24"/>
          <w:lang w:eastAsia="ja-JP"/>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721A26" w:rsidRPr="00D96FCE" w14:paraId="7E9F6FC7" w14:textId="77777777" w:rsidTr="00721A26">
        <w:trPr>
          <w:trHeight w:val="440"/>
        </w:trPr>
        <w:tc>
          <w:tcPr>
            <w:tcW w:w="2070" w:type="dxa"/>
          </w:tcPr>
          <w:p w14:paraId="52A37FCA" w14:textId="77777777" w:rsidR="00721A26" w:rsidRPr="00D96FCE" w:rsidRDefault="00721A26" w:rsidP="00721A26">
            <w:pPr>
              <w:contextualSpacing/>
              <w:rPr>
                <w:rFonts w:ascii="Times New Roman" w:hAnsi="Times New Roman" w:cs="Times New Roman"/>
                <w:b/>
                <w:sz w:val="24"/>
                <w:szCs w:val="24"/>
              </w:rPr>
            </w:pPr>
            <w:r w:rsidRPr="00D96FCE">
              <w:rPr>
                <w:rFonts w:ascii="Times New Roman" w:hAnsi="Times New Roman" w:cs="Times New Roman"/>
                <w:b/>
                <w:sz w:val="24"/>
                <w:szCs w:val="24"/>
              </w:rPr>
              <w:t>Reporting Category</w:t>
            </w:r>
          </w:p>
        </w:tc>
        <w:tc>
          <w:tcPr>
            <w:tcW w:w="7076" w:type="dxa"/>
          </w:tcPr>
          <w:p w14:paraId="656A3A94" w14:textId="77777777" w:rsidR="00721A26" w:rsidRPr="00D96FCE" w:rsidRDefault="00721A26" w:rsidP="00721A26">
            <w:pPr>
              <w:rPr>
                <w:rFonts w:ascii="Times New Roman" w:hAnsi="Times New Roman" w:cs="Times New Roman"/>
                <w:sz w:val="24"/>
                <w:szCs w:val="24"/>
              </w:rPr>
            </w:pPr>
            <w:r w:rsidRPr="00D96FCE">
              <w:rPr>
                <w:rFonts w:ascii="Times New Roman" w:hAnsi="Times New Roman" w:cs="Times New Roman"/>
                <w:sz w:val="24"/>
                <w:szCs w:val="24"/>
              </w:rPr>
              <w:t>is a grouping of related benchmarks that can be used to summarize and report achievement.</w:t>
            </w:r>
          </w:p>
          <w:p w14:paraId="37562392" w14:textId="77777777" w:rsidR="00721A26" w:rsidRPr="00D96FCE" w:rsidRDefault="00721A26" w:rsidP="00721A26">
            <w:pPr>
              <w:rPr>
                <w:rFonts w:ascii="Times New Roman" w:hAnsi="Times New Roman" w:cs="Times New Roman"/>
                <w:b/>
                <w:sz w:val="24"/>
                <w:szCs w:val="24"/>
              </w:rPr>
            </w:pPr>
          </w:p>
        </w:tc>
      </w:tr>
      <w:tr w:rsidR="00721A26" w:rsidRPr="00D96FCE" w14:paraId="0EE713D8" w14:textId="77777777" w:rsidTr="00721A26">
        <w:tc>
          <w:tcPr>
            <w:tcW w:w="2070" w:type="dxa"/>
          </w:tcPr>
          <w:p w14:paraId="45901A08" w14:textId="77777777" w:rsidR="00721A26" w:rsidRPr="00D96FCE" w:rsidRDefault="00721A26" w:rsidP="00721A26">
            <w:pPr>
              <w:contextualSpacing/>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076" w:type="dxa"/>
          </w:tcPr>
          <w:p w14:paraId="44437EBF" w14:textId="4C2C2DA8" w:rsidR="00721A26" w:rsidRPr="00D96FCE" w:rsidRDefault="00721A26" w:rsidP="00721A26">
            <w:pPr>
              <w:rPr>
                <w:rFonts w:ascii="Times New Roman" w:hAnsi="Times New Roman" w:cs="Times New Roman"/>
                <w:sz w:val="24"/>
                <w:szCs w:val="24"/>
              </w:rPr>
            </w:pPr>
            <w:r w:rsidRPr="00D96FCE">
              <w:rPr>
                <w:rFonts w:ascii="Times New Roman" w:hAnsi="Times New Roman" w:cs="Times New Roman"/>
                <w:sz w:val="24"/>
                <w:szCs w:val="24"/>
              </w:rPr>
              <w:t>refers to the standard statement presented</w:t>
            </w:r>
            <w:r w:rsidR="003618C9">
              <w:rPr>
                <w:rFonts w:ascii="Times New Roman" w:hAnsi="Times New Roman" w:cs="Times New Roman"/>
                <w:sz w:val="24"/>
                <w:szCs w:val="24"/>
              </w:rPr>
              <w:t xml:space="preserve"> in the NGSSS or domain in the Florida Standards</w:t>
            </w:r>
            <w:r w:rsidRPr="00D96FCE">
              <w:rPr>
                <w:rFonts w:ascii="Times New Roman" w:hAnsi="Times New Roman" w:cs="Times New Roman"/>
                <w:sz w:val="24"/>
                <w:szCs w:val="24"/>
              </w:rPr>
              <w:t>.</w:t>
            </w:r>
          </w:p>
          <w:p w14:paraId="6C62370E" w14:textId="77777777" w:rsidR="00721A26" w:rsidRPr="00D96FCE" w:rsidRDefault="00721A26" w:rsidP="00721A26">
            <w:pPr>
              <w:contextualSpacing/>
              <w:rPr>
                <w:rFonts w:ascii="Times New Roman" w:hAnsi="Times New Roman" w:cs="Times New Roman"/>
                <w:b/>
                <w:sz w:val="24"/>
                <w:szCs w:val="24"/>
              </w:rPr>
            </w:pPr>
          </w:p>
        </w:tc>
      </w:tr>
      <w:tr w:rsidR="00721A26" w:rsidRPr="00D96FCE" w14:paraId="3DECE91A" w14:textId="77777777" w:rsidTr="00721A26">
        <w:tc>
          <w:tcPr>
            <w:tcW w:w="2070" w:type="dxa"/>
          </w:tcPr>
          <w:p w14:paraId="51F0ED68" w14:textId="77777777" w:rsidR="00721A26" w:rsidRPr="00D96FCE" w:rsidRDefault="00721A26" w:rsidP="00721A26">
            <w:pPr>
              <w:contextualSpacing/>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076" w:type="dxa"/>
          </w:tcPr>
          <w:p w14:paraId="22D08181" w14:textId="1C9142B9" w:rsidR="00721A26" w:rsidRPr="00D96FCE" w:rsidRDefault="00721A26" w:rsidP="00721A26">
            <w:pPr>
              <w:rPr>
                <w:rFonts w:ascii="Times New Roman" w:hAnsi="Times New Roman" w:cs="Times New Roman"/>
                <w:sz w:val="24"/>
                <w:szCs w:val="24"/>
              </w:rPr>
            </w:pPr>
            <w:r w:rsidRPr="00D96FCE">
              <w:rPr>
                <w:rFonts w:ascii="Times New Roman" w:hAnsi="Times New Roman" w:cs="Times New Roman"/>
                <w:sz w:val="24"/>
                <w:szCs w:val="24"/>
              </w:rPr>
              <w:t xml:space="preserve">refers to the benchmark statement presented in the NGSSS or standard statement in the </w:t>
            </w:r>
            <w:r w:rsidR="003618C9">
              <w:rPr>
                <w:rFonts w:ascii="Times New Roman" w:hAnsi="Times New Roman" w:cs="Times New Roman"/>
                <w:sz w:val="24"/>
                <w:szCs w:val="24"/>
              </w:rPr>
              <w:t>Florida Standards</w:t>
            </w:r>
            <w:r w:rsidRPr="00D96FCE">
              <w:rPr>
                <w:rFonts w:ascii="Times New Roman" w:hAnsi="Times New Roman" w:cs="Times New Roman"/>
                <w:sz w:val="24"/>
                <w:szCs w:val="24"/>
              </w:rPr>
              <w:t>.  In some cases, two or more related benchmarks are grouped together because the assessment of one benchmark addresses another benchmark.  Such groupings are indicated in the Also Assesses statement.</w:t>
            </w:r>
          </w:p>
          <w:p w14:paraId="3404F9B8" w14:textId="77777777" w:rsidR="00721A26" w:rsidRPr="00D96FCE" w:rsidRDefault="00721A26" w:rsidP="00721A26">
            <w:pPr>
              <w:contextualSpacing/>
              <w:rPr>
                <w:rFonts w:ascii="Times New Roman" w:hAnsi="Times New Roman" w:cs="Times New Roman"/>
                <w:b/>
                <w:sz w:val="24"/>
                <w:szCs w:val="24"/>
              </w:rPr>
            </w:pPr>
          </w:p>
        </w:tc>
      </w:tr>
      <w:tr w:rsidR="00721A26" w:rsidRPr="00D96FCE" w14:paraId="0319411B" w14:textId="77777777" w:rsidTr="00721A26">
        <w:tc>
          <w:tcPr>
            <w:tcW w:w="2070" w:type="dxa"/>
          </w:tcPr>
          <w:p w14:paraId="44B75B71" w14:textId="77777777" w:rsidR="00721A26" w:rsidRPr="00D96FCE" w:rsidRDefault="00721A26" w:rsidP="00721A26">
            <w:pPr>
              <w:contextualSpacing/>
              <w:rPr>
                <w:rFonts w:ascii="Times New Roman" w:hAnsi="Times New Roman" w:cs="Times New Roman"/>
                <w:b/>
                <w:sz w:val="24"/>
                <w:szCs w:val="24"/>
              </w:rPr>
            </w:pPr>
            <w:r w:rsidRPr="00D96FCE">
              <w:rPr>
                <w:rFonts w:ascii="Times New Roman" w:hAnsi="Times New Roman" w:cs="Times New Roman"/>
                <w:b/>
                <w:sz w:val="24"/>
                <w:szCs w:val="24"/>
              </w:rPr>
              <w:t>Item Types</w:t>
            </w:r>
            <w:r w:rsidRPr="00D96FCE">
              <w:rPr>
                <w:rFonts w:ascii="Times New Roman" w:hAnsi="Times New Roman" w:cs="Times New Roman"/>
                <w:b/>
                <w:sz w:val="24"/>
                <w:szCs w:val="24"/>
              </w:rPr>
              <w:tab/>
            </w:r>
          </w:p>
        </w:tc>
        <w:tc>
          <w:tcPr>
            <w:tcW w:w="7076" w:type="dxa"/>
          </w:tcPr>
          <w:p w14:paraId="493BE574" w14:textId="77777777" w:rsidR="00721A26" w:rsidRPr="00D96FCE" w:rsidRDefault="00721A26" w:rsidP="00721A26">
            <w:pPr>
              <w:contextualSpacing/>
              <w:rPr>
                <w:rFonts w:ascii="Times New Roman" w:hAnsi="Times New Roman" w:cs="Times New Roman"/>
                <w:sz w:val="24"/>
                <w:szCs w:val="24"/>
              </w:rPr>
            </w:pPr>
            <w:r w:rsidRPr="00D96FCE">
              <w:rPr>
                <w:rFonts w:ascii="Times New Roman" w:hAnsi="Times New Roman" w:cs="Times New Roman"/>
                <w:sz w:val="24"/>
                <w:szCs w:val="24"/>
              </w:rPr>
              <w:t>are used to assess the benchmark or group of benchmark.</w:t>
            </w:r>
          </w:p>
          <w:p w14:paraId="19DE6018" w14:textId="77777777" w:rsidR="00721A26" w:rsidRPr="00D96FCE" w:rsidRDefault="00721A26" w:rsidP="00721A26">
            <w:pPr>
              <w:contextualSpacing/>
              <w:rPr>
                <w:rFonts w:ascii="Times New Roman" w:hAnsi="Times New Roman" w:cs="Times New Roman"/>
                <w:b/>
                <w:sz w:val="24"/>
                <w:szCs w:val="24"/>
              </w:rPr>
            </w:pPr>
          </w:p>
        </w:tc>
      </w:tr>
      <w:tr w:rsidR="00721A26" w:rsidRPr="00D96FCE" w14:paraId="54A991B6" w14:textId="77777777" w:rsidTr="00721A26">
        <w:tc>
          <w:tcPr>
            <w:tcW w:w="2070" w:type="dxa"/>
          </w:tcPr>
          <w:p w14:paraId="7AE347C0" w14:textId="77777777" w:rsidR="00721A26" w:rsidRPr="00D96FCE" w:rsidRDefault="00721A26" w:rsidP="00721A26">
            <w:pPr>
              <w:contextualSpacing/>
              <w:rPr>
                <w:rFonts w:ascii="Times New Roman" w:hAnsi="Times New Roman" w:cs="Times New Roman"/>
                <w:b/>
                <w:sz w:val="24"/>
                <w:szCs w:val="24"/>
              </w:rPr>
            </w:pPr>
            <w:r w:rsidRPr="00D96FCE">
              <w:rPr>
                <w:rFonts w:ascii="Times New Roman" w:hAnsi="Times New Roman" w:cs="Times New Roman"/>
                <w:b/>
                <w:sz w:val="24"/>
                <w:szCs w:val="24"/>
              </w:rPr>
              <w:t>Benchmark Clarifications</w:t>
            </w:r>
          </w:p>
        </w:tc>
        <w:tc>
          <w:tcPr>
            <w:tcW w:w="7076" w:type="dxa"/>
          </w:tcPr>
          <w:p w14:paraId="7C4491A0" w14:textId="77777777" w:rsidR="00721A26" w:rsidRPr="00D96FCE" w:rsidRDefault="00721A26" w:rsidP="00721A26">
            <w:pPr>
              <w:rPr>
                <w:rFonts w:ascii="Times New Roman" w:hAnsi="Times New Roman" w:cs="Times New Roman"/>
                <w:sz w:val="24"/>
                <w:szCs w:val="24"/>
              </w:rPr>
            </w:pPr>
            <w:r w:rsidRPr="00D96FCE">
              <w:rPr>
                <w:rFonts w:ascii="Times New Roman" w:hAnsi="Times New Roman" w:cs="Times New Roman"/>
                <w:sz w:val="24"/>
                <w:szCs w:val="24"/>
              </w:rPr>
              <w:t>explain how achievement of the benchmark will be demonstrated by students.  In other words, the clarification statements explain what the student will do when responding to questions.</w:t>
            </w:r>
          </w:p>
          <w:p w14:paraId="6D93A839" w14:textId="77777777" w:rsidR="00721A26" w:rsidRPr="00D96FCE" w:rsidRDefault="00721A26" w:rsidP="00721A26">
            <w:pPr>
              <w:contextualSpacing/>
              <w:rPr>
                <w:rFonts w:ascii="Times New Roman" w:hAnsi="Times New Roman" w:cs="Times New Roman"/>
                <w:b/>
                <w:sz w:val="24"/>
                <w:szCs w:val="24"/>
              </w:rPr>
            </w:pPr>
          </w:p>
        </w:tc>
      </w:tr>
      <w:tr w:rsidR="00721A26" w:rsidRPr="00D96FCE" w14:paraId="3BBFD838" w14:textId="77777777" w:rsidTr="00721A26">
        <w:tc>
          <w:tcPr>
            <w:tcW w:w="2070" w:type="dxa"/>
          </w:tcPr>
          <w:p w14:paraId="0847C877" w14:textId="77777777" w:rsidR="00721A26" w:rsidRPr="00D96FCE" w:rsidRDefault="00721A26" w:rsidP="00721A26">
            <w:pPr>
              <w:contextualSpacing/>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076" w:type="dxa"/>
          </w:tcPr>
          <w:p w14:paraId="44E22C6F" w14:textId="77777777" w:rsidR="00721A26" w:rsidRPr="00D96FCE" w:rsidRDefault="00721A26" w:rsidP="00721A26">
            <w:pPr>
              <w:contextualSpacing/>
              <w:rPr>
                <w:rFonts w:ascii="Times New Roman" w:hAnsi="Times New Roman" w:cs="Times New Roman"/>
                <w:sz w:val="24"/>
                <w:szCs w:val="24"/>
              </w:rPr>
            </w:pPr>
            <w:r w:rsidRPr="00D96FCE">
              <w:rPr>
                <w:rFonts w:ascii="Times New Roman" w:hAnsi="Times New Roman" w:cs="Times New Roman"/>
                <w:sz w:val="24"/>
                <w:szCs w:val="24"/>
              </w:rPr>
              <w:t>define the range of content knowledge and that should be assessed in the items for the benchmark.</w:t>
            </w:r>
          </w:p>
          <w:p w14:paraId="33CF88CC" w14:textId="77777777" w:rsidR="00721A26" w:rsidRPr="00D96FCE" w:rsidRDefault="00721A26" w:rsidP="00721A26">
            <w:pPr>
              <w:contextualSpacing/>
              <w:rPr>
                <w:rFonts w:ascii="Times New Roman" w:hAnsi="Times New Roman" w:cs="Times New Roman"/>
                <w:sz w:val="24"/>
                <w:szCs w:val="24"/>
              </w:rPr>
            </w:pPr>
            <w:r w:rsidRPr="00D96FCE">
              <w:rPr>
                <w:rFonts w:ascii="Times New Roman" w:hAnsi="Times New Roman" w:cs="Times New Roman"/>
                <w:sz w:val="24"/>
                <w:szCs w:val="24"/>
              </w:rPr>
              <w:t xml:space="preserve"> </w:t>
            </w:r>
          </w:p>
        </w:tc>
      </w:tr>
      <w:tr w:rsidR="00721A26" w:rsidRPr="00D96FCE" w14:paraId="2FC912E8" w14:textId="77777777" w:rsidTr="00721A26">
        <w:tc>
          <w:tcPr>
            <w:tcW w:w="2070" w:type="dxa"/>
          </w:tcPr>
          <w:p w14:paraId="49D6BB94" w14:textId="77777777" w:rsidR="00721A26" w:rsidRPr="00D96FCE" w:rsidRDefault="00721A26" w:rsidP="00721A26">
            <w:pPr>
              <w:contextualSpacing/>
              <w:rPr>
                <w:rFonts w:ascii="Times New Roman" w:hAnsi="Times New Roman" w:cs="Times New Roman"/>
                <w:b/>
                <w:sz w:val="24"/>
                <w:szCs w:val="24"/>
              </w:rPr>
            </w:pPr>
            <w:r w:rsidRPr="00D96FCE">
              <w:rPr>
                <w:rFonts w:ascii="Times New Roman" w:hAnsi="Times New Roman" w:cs="Times New Roman"/>
                <w:b/>
                <w:sz w:val="24"/>
                <w:szCs w:val="24"/>
              </w:rPr>
              <w:t>Stimulus Attributes</w:t>
            </w:r>
          </w:p>
        </w:tc>
        <w:tc>
          <w:tcPr>
            <w:tcW w:w="7076" w:type="dxa"/>
          </w:tcPr>
          <w:p w14:paraId="4DE6F16F" w14:textId="77777777" w:rsidR="00721A26" w:rsidRPr="00D96FCE" w:rsidRDefault="00721A26" w:rsidP="00721A26">
            <w:pPr>
              <w:contextualSpacing/>
              <w:rPr>
                <w:rFonts w:ascii="Times New Roman" w:hAnsi="Times New Roman" w:cs="Times New Roman"/>
                <w:sz w:val="24"/>
                <w:szCs w:val="24"/>
              </w:rPr>
            </w:pPr>
            <w:r w:rsidRPr="00D96FCE">
              <w:rPr>
                <w:rFonts w:ascii="Times New Roman" w:hAnsi="Times New Roman" w:cs="Times New Roman"/>
                <w:sz w:val="24"/>
                <w:szCs w:val="24"/>
              </w:rPr>
              <w:t>define the types of stimulus materials that should be used in the items, including the appropriate use of graphic materials and item context or content.</w:t>
            </w:r>
          </w:p>
        </w:tc>
      </w:tr>
      <w:tr w:rsidR="00721A26" w:rsidRPr="00D96FCE" w14:paraId="06A1F3C9" w14:textId="77777777" w:rsidTr="00721A26">
        <w:tc>
          <w:tcPr>
            <w:tcW w:w="2070" w:type="dxa"/>
          </w:tcPr>
          <w:p w14:paraId="4FE7111E" w14:textId="77777777" w:rsidR="00721A26" w:rsidRPr="00D96FCE" w:rsidRDefault="00721A26" w:rsidP="00721A26">
            <w:pPr>
              <w:contextualSpacing/>
              <w:rPr>
                <w:rFonts w:ascii="Times New Roman" w:hAnsi="Times New Roman" w:cs="Times New Roman"/>
                <w:b/>
                <w:sz w:val="24"/>
                <w:szCs w:val="24"/>
              </w:rPr>
            </w:pPr>
            <w:r w:rsidRPr="00D96FCE">
              <w:rPr>
                <w:rFonts w:ascii="Times New Roman" w:hAnsi="Times New Roman" w:cs="Times New Roman"/>
                <w:b/>
                <w:sz w:val="24"/>
                <w:szCs w:val="24"/>
              </w:rPr>
              <w:t>Response Attributes</w:t>
            </w:r>
          </w:p>
        </w:tc>
        <w:tc>
          <w:tcPr>
            <w:tcW w:w="7076" w:type="dxa"/>
          </w:tcPr>
          <w:p w14:paraId="6E8886A2" w14:textId="77777777" w:rsidR="00721A26" w:rsidRPr="00D96FCE" w:rsidRDefault="00721A26" w:rsidP="00721A26">
            <w:pPr>
              <w:contextualSpacing/>
              <w:rPr>
                <w:rFonts w:ascii="Times New Roman" w:hAnsi="Times New Roman" w:cs="Times New Roman"/>
                <w:sz w:val="24"/>
                <w:szCs w:val="24"/>
              </w:rPr>
            </w:pPr>
            <w:r w:rsidRPr="00D96FCE">
              <w:rPr>
                <w:rFonts w:ascii="Times New Roman" w:hAnsi="Times New Roman" w:cs="Times New Roman"/>
                <w:sz w:val="24"/>
                <w:szCs w:val="24"/>
              </w:rPr>
              <w:t>define the characteristics of the answers that a student must choose or provide.</w:t>
            </w:r>
          </w:p>
        </w:tc>
      </w:tr>
      <w:tr w:rsidR="00721A26" w:rsidRPr="00D96FCE" w14:paraId="45CF7535" w14:textId="77777777" w:rsidTr="00721A26">
        <w:tc>
          <w:tcPr>
            <w:tcW w:w="2070" w:type="dxa"/>
          </w:tcPr>
          <w:p w14:paraId="0E120E1C" w14:textId="77777777" w:rsidR="00721A26" w:rsidRPr="00D96FCE" w:rsidRDefault="00721A26" w:rsidP="00721A26">
            <w:pPr>
              <w:contextualSpacing/>
              <w:rPr>
                <w:rFonts w:ascii="Times New Roman" w:hAnsi="Times New Roman" w:cs="Times New Roman"/>
                <w:b/>
                <w:sz w:val="24"/>
                <w:szCs w:val="24"/>
              </w:rPr>
            </w:pPr>
            <w:r w:rsidRPr="00D96FCE">
              <w:rPr>
                <w:rFonts w:ascii="Times New Roman" w:hAnsi="Times New Roman" w:cs="Times New Roman"/>
                <w:b/>
                <w:sz w:val="24"/>
                <w:szCs w:val="24"/>
              </w:rPr>
              <w:t>Sample Items</w:t>
            </w:r>
          </w:p>
        </w:tc>
        <w:tc>
          <w:tcPr>
            <w:tcW w:w="7076" w:type="dxa"/>
          </w:tcPr>
          <w:p w14:paraId="65B40277" w14:textId="77777777" w:rsidR="00721A26" w:rsidRPr="00D96FCE" w:rsidRDefault="00721A26" w:rsidP="00721A26">
            <w:pPr>
              <w:contextualSpacing/>
              <w:rPr>
                <w:rFonts w:ascii="Times New Roman" w:hAnsi="Times New Roman" w:cs="Times New Roman"/>
                <w:sz w:val="24"/>
                <w:szCs w:val="24"/>
              </w:rPr>
            </w:pPr>
            <w:r w:rsidRPr="00D96FCE">
              <w:rPr>
                <w:rFonts w:ascii="Times New Roman" w:hAnsi="Times New Roman" w:cs="Times New Roman"/>
                <w:sz w:val="24"/>
                <w:szCs w:val="24"/>
              </w:rPr>
              <w:t xml:space="preserve">are provided for each type of question assessed.  The correct answer for all sample items is provided. </w:t>
            </w:r>
          </w:p>
        </w:tc>
      </w:tr>
    </w:tbl>
    <w:p w14:paraId="42D05443" w14:textId="77777777" w:rsidR="00721A26" w:rsidRPr="00D96FCE" w:rsidRDefault="00721A26" w:rsidP="00721A26">
      <w:pPr>
        <w:spacing w:line="240" w:lineRule="auto"/>
        <w:ind w:left="2880" w:hanging="2520"/>
        <w:contextualSpacing/>
        <w:rPr>
          <w:rFonts w:ascii="Times New Roman" w:eastAsia="MS Mincho" w:hAnsi="Times New Roman" w:cs="Times New Roman"/>
          <w:b/>
          <w:sz w:val="24"/>
          <w:szCs w:val="24"/>
          <w:lang w:eastAsia="ja-JP"/>
        </w:rPr>
      </w:pPr>
    </w:p>
    <w:p w14:paraId="4D3D584B" w14:textId="77777777" w:rsidR="00721A26" w:rsidRPr="00D96FCE" w:rsidRDefault="00721A26" w:rsidP="00721A26">
      <w:pPr>
        <w:spacing w:line="240" w:lineRule="auto"/>
        <w:ind w:left="2880" w:hanging="2520"/>
        <w:contextualSpacing/>
        <w:rPr>
          <w:rFonts w:ascii="Times New Roman" w:eastAsia="MS Mincho" w:hAnsi="Times New Roman" w:cs="Times New Roman"/>
          <w:b/>
          <w:sz w:val="24"/>
          <w:szCs w:val="24"/>
          <w:lang w:eastAsia="ja-JP"/>
        </w:rPr>
      </w:pPr>
    </w:p>
    <w:p w14:paraId="457119CD" w14:textId="77777777" w:rsidR="00721A26" w:rsidRPr="00D96FCE" w:rsidRDefault="00721A26" w:rsidP="00721A26">
      <w:pPr>
        <w:rPr>
          <w:rFonts w:ascii="Times New Roman" w:eastAsia="MS Mincho" w:hAnsi="Times New Roman" w:cs="Times New Roman"/>
          <w:sz w:val="24"/>
          <w:szCs w:val="24"/>
          <w:lang w:eastAsia="ja-JP"/>
        </w:rPr>
      </w:pPr>
      <w:r w:rsidRPr="00D96FCE">
        <w:rPr>
          <w:rFonts w:ascii="Times New Roman" w:eastAsia="MS Mincho" w:hAnsi="Times New Roman" w:cs="Times New Roman"/>
          <w:sz w:val="24"/>
          <w:szCs w:val="24"/>
          <w:lang w:eastAsia="ja-JP"/>
        </w:rPr>
        <w:br w:type="page"/>
      </w:r>
    </w:p>
    <w:p w14:paraId="1C7BC984" w14:textId="3B7A1D4E" w:rsidR="00721A26" w:rsidRPr="00A8186B" w:rsidRDefault="00721A26" w:rsidP="00D3746A">
      <w:pPr>
        <w:keepNext/>
        <w:keepLines/>
        <w:spacing w:before="240" w:after="0"/>
        <w:jc w:val="center"/>
        <w:outlineLvl w:val="0"/>
        <w:rPr>
          <w:rFonts w:ascii="Times New Roman" w:eastAsia="MS Gothic" w:hAnsi="Times New Roman" w:cs="Times New Roman"/>
          <w:sz w:val="32"/>
          <w:szCs w:val="32"/>
          <w:lang w:eastAsia="ja-JP"/>
        </w:rPr>
      </w:pPr>
      <w:bookmarkStart w:id="7" w:name="_Toc362246935"/>
      <w:r w:rsidRPr="00A8186B">
        <w:rPr>
          <w:rFonts w:ascii="Times New Roman" w:eastAsia="MS Gothic" w:hAnsi="Times New Roman" w:cs="Times New Roman"/>
          <w:sz w:val="32"/>
          <w:szCs w:val="32"/>
          <w:lang w:eastAsia="ja-JP"/>
        </w:rPr>
        <w:lastRenderedPageBreak/>
        <w:t>II. Individual Benchmark Specifications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9E6B5B" w:rsidRPr="00D96FCE" w14:paraId="6F24B77B" w14:textId="77777777" w:rsidTr="009E6B5B">
        <w:tc>
          <w:tcPr>
            <w:tcW w:w="2358" w:type="dxa"/>
            <w:tcBorders>
              <w:top w:val="single" w:sz="4" w:space="0" w:color="auto"/>
              <w:left w:val="single" w:sz="4" w:space="0" w:color="auto"/>
              <w:bottom w:val="single" w:sz="4" w:space="0" w:color="auto"/>
              <w:right w:val="single" w:sz="4" w:space="0" w:color="auto"/>
            </w:tcBorders>
          </w:tcPr>
          <w:p w14:paraId="53EE8406"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Reporting Category</w:t>
            </w:r>
          </w:p>
        </w:tc>
        <w:tc>
          <w:tcPr>
            <w:tcW w:w="7218" w:type="dxa"/>
            <w:tcBorders>
              <w:top w:val="single" w:sz="4" w:space="0" w:color="auto"/>
              <w:left w:val="single" w:sz="4" w:space="0" w:color="auto"/>
              <w:bottom w:val="single" w:sz="4" w:space="0" w:color="auto"/>
              <w:right w:val="single" w:sz="4" w:space="0" w:color="auto"/>
            </w:tcBorders>
          </w:tcPr>
          <w:p w14:paraId="004BC76E" w14:textId="77777777" w:rsidR="009E6B5B" w:rsidRPr="00D96FCE" w:rsidRDefault="009E6B5B"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762E73FD" w14:textId="77777777" w:rsidR="009E6B5B" w:rsidRPr="00D96FCE" w:rsidRDefault="009E6B5B" w:rsidP="007A437E">
            <w:pPr>
              <w:spacing w:after="0" w:line="240" w:lineRule="auto"/>
              <w:rPr>
                <w:rFonts w:ascii="Times New Roman" w:hAnsi="Times New Roman" w:cs="Times New Roman"/>
                <w:sz w:val="24"/>
                <w:szCs w:val="24"/>
              </w:rPr>
            </w:pPr>
          </w:p>
        </w:tc>
      </w:tr>
      <w:tr w:rsidR="009E6B5B" w:rsidRPr="00D96FCE" w14:paraId="5053455B" w14:textId="77777777" w:rsidTr="009E6B5B">
        <w:tc>
          <w:tcPr>
            <w:tcW w:w="2358" w:type="dxa"/>
            <w:tcBorders>
              <w:top w:val="single" w:sz="4" w:space="0" w:color="auto"/>
              <w:left w:val="single" w:sz="4" w:space="0" w:color="auto"/>
              <w:bottom w:val="single" w:sz="4" w:space="0" w:color="auto"/>
              <w:right w:val="single" w:sz="4" w:space="0" w:color="auto"/>
            </w:tcBorders>
          </w:tcPr>
          <w:p w14:paraId="6E9FDA99"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218" w:type="dxa"/>
            <w:tcBorders>
              <w:top w:val="single" w:sz="4" w:space="0" w:color="auto"/>
              <w:left w:val="single" w:sz="4" w:space="0" w:color="auto"/>
              <w:bottom w:val="single" w:sz="4" w:space="0" w:color="auto"/>
              <w:right w:val="single" w:sz="4" w:space="0" w:color="auto"/>
            </w:tcBorders>
          </w:tcPr>
          <w:p w14:paraId="56C2FDD2" w14:textId="77777777" w:rsidR="009E6B5B" w:rsidRDefault="009E6B5B"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22.0  Select special effects lighting for a planned production</w:t>
            </w:r>
          </w:p>
          <w:p w14:paraId="05921599" w14:textId="77777777" w:rsidR="00D3746A" w:rsidRPr="00D96FCE" w:rsidRDefault="00D3746A" w:rsidP="007A437E">
            <w:pPr>
              <w:spacing w:after="0" w:line="240" w:lineRule="auto"/>
              <w:rPr>
                <w:rFonts w:ascii="Times New Roman" w:hAnsi="Times New Roman" w:cs="Times New Roman"/>
                <w:sz w:val="24"/>
                <w:szCs w:val="24"/>
              </w:rPr>
            </w:pPr>
          </w:p>
        </w:tc>
      </w:tr>
      <w:tr w:rsidR="009E6B5B" w:rsidRPr="00D96FCE" w14:paraId="2AE406D1" w14:textId="77777777" w:rsidTr="009E6B5B">
        <w:tc>
          <w:tcPr>
            <w:tcW w:w="2358" w:type="dxa"/>
            <w:tcBorders>
              <w:top w:val="single" w:sz="4" w:space="0" w:color="auto"/>
              <w:left w:val="single" w:sz="4" w:space="0" w:color="auto"/>
              <w:bottom w:val="single" w:sz="4" w:space="0" w:color="auto"/>
              <w:right w:val="single" w:sz="4" w:space="0" w:color="auto"/>
            </w:tcBorders>
          </w:tcPr>
          <w:p w14:paraId="2598856F"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Number</w:t>
            </w:r>
          </w:p>
        </w:tc>
        <w:tc>
          <w:tcPr>
            <w:tcW w:w="7218" w:type="dxa"/>
            <w:tcBorders>
              <w:top w:val="single" w:sz="4" w:space="0" w:color="auto"/>
              <w:left w:val="single" w:sz="4" w:space="0" w:color="auto"/>
              <w:bottom w:val="single" w:sz="4" w:space="0" w:color="auto"/>
              <w:right w:val="single" w:sz="4" w:space="0" w:color="auto"/>
            </w:tcBorders>
          </w:tcPr>
          <w:p w14:paraId="11903BE1" w14:textId="77777777" w:rsidR="009E6B5B" w:rsidRDefault="009E6B5B"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22.01</w:t>
            </w:r>
          </w:p>
          <w:p w14:paraId="6743B0D7" w14:textId="77777777" w:rsidR="00D3746A" w:rsidRPr="00D96FCE" w:rsidRDefault="00D3746A" w:rsidP="007A437E">
            <w:pPr>
              <w:spacing w:after="0" w:line="240" w:lineRule="auto"/>
              <w:rPr>
                <w:rFonts w:ascii="Times New Roman" w:hAnsi="Times New Roman" w:cs="Times New Roman"/>
                <w:sz w:val="24"/>
                <w:szCs w:val="24"/>
              </w:rPr>
            </w:pPr>
          </w:p>
        </w:tc>
      </w:tr>
      <w:tr w:rsidR="009E6B5B" w:rsidRPr="00D96FCE" w14:paraId="16FCB282" w14:textId="77777777" w:rsidTr="009E6B5B">
        <w:tc>
          <w:tcPr>
            <w:tcW w:w="2358" w:type="dxa"/>
            <w:tcBorders>
              <w:top w:val="single" w:sz="4" w:space="0" w:color="auto"/>
              <w:left w:val="single" w:sz="4" w:space="0" w:color="auto"/>
              <w:bottom w:val="single" w:sz="4" w:space="0" w:color="auto"/>
              <w:right w:val="single" w:sz="4" w:space="0" w:color="auto"/>
            </w:tcBorders>
          </w:tcPr>
          <w:p w14:paraId="08E64A2F"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218" w:type="dxa"/>
            <w:tcBorders>
              <w:top w:val="single" w:sz="4" w:space="0" w:color="auto"/>
              <w:left w:val="single" w:sz="4" w:space="0" w:color="auto"/>
              <w:bottom w:val="single" w:sz="4" w:space="0" w:color="auto"/>
              <w:right w:val="single" w:sz="4" w:space="0" w:color="auto"/>
            </w:tcBorders>
          </w:tcPr>
          <w:p w14:paraId="6555F15D" w14:textId="77777777" w:rsidR="009E6B5B" w:rsidRDefault="009E6B5B" w:rsidP="009E6B5B">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The student will be able to use lighting to create the mood for a production.</w:t>
            </w:r>
          </w:p>
          <w:p w14:paraId="05B8A0C7" w14:textId="77777777" w:rsidR="00D3746A" w:rsidRPr="00D96FCE" w:rsidRDefault="00D3746A" w:rsidP="009E6B5B">
            <w:pPr>
              <w:spacing w:after="0" w:line="240" w:lineRule="auto"/>
              <w:rPr>
                <w:rFonts w:ascii="Times New Roman" w:hAnsi="Times New Roman" w:cs="Times New Roman"/>
                <w:sz w:val="24"/>
                <w:szCs w:val="24"/>
              </w:rPr>
            </w:pPr>
          </w:p>
        </w:tc>
      </w:tr>
      <w:tr w:rsidR="009E6B5B" w:rsidRPr="00D96FCE" w14:paraId="38AAA2FE" w14:textId="77777777" w:rsidTr="009E6B5B">
        <w:tc>
          <w:tcPr>
            <w:tcW w:w="2358" w:type="dxa"/>
            <w:tcBorders>
              <w:top w:val="single" w:sz="4" w:space="0" w:color="auto"/>
              <w:left w:val="single" w:sz="4" w:space="0" w:color="auto"/>
              <w:bottom w:val="single" w:sz="4" w:space="0" w:color="auto"/>
              <w:right w:val="single" w:sz="4" w:space="0" w:color="auto"/>
            </w:tcBorders>
          </w:tcPr>
          <w:p w14:paraId="7758F240"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218" w:type="dxa"/>
            <w:tcBorders>
              <w:top w:val="single" w:sz="4" w:space="0" w:color="auto"/>
              <w:left w:val="single" w:sz="4" w:space="0" w:color="auto"/>
              <w:bottom w:val="single" w:sz="4" w:space="0" w:color="auto"/>
              <w:right w:val="single" w:sz="4" w:space="0" w:color="auto"/>
            </w:tcBorders>
          </w:tcPr>
          <w:p w14:paraId="2D1979B1" w14:textId="77777777" w:rsidR="009E6B5B" w:rsidRDefault="009E0FCC"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22.02 The student will be able to use appropriate lighting accessories (gels, reflectors, etc.) to enhance a production.</w:t>
            </w:r>
          </w:p>
          <w:p w14:paraId="2A5276F7" w14:textId="77777777" w:rsidR="00D3746A" w:rsidRPr="00D96FCE" w:rsidRDefault="00D3746A" w:rsidP="007A437E">
            <w:pPr>
              <w:spacing w:after="0" w:line="240" w:lineRule="auto"/>
              <w:rPr>
                <w:rFonts w:ascii="Times New Roman" w:hAnsi="Times New Roman" w:cs="Times New Roman"/>
                <w:sz w:val="24"/>
                <w:szCs w:val="24"/>
              </w:rPr>
            </w:pPr>
          </w:p>
        </w:tc>
      </w:tr>
      <w:tr w:rsidR="00121AD8" w:rsidRPr="00D96FCE" w14:paraId="0B9C32F3" w14:textId="77777777" w:rsidTr="009E6B5B">
        <w:tc>
          <w:tcPr>
            <w:tcW w:w="2358" w:type="dxa"/>
            <w:tcBorders>
              <w:top w:val="single" w:sz="4" w:space="0" w:color="auto"/>
              <w:left w:val="single" w:sz="4" w:space="0" w:color="auto"/>
              <w:bottom w:val="single" w:sz="4" w:space="0" w:color="auto"/>
              <w:right w:val="single" w:sz="4" w:space="0" w:color="auto"/>
            </w:tcBorders>
          </w:tcPr>
          <w:p w14:paraId="053BCC22" w14:textId="77777777" w:rsidR="00121AD8" w:rsidRPr="00D96FCE" w:rsidRDefault="00121AD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(K)nowledge (P)erformance or (B)oth</w:t>
            </w:r>
          </w:p>
        </w:tc>
        <w:tc>
          <w:tcPr>
            <w:tcW w:w="7218" w:type="dxa"/>
            <w:tcBorders>
              <w:top w:val="single" w:sz="4" w:space="0" w:color="auto"/>
              <w:left w:val="single" w:sz="4" w:space="0" w:color="auto"/>
              <w:bottom w:val="single" w:sz="4" w:space="0" w:color="auto"/>
              <w:right w:val="single" w:sz="4" w:space="0" w:color="auto"/>
            </w:tcBorders>
          </w:tcPr>
          <w:p w14:paraId="6212F05E" w14:textId="77777777" w:rsidR="00121AD8" w:rsidRPr="00D96FCE" w:rsidRDefault="00A679D5"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Both</w:t>
            </w:r>
          </w:p>
        </w:tc>
      </w:tr>
      <w:tr w:rsidR="009E6B5B" w:rsidRPr="00D96FCE" w14:paraId="0529C6D9" w14:textId="77777777" w:rsidTr="009E6B5B">
        <w:tc>
          <w:tcPr>
            <w:tcW w:w="2358" w:type="dxa"/>
            <w:tcBorders>
              <w:top w:val="single" w:sz="4" w:space="0" w:color="auto"/>
              <w:left w:val="single" w:sz="4" w:space="0" w:color="auto"/>
              <w:bottom w:val="single" w:sz="4" w:space="0" w:color="auto"/>
              <w:right w:val="single" w:sz="4" w:space="0" w:color="auto"/>
            </w:tcBorders>
          </w:tcPr>
          <w:p w14:paraId="025B3DDE"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218" w:type="dxa"/>
            <w:tcBorders>
              <w:top w:val="single" w:sz="4" w:space="0" w:color="auto"/>
              <w:left w:val="single" w:sz="4" w:space="0" w:color="auto"/>
              <w:bottom w:val="single" w:sz="4" w:space="0" w:color="auto"/>
              <w:right w:val="single" w:sz="4" w:space="0" w:color="auto"/>
            </w:tcBorders>
          </w:tcPr>
          <w:p w14:paraId="455E4D46" w14:textId="77777777" w:rsidR="009E6B5B" w:rsidRDefault="00A679D5"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 xml:space="preserve">Selected Response, </w:t>
            </w:r>
            <w:r w:rsidR="00E31474" w:rsidRPr="00D96FCE">
              <w:rPr>
                <w:rFonts w:ascii="Times New Roman" w:hAnsi="Times New Roman" w:cs="Times New Roman"/>
                <w:sz w:val="24"/>
                <w:szCs w:val="24"/>
              </w:rPr>
              <w:t>P</w:t>
            </w:r>
            <w:r w:rsidR="009E6B5B" w:rsidRPr="00D96FCE">
              <w:rPr>
                <w:rFonts w:ascii="Times New Roman" w:hAnsi="Times New Roman" w:cs="Times New Roman"/>
                <w:sz w:val="24"/>
                <w:szCs w:val="24"/>
              </w:rPr>
              <w:t>erformance</w:t>
            </w:r>
          </w:p>
          <w:p w14:paraId="016119DC" w14:textId="77777777" w:rsidR="00D3746A" w:rsidRPr="00D96FCE" w:rsidRDefault="00D3746A" w:rsidP="007A437E">
            <w:pPr>
              <w:spacing w:after="0" w:line="240" w:lineRule="auto"/>
              <w:rPr>
                <w:rFonts w:ascii="Times New Roman" w:hAnsi="Times New Roman" w:cs="Times New Roman"/>
                <w:sz w:val="24"/>
                <w:szCs w:val="24"/>
              </w:rPr>
            </w:pPr>
          </w:p>
        </w:tc>
      </w:tr>
      <w:tr w:rsidR="00121AD8" w:rsidRPr="00D96FCE" w14:paraId="3BD626B5" w14:textId="77777777" w:rsidTr="009E6B5B">
        <w:tc>
          <w:tcPr>
            <w:tcW w:w="2358" w:type="dxa"/>
            <w:tcBorders>
              <w:top w:val="single" w:sz="4" w:space="0" w:color="auto"/>
              <w:left w:val="single" w:sz="4" w:space="0" w:color="auto"/>
              <w:bottom w:val="single" w:sz="4" w:space="0" w:color="auto"/>
              <w:right w:val="single" w:sz="4" w:space="0" w:color="auto"/>
            </w:tcBorders>
          </w:tcPr>
          <w:p w14:paraId="2EBE269A" w14:textId="77777777" w:rsidR="00121AD8" w:rsidRPr="00D96FCE" w:rsidRDefault="00121AD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Ideal Cognitive Complexity Level</w:t>
            </w:r>
          </w:p>
        </w:tc>
        <w:tc>
          <w:tcPr>
            <w:tcW w:w="7218" w:type="dxa"/>
            <w:tcBorders>
              <w:top w:val="single" w:sz="4" w:space="0" w:color="auto"/>
              <w:left w:val="single" w:sz="4" w:space="0" w:color="auto"/>
              <w:bottom w:val="single" w:sz="4" w:space="0" w:color="auto"/>
              <w:right w:val="single" w:sz="4" w:space="0" w:color="auto"/>
            </w:tcBorders>
          </w:tcPr>
          <w:p w14:paraId="4FDBBC5D" w14:textId="461153BF" w:rsidR="00121AD8" w:rsidRPr="00D96FCE" w:rsidRDefault="0002484A"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w:t>
            </w:r>
            <w:r w:rsidR="00A679D5" w:rsidRPr="00D96FCE">
              <w:rPr>
                <w:rFonts w:ascii="Times New Roman" w:hAnsi="Times New Roman" w:cs="Times New Roman"/>
                <w:sz w:val="24"/>
                <w:szCs w:val="24"/>
              </w:rPr>
              <w:t>Moderate</w:t>
            </w:r>
          </w:p>
        </w:tc>
      </w:tr>
      <w:tr w:rsidR="009E6B5B" w:rsidRPr="00D96FCE" w14:paraId="051815F6" w14:textId="77777777" w:rsidTr="009E6B5B">
        <w:tc>
          <w:tcPr>
            <w:tcW w:w="2358" w:type="dxa"/>
            <w:tcBorders>
              <w:top w:val="single" w:sz="4" w:space="0" w:color="auto"/>
              <w:left w:val="single" w:sz="4" w:space="0" w:color="auto"/>
              <w:bottom w:val="single" w:sz="4" w:space="0" w:color="auto"/>
              <w:right w:val="single" w:sz="4" w:space="0" w:color="auto"/>
            </w:tcBorders>
          </w:tcPr>
          <w:p w14:paraId="2197CF50"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218" w:type="dxa"/>
            <w:tcBorders>
              <w:top w:val="single" w:sz="4" w:space="0" w:color="auto"/>
              <w:left w:val="single" w:sz="4" w:space="0" w:color="auto"/>
              <w:bottom w:val="single" w:sz="4" w:space="0" w:color="auto"/>
              <w:right w:val="single" w:sz="4" w:space="0" w:color="auto"/>
            </w:tcBorders>
          </w:tcPr>
          <w:p w14:paraId="4DC74554" w14:textId="34AEB8D7" w:rsidR="009E6B5B" w:rsidRDefault="00D3746A"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The stude</w:t>
            </w:r>
            <w:r w:rsidR="00116213">
              <w:rPr>
                <w:rFonts w:ascii="Times New Roman" w:hAnsi="Times New Roman" w:cs="Times New Roman"/>
                <w:sz w:val="24"/>
                <w:szCs w:val="24"/>
              </w:rPr>
              <w:t>n</w:t>
            </w:r>
            <w:r>
              <w:rPr>
                <w:rFonts w:ascii="Times New Roman" w:hAnsi="Times New Roman" w:cs="Times New Roman"/>
                <w:sz w:val="24"/>
                <w:szCs w:val="24"/>
              </w:rPr>
              <w:t>t</w:t>
            </w:r>
            <w:r w:rsidR="00110ACC" w:rsidRPr="00D96FCE">
              <w:rPr>
                <w:rFonts w:ascii="Times New Roman" w:hAnsi="Times New Roman" w:cs="Times New Roman"/>
                <w:sz w:val="24"/>
                <w:szCs w:val="24"/>
              </w:rPr>
              <w:t xml:space="preserve"> </w:t>
            </w:r>
            <w:r w:rsidR="003A6314" w:rsidRPr="00D96FCE">
              <w:rPr>
                <w:rFonts w:ascii="Times New Roman" w:hAnsi="Times New Roman" w:cs="Times New Roman"/>
                <w:sz w:val="24"/>
                <w:szCs w:val="24"/>
              </w:rPr>
              <w:t xml:space="preserve">will </w:t>
            </w:r>
            <w:r w:rsidR="00970BBC" w:rsidRPr="00D96FCE">
              <w:rPr>
                <w:rFonts w:ascii="Times New Roman" w:hAnsi="Times New Roman" w:cs="Times New Roman"/>
                <w:sz w:val="24"/>
                <w:szCs w:val="24"/>
              </w:rPr>
              <w:t xml:space="preserve">be able to use the lighting equipment and accessories available at their school to </w:t>
            </w:r>
            <w:r w:rsidR="003A6314" w:rsidRPr="00D96FCE">
              <w:rPr>
                <w:rFonts w:ascii="Times New Roman" w:hAnsi="Times New Roman" w:cs="Times New Roman"/>
                <w:sz w:val="24"/>
                <w:szCs w:val="24"/>
              </w:rPr>
              <w:t>light a set to reflect the mood described by a given script.</w:t>
            </w:r>
          </w:p>
          <w:p w14:paraId="57F8F692" w14:textId="77777777" w:rsidR="00D3746A" w:rsidRPr="00D96FCE" w:rsidRDefault="00D3746A" w:rsidP="007A437E">
            <w:pPr>
              <w:spacing w:after="0" w:line="240" w:lineRule="auto"/>
              <w:rPr>
                <w:rFonts w:ascii="Times New Roman" w:hAnsi="Times New Roman" w:cs="Times New Roman"/>
                <w:sz w:val="24"/>
                <w:szCs w:val="24"/>
              </w:rPr>
            </w:pPr>
          </w:p>
        </w:tc>
      </w:tr>
      <w:tr w:rsidR="00121AD8" w:rsidRPr="00D96FCE" w14:paraId="4FE84816" w14:textId="77777777" w:rsidTr="009E6B5B">
        <w:tc>
          <w:tcPr>
            <w:tcW w:w="2358" w:type="dxa"/>
            <w:tcBorders>
              <w:top w:val="single" w:sz="4" w:space="0" w:color="auto"/>
              <w:left w:val="single" w:sz="4" w:space="0" w:color="auto"/>
              <w:bottom w:val="single" w:sz="4" w:space="0" w:color="auto"/>
              <w:right w:val="single" w:sz="4" w:space="0" w:color="auto"/>
            </w:tcBorders>
          </w:tcPr>
          <w:p w14:paraId="080F2675" w14:textId="77777777" w:rsidR="00121AD8" w:rsidRPr="00D96FCE" w:rsidRDefault="00121AD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Focus</w:t>
            </w:r>
          </w:p>
        </w:tc>
        <w:tc>
          <w:tcPr>
            <w:tcW w:w="7218" w:type="dxa"/>
            <w:tcBorders>
              <w:top w:val="single" w:sz="4" w:space="0" w:color="auto"/>
              <w:left w:val="single" w:sz="4" w:space="0" w:color="auto"/>
              <w:bottom w:val="single" w:sz="4" w:space="0" w:color="auto"/>
              <w:right w:val="single" w:sz="4" w:space="0" w:color="auto"/>
            </w:tcBorders>
          </w:tcPr>
          <w:p w14:paraId="1520F76C" w14:textId="1A709408" w:rsidR="00121AD8" w:rsidRDefault="00116213" w:rsidP="000B1FD0">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74D13">
              <w:rPr>
                <w:rFonts w:ascii="Times New Roman" w:hAnsi="Times New Roman" w:cs="Times New Roman"/>
                <w:sz w:val="24"/>
                <w:szCs w:val="24"/>
              </w:rPr>
              <w:t xml:space="preserve">hree-point lighting, halogen, tungsten, </w:t>
            </w:r>
            <w:r w:rsidR="000B1FD0">
              <w:rPr>
                <w:rFonts w:ascii="Times New Roman" w:hAnsi="Times New Roman" w:cs="Times New Roman"/>
                <w:sz w:val="24"/>
                <w:szCs w:val="24"/>
              </w:rPr>
              <w:t xml:space="preserve">fluorescent, </w:t>
            </w:r>
            <w:r w:rsidR="007501DB">
              <w:rPr>
                <w:rFonts w:ascii="Times New Roman" w:hAnsi="Times New Roman" w:cs="Times New Roman"/>
                <w:sz w:val="24"/>
                <w:szCs w:val="24"/>
              </w:rPr>
              <w:t xml:space="preserve">incandescent, </w:t>
            </w:r>
            <w:r w:rsidR="00065B4B">
              <w:rPr>
                <w:rFonts w:ascii="Times New Roman" w:hAnsi="Times New Roman" w:cs="Times New Roman"/>
                <w:sz w:val="24"/>
                <w:szCs w:val="24"/>
              </w:rPr>
              <w:t xml:space="preserve">LED, </w:t>
            </w:r>
            <w:r w:rsidR="000B1FD0">
              <w:rPr>
                <w:rFonts w:ascii="Times New Roman" w:hAnsi="Times New Roman" w:cs="Times New Roman"/>
                <w:sz w:val="24"/>
                <w:szCs w:val="24"/>
              </w:rPr>
              <w:t>shadow, highlight, key light, back light</w:t>
            </w:r>
            <w:r w:rsidR="007501DB">
              <w:rPr>
                <w:rFonts w:ascii="Times New Roman" w:hAnsi="Times New Roman" w:cs="Times New Roman"/>
                <w:sz w:val="24"/>
                <w:szCs w:val="24"/>
              </w:rPr>
              <w:t>, mood, emotion</w:t>
            </w:r>
            <w:r w:rsidR="00065B4B">
              <w:rPr>
                <w:rFonts w:ascii="Times New Roman" w:hAnsi="Times New Roman" w:cs="Times New Roman"/>
                <w:sz w:val="24"/>
                <w:szCs w:val="24"/>
              </w:rPr>
              <w:t>, scoop, C-stand, diffusion, high-key, medium key, floodlight, realism,</w:t>
            </w:r>
            <w:r w:rsidR="00C62FC6">
              <w:rPr>
                <w:rFonts w:ascii="Times New Roman" w:hAnsi="Times New Roman" w:cs="Times New Roman"/>
                <w:sz w:val="24"/>
                <w:szCs w:val="24"/>
              </w:rPr>
              <w:t xml:space="preserve"> light meter, setup, spot light, white balance</w:t>
            </w:r>
          </w:p>
          <w:p w14:paraId="484310CC" w14:textId="5D7E687D" w:rsidR="00D3746A" w:rsidRPr="00D96FCE" w:rsidRDefault="00D3746A" w:rsidP="000B1FD0">
            <w:pPr>
              <w:spacing w:after="0" w:line="240" w:lineRule="auto"/>
              <w:rPr>
                <w:rFonts w:ascii="Times New Roman" w:hAnsi="Times New Roman" w:cs="Times New Roman"/>
                <w:sz w:val="24"/>
                <w:szCs w:val="24"/>
              </w:rPr>
            </w:pPr>
          </w:p>
        </w:tc>
      </w:tr>
      <w:tr w:rsidR="00F67EB1" w:rsidRPr="00D96FCE" w14:paraId="38200032" w14:textId="77777777" w:rsidTr="00FF489B">
        <w:trPr>
          <w:trHeight w:val="602"/>
        </w:trPr>
        <w:tc>
          <w:tcPr>
            <w:tcW w:w="2358" w:type="dxa"/>
            <w:tcBorders>
              <w:top w:val="single" w:sz="4" w:space="0" w:color="auto"/>
              <w:left w:val="single" w:sz="4" w:space="0" w:color="auto"/>
              <w:bottom w:val="single" w:sz="4" w:space="0" w:color="auto"/>
              <w:right w:val="single" w:sz="4" w:space="0" w:color="auto"/>
            </w:tcBorders>
          </w:tcPr>
          <w:p w14:paraId="1D225600" w14:textId="2CC0A607" w:rsidR="00F67EB1" w:rsidRPr="00D96FCE" w:rsidRDefault="00F67EB1"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218" w:type="dxa"/>
            <w:tcBorders>
              <w:top w:val="single" w:sz="4" w:space="0" w:color="auto"/>
              <w:left w:val="single" w:sz="4" w:space="0" w:color="auto"/>
              <w:bottom w:val="single" w:sz="4" w:space="0" w:color="auto"/>
              <w:right w:val="single" w:sz="4" w:space="0" w:color="auto"/>
            </w:tcBorders>
          </w:tcPr>
          <w:p w14:paraId="75AE326E" w14:textId="77777777" w:rsidR="00F67EB1" w:rsidRDefault="006F2B61" w:rsidP="00110ACC">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Content limited to students’ knowledge and use of general lighting equipment, not specific brand names</w:t>
            </w:r>
            <w:r w:rsidR="00DC60D0" w:rsidRPr="00D96FCE">
              <w:rPr>
                <w:rFonts w:ascii="Times New Roman" w:hAnsi="Times New Roman" w:cs="Times New Roman"/>
                <w:sz w:val="24"/>
                <w:szCs w:val="24"/>
              </w:rPr>
              <w:t>.</w:t>
            </w:r>
          </w:p>
          <w:p w14:paraId="494A07F4" w14:textId="2B05767F" w:rsidR="00D3746A" w:rsidRPr="00D96FCE" w:rsidRDefault="00D3746A" w:rsidP="00110ACC">
            <w:pPr>
              <w:spacing w:after="0" w:line="240" w:lineRule="auto"/>
              <w:rPr>
                <w:rFonts w:ascii="Times New Roman" w:hAnsi="Times New Roman" w:cs="Times New Roman"/>
                <w:sz w:val="24"/>
                <w:szCs w:val="24"/>
              </w:rPr>
            </w:pPr>
          </w:p>
        </w:tc>
      </w:tr>
      <w:tr w:rsidR="00F67EB1" w:rsidRPr="00D96FCE" w14:paraId="5696EBFF" w14:textId="77777777" w:rsidTr="009E6B5B">
        <w:tc>
          <w:tcPr>
            <w:tcW w:w="2358" w:type="dxa"/>
            <w:tcBorders>
              <w:top w:val="single" w:sz="4" w:space="0" w:color="auto"/>
              <w:left w:val="single" w:sz="4" w:space="0" w:color="auto"/>
              <w:bottom w:val="single" w:sz="4" w:space="0" w:color="auto"/>
              <w:right w:val="single" w:sz="4" w:space="0" w:color="auto"/>
            </w:tcBorders>
          </w:tcPr>
          <w:p w14:paraId="3EB44EDD" w14:textId="77777777" w:rsidR="00F67EB1" w:rsidRPr="00D96FCE" w:rsidRDefault="00494915"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Text</w:t>
            </w:r>
            <w:r w:rsidR="00F67EB1" w:rsidRPr="00D96FCE">
              <w:rPr>
                <w:rFonts w:ascii="Times New Roman" w:hAnsi="Times New Roman" w:cs="Times New Roman"/>
                <w:b/>
                <w:sz w:val="24"/>
                <w:szCs w:val="24"/>
              </w:rPr>
              <w:t xml:space="preserve"> Attributes</w:t>
            </w:r>
          </w:p>
        </w:tc>
        <w:tc>
          <w:tcPr>
            <w:tcW w:w="7218" w:type="dxa"/>
            <w:tcBorders>
              <w:top w:val="single" w:sz="4" w:space="0" w:color="auto"/>
              <w:left w:val="single" w:sz="4" w:space="0" w:color="auto"/>
              <w:bottom w:val="single" w:sz="4" w:space="0" w:color="auto"/>
              <w:right w:val="single" w:sz="4" w:space="0" w:color="auto"/>
            </w:tcBorders>
          </w:tcPr>
          <w:p w14:paraId="36D1A8A3" w14:textId="77777777" w:rsidR="00F67EB1" w:rsidRDefault="00494915" w:rsidP="003A6314">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 xml:space="preserve">Text must be grade level appropriate.  Text may be literary or informational.   </w:t>
            </w:r>
          </w:p>
          <w:p w14:paraId="26423FD1" w14:textId="77777777" w:rsidR="00D3746A" w:rsidRPr="00D96FCE" w:rsidRDefault="00D3746A" w:rsidP="003A6314">
            <w:pPr>
              <w:spacing w:after="0" w:line="240" w:lineRule="auto"/>
              <w:rPr>
                <w:rFonts w:ascii="Times New Roman" w:hAnsi="Times New Roman" w:cs="Times New Roman"/>
                <w:sz w:val="24"/>
                <w:szCs w:val="24"/>
              </w:rPr>
            </w:pPr>
          </w:p>
        </w:tc>
      </w:tr>
      <w:tr w:rsidR="00413D98" w:rsidRPr="00D96FCE" w14:paraId="6BE4476B" w14:textId="77777777" w:rsidTr="009E6B5B">
        <w:tc>
          <w:tcPr>
            <w:tcW w:w="2358" w:type="dxa"/>
            <w:tcBorders>
              <w:top w:val="single" w:sz="4" w:space="0" w:color="auto"/>
              <w:left w:val="single" w:sz="4" w:space="0" w:color="auto"/>
              <w:bottom w:val="single" w:sz="4" w:space="0" w:color="auto"/>
              <w:right w:val="single" w:sz="4" w:space="0" w:color="auto"/>
            </w:tcBorders>
          </w:tcPr>
          <w:p w14:paraId="76E882E1" w14:textId="77777777"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 Attributes</w:t>
            </w:r>
          </w:p>
        </w:tc>
        <w:tc>
          <w:tcPr>
            <w:tcW w:w="7218" w:type="dxa"/>
            <w:tcBorders>
              <w:top w:val="single" w:sz="4" w:space="0" w:color="auto"/>
              <w:left w:val="single" w:sz="4" w:space="0" w:color="auto"/>
              <w:bottom w:val="single" w:sz="4" w:space="0" w:color="auto"/>
              <w:right w:val="single" w:sz="4" w:space="0" w:color="auto"/>
            </w:tcBorders>
          </w:tcPr>
          <w:p w14:paraId="243F46AA" w14:textId="77777777" w:rsidR="00413D98" w:rsidRDefault="00413D98" w:rsidP="007A437E">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 xml:space="preserve">. </w:t>
            </w:r>
          </w:p>
          <w:p w14:paraId="50F1EB7F" w14:textId="77777777" w:rsidR="00D3746A" w:rsidRPr="00D96FCE" w:rsidRDefault="00D3746A" w:rsidP="007A437E">
            <w:pPr>
              <w:spacing w:after="0" w:line="240" w:lineRule="auto"/>
              <w:rPr>
                <w:rFonts w:ascii="Times New Roman" w:hAnsi="Times New Roman" w:cs="Times New Roman"/>
                <w:sz w:val="24"/>
                <w:szCs w:val="24"/>
              </w:rPr>
            </w:pPr>
          </w:p>
        </w:tc>
      </w:tr>
    </w:tbl>
    <w:p w14:paraId="0B8AA11E" w14:textId="77777777" w:rsidR="00D3746A" w:rsidRDefault="00D374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7036"/>
      </w:tblGrid>
      <w:tr w:rsidR="00413D98" w:rsidRPr="00D96FCE" w14:paraId="56A3105B" w14:textId="77777777" w:rsidTr="009E6B5B">
        <w:tc>
          <w:tcPr>
            <w:tcW w:w="2358" w:type="dxa"/>
            <w:tcBorders>
              <w:top w:val="single" w:sz="4" w:space="0" w:color="auto"/>
              <w:left w:val="single" w:sz="4" w:space="0" w:color="auto"/>
              <w:bottom w:val="single" w:sz="4" w:space="0" w:color="auto"/>
              <w:right w:val="single" w:sz="4" w:space="0" w:color="auto"/>
            </w:tcBorders>
          </w:tcPr>
          <w:p w14:paraId="2F94BD5F" w14:textId="2A86AC3E"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Sample Item</w:t>
            </w:r>
          </w:p>
        </w:tc>
        <w:tc>
          <w:tcPr>
            <w:tcW w:w="7218" w:type="dxa"/>
            <w:tcBorders>
              <w:top w:val="single" w:sz="4" w:space="0" w:color="auto"/>
              <w:left w:val="single" w:sz="4" w:space="0" w:color="auto"/>
              <w:bottom w:val="single" w:sz="4" w:space="0" w:color="auto"/>
              <w:right w:val="single" w:sz="4" w:space="0" w:color="auto"/>
            </w:tcBorders>
          </w:tcPr>
          <w:p w14:paraId="7831B5C2" w14:textId="77777777" w:rsidR="00413D98" w:rsidRPr="00D96FCE" w:rsidRDefault="009714E1"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James is interviewing a football player for his school’s new show. He wants to create an intimate, personal feel for the segment. Which lighting and setting would be appropriate for creating this mood?</w:t>
            </w:r>
          </w:p>
          <w:p w14:paraId="2616C1EC" w14:textId="77777777" w:rsidR="009714E1" w:rsidRPr="00D96FCE" w:rsidRDefault="009714E1" w:rsidP="007A437E">
            <w:pPr>
              <w:spacing w:after="0" w:line="240" w:lineRule="auto"/>
              <w:rPr>
                <w:rFonts w:ascii="Times New Roman" w:hAnsi="Times New Roman" w:cs="Times New Roman"/>
                <w:sz w:val="24"/>
                <w:szCs w:val="24"/>
              </w:rPr>
            </w:pPr>
          </w:p>
          <w:p w14:paraId="521A4AAF" w14:textId="77777777" w:rsidR="009714E1" w:rsidRPr="00D96FCE" w:rsidRDefault="009714E1"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 in the coach’s office with three-point lighting</w:t>
            </w:r>
          </w:p>
          <w:p w14:paraId="55AFEE25" w14:textId="77777777" w:rsidR="009714E1" w:rsidRPr="00D96FCE" w:rsidRDefault="009714E1"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 xml:space="preserve">B. in the locker room </w:t>
            </w:r>
            <w:r w:rsidR="00CB1ED2" w:rsidRPr="00D96FCE">
              <w:rPr>
                <w:rFonts w:ascii="Times New Roman" w:hAnsi="Times New Roman" w:cs="Times New Roman"/>
                <w:sz w:val="24"/>
                <w:szCs w:val="24"/>
              </w:rPr>
              <w:t>with florescent overheads</w:t>
            </w:r>
          </w:p>
          <w:p w14:paraId="594FE1B9" w14:textId="77777777" w:rsidR="009714E1" w:rsidRPr="00D96FCE" w:rsidRDefault="009714E1"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 on the field during afternoon practice</w:t>
            </w:r>
          </w:p>
          <w:p w14:paraId="68935FB4" w14:textId="77777777" w:rsidR="00413D98" w:rsidRPr="00D96FCE" w:rsidRDefault="009714E1"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 on the sidelines during a Friday night game</w:t>
            </w:r>
          </w:p>
          <w:p w14:paraId="78CB7300" w14:textId="77777777" w:rsidR="009714E1" w:rsidRPr="00D96FCE" w:rsidRDefault="009714E1" w:rsidP="007A437E">
            <w:pPr>
              <w:spacing w:after="0" w:line="240" w:lineRule="auto"/>
              <w:rPr>
                <w:rFonts w:ascii="Times New Roman" w:hAnsi="Times New Roman" w:cs="Times New Roman"/>
                <w:sz w:val="24"/>
                <w:szCs w:val="24"/>
              </w:rPr>
            </w:pPr>
          </w:p>
          <w:p w14:paraId="3007B572" w14:textId="77777777" w:rsidR="009714E1" w:rsidRPr="00D96FCE" w:rsidRDefault="009714E1"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Correct answer: A</w:t>
            </w:r>
          </w:p>
          <w:p w14:paraId="32C8A65D" w14:textId="77777777" w:rsidR="009714E1" w:rsidRPr="00D96FCE" w:rsidRDefault="009714E1" w:rsidP="007A437E">
            <w:pPr>
              <w:spacing w:after="0" w:line="240" w:lineRule="auto"/>
              <w:rPr>
                <w:rFonts w:ascii="Times New Roman" w:hAnsi="Times New Roman" w:cs="Times New Roman"/>
                <w:b/>
                <w:sz w:val="24"/>
                <w:szCs w:val="24"/>
              </w:rPr>
            </w:pPr>
          </w:p>
        </w:tc>
      </w:tr>
    </w:tbl>
    <w:p w14:paraId="48B75357" w14:textId="77777777" w:rsidR="009E6B5B" w:rsidRPr="00D96FCE" w:rsidRDefault="009E6B5B">
      <w:pPr>
        <w:rPr>
          <w:rFonts w:ascii="Times New Roman" w:hAnsi="Times New Roman" w:cs="Times New Roman"/>
          <w:sz w:val="24"/>
          <w:szCs w:val="24"/>
        </w:rPr>
      </w:pPr>
      <w:r w:rsidRPr="00D96FCE">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9E6B5B" w:rsidRPr="00D96FCE" w14:paraId="17B2FA35" w14:textId="77777777" w:rsidTr="009E6B5B">
        <w:tc>
          <w:tcPr>
            <w:tcW w:w="2358" w:type="dxa"/>
            <w:tcBorders>
              <w:top w:val="single" w:sz="4" w:space="0" w:color="auto"/>
              <w:left w:val="single" w:sz="4" w:space="0" w:color="auto"/>
              <w:bottom w:val="single" w:sz="4" w:space="0" w:color="auto"/>
              <w:right w:val="single" w:sz="4" w:space="0" w:color="auto"/>
            </w:tcBorders>
          </w:tcPr>
          <w:p w14:paraId="3C051A1B"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Reporting Category</w:t>
            </w:r>
          </w:p>
        </w:tc>
        <w:tc>
          <w:tcPr>
            <w:tcW w:w="7218" w:type="dxa"/>
            <w:tcBorders>
              <w:top w:val="single" w:sz="4" w:space="0" w:color="auto"/>
              <w:left w:val="single" w:sz="4" w:space="0" w:color="auto"/>
              <w:bottom w:val="single" w:sz="4" w:space="0" w:color="auto"/>
              <w:right w:val="single" w:sz="4" w:space="0" w:color="auto"/>
            </w:tcBorders>
          </w:tcPr>
          <w:p w14:paraId="2AC74E0F" w14:textId="77777777" w:rsidR="009E6B5B" w:rsidRPr="00D96FCE" w:rsidRDefault="009E6B5B"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3B0A5D88" w14:textId="77777777" w:rsidR="009E6B5B" w:rsidRPr="00D96FCE" w:rsidRDefault="009E6B5B" w:rsidP="007A437E">
            <w:pPr>
              <w:spacing w:after="0" w:line="240" w:lineRule="auto"/>
              <w:rPr>
                <w:rFonts w:ascii="Times New Roman" w:hAnsi="Times New Roman" w:cs="Times New Roman"/>
                <w:sz w:val="24"/>
                <w:szCs w:val="24"/>
              </w:rPr>
            </w:pPr>
          </w:p>
        </w:tc>
      </w:tr>
      <w:tr w:rsidR="009E6B5B" w:rsidRPr="00D96FCE" w14:paraId="61F88DA8" w14:textId="77777777" w:rsidTr="009E6B5B">
        <w:tc>
          <w:tcPr>
            <w:tcW w:w="2358" w:type="dxa"/>
            <w:tcBorders>
              <w:top w:val="single" w:sz="4" w:space="0" w:color="auto"/>
              <w:left w:val="single" w:sz="4" w:space="0" w:color="auto"/>
              <w:bottom w:val="single" w:sz="4" w:space="0" w:color="auto"/>
              <w:right w:val="single" w:sz="4" w:space="0" w:color="auto"/>
            </w:tcBorders>
          </w:tcPr>
          <w:p w14:paraId="483587E3"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218" w:type="dxa"/>
            <w:tcBorders>
              <w:top w:val="single" w:sz="4" w:space="0" w:color="auto"/>
              <w:left w:val="single" w:sz="4" w:space="0" w:color="auto"/>
              <w:bottom w:val="single" w:sz="4" w:space="0" w:color="auto"/>
              <w:right w:val="single" w:sz="4" w:space="0" w:color="auto"/>
            </w:tcBorders>
          </w:tcPr>
          <w:p w14:paraId="4AAB6B29" w14:textId="77777777" w:rsidR="009E6B5B" w:rsidRDefault="009E6B5B"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22.0  Select special effects lighting for a planned production</w:t>
            </w:r>
          </w:p>
          <w:p w14:paraId="48AAF7FD" w14:textId="77777777" w:rsidR="00D3746A" w:rsidRPr="00D96FCE" w:rsidRDefault="00D3746A" w:rsidP="007A437E">
            <w:pPr>
              <w:spacing w:after="0" w:line="240" w:lineRule="auto"/>
              <w:rPr>
                <w:rFonts w:ascii="Times New Roman" w:hAnsi="Times New Roman" w:cs="Times New Roman"/>
                <w:sz w:val="24"/>
                <w:szCs w:val="24"/>
              </w:rPr>
            </w:pPr>
          </w:p>
        </w:tc>
      </w:tr>
      <w:tr w:rsidR="009E6B5B" w:rsidRPr="00D96FCE" w14:paraId="6BA00DB3" w14:textId="77777777" w:rsidTr="009E6B5B">
        <w:tc>
          <w:tcPr>
            <w:tcW w:w="2358" w:type="dxa"/>
            <w:tcBorders>
              <w:top w:val="single" w:sz="4" w:space="0" w:color="auto"/>
              <w:left w:val="single" w:sz="4" w:space="0" w:color="auto"/>
              <w:bottom w:val="single" w:sz="4" w:space="0" w:color="auto"/>
              <w:right w:val="single" w:sz="4" w:space="0" w:color="auto"/>
            </w:tcBorders>
          </w:tcPr>
          <w:p w14:paraId="175F63B0"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Number</w:t>
            </w:r>
          </w:p>
        </w:tc>
        <w:tc>
          <w:tcPr>
            <w:tcW w:w="7218" w:type="dxa"/>
            <w:tcBorders>
              <w:top w:val="single" w:sz="4" w:space="0" w:color="auto"/>
              <w:left w:val="single" w:sz="4" w:space="0" w:color="auto"/>
              <w:bottom w:val="single" w:sz="4" w:space="0" w:color="auto"/>
              <w:right w:val="single" w:sz="4" w:space="0" w:color="auto"/>
            </w:tcBorders>
          </w:tcPr>
          <w:p w14:paraId="2D3ADF30" w14:textId="77777777" w:rsidR="009E6B5B" w:rsidRDefault="009E6B5B"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22.02</w:t>
            </w:r>
          </w:p>
          <w:p w14:paraId="418021DE" w14:textId="77777777" w:rsidR="00D3746A" w:rsidRPr="00D96FCE" w:rsidRDefault="00D3746A" w:rsidP="007A437E">
            <w:pPr>
              <w:spacing w:after="0" w:line="240" w:lineRule="auto"/>
              <w:rPr>
                <w:rFonts w:ascii="Times New Roman" w:hAnsi="Times New Roman" w:cs="Times New Roman"/>
                <w:sz w:val="24"/>
                <w:szCs w:val="24"/>
              </w:rPr>
            </w:pPr>
          </w:p>
        </w:tc>
      </w:tr>
      <w:tr w:rsidR="009E6B5B" w:rsidRPr="00D96FCE" w14:paraId="2AFA878D" w14:textId="77777777" w:rsidTr="009E6B5B">
        <w:tc>
          <w:tcPr>
            <w:tcW w:w="2358" w:type="dxa"/>
            <w:tcBorders>
              <w:top w:val="single" w:sz="4" w:space="0" w:color="auto"/>
              <w:left w:val="single" w:sz="4" w:space="0" w:color="auto"/>
              <w:bottom w:val="single" w:sz="4" w:space="0" w:color="auto"/>
              <w:right w:val="single" w:sz="4" w:space="0" w:color="auto"/>
            </w:tcBorders>
          </w:tcPr>
          <w:p w14:paraId="763A73E0"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218" w:type="dxa"/>
            <w:tcBorders>
              <w:top w:val="single" w:sz="4" w:space="0" w:color="auto"/>
              <w:left w:val="single" w:sz="4" w:space="0" w:color="auto"/>
              <w:bottom w:val="single" w:sz="4" w:space="0" w:color="auto"/>
              <w:right w:val="single" w:sz="4" w:space="0" w:color="auto"/>
            </w:tcBorders>
          </w:tcPr>
          <w:p w14:paraId="4690F879" w14:textId="77777777" w:rsidR="009E6B5B" w:rsidRDefault="009E6B5B"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The student will be able to use appropriate lighting accessories (gels, reflectors, etc.) to enhance a production.</w:t>
            </w:r>
          </w:p>
          <w:p w14:paraId="3B7C4F49" w14:textId="77777777" w:rsidR="00D3746A" w:rsidRPr="00D96FCE" w:rsidRDefault="00D3746A" w:rsidP="007A437E">
            <w:pPr>
              <w:spacing w:after="0" w:line="240" w:lineRule="auto"/>
              <w:rPr>
                <w:rFonts w:ascii="Times New Roman" w:hAnsi="Times New Roman" w:cs="Times New Roman"/>
                <w:sz w:val="24"/>
                <w:szCs w:val="24"/>
              </w:rPr>
            </w:pPr>
          </w:p>
        </w:tc>
      </w:tr>
      <w:tr w:rsidR="009E6B5B" w:rsidRPr="00D96FCE" w14:paraId="426029F9" w14:textId="77777777" w:rsidTr="009E6B5B">
        <w:tc>
          <w:tcPr>
            <w:tcW w:w="2358" w:type="dxa"/>
            <w:tcBorders>
              <w:top w:val="single" w:sz="4" w:space="0" w:color="auto"/>
              <w:left w:val="single" w:sz="4" w:space="0" w:color="auto"/>
              <w:bottom w:val="single" w:sz="4" w:space="0" w:color="auto"/>
              <w:right w:val="single" w:sz="4" w:space="0" w:color="auto"/>
            </w:tcBorders>
          </w:tcPr>
          <w:p w14:paraId="682EF281"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218" w:type="dxa"/>
            <w:tcBorders>
              <w:top w:val="single" w:sz="4" w:space="0" w:color="auto"/>
              <w:left w:val="single" w:sz="4" w:space="0" w:color="auto"/>
              <w:bottom w:val="single" w:sz="4" w:space="0" w:color="auto"/>
              <w:right w:val="single" w:sz="4" w:space="0" w:color="auto"/>
            </w:tcBorders>
          </w:tcPr>
          <w:p w14:paraId="42991119" w14:textId="77777777" w:rsidR="009E6B5B" w:rsidRDefault="00B4053C"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22.01 The student will be able to use lighting to create the mood for a production.</w:t>
            </w:r>
          </w:p>
          <w:p w14:paraId="6C1A273C" w14:textId="77777777" w:rsidR="00D3746A" w:rsidRPr="00D96FCE" w:rsidRDefault="00D3746A" w:rsidP="007A437E">
            <w:pPr>
              <w:spacing w:after="0" w:line="240" w:lineRule="auto"/>
              <w:rPr>
                <w:rFonts w:ascii="Times New Roman" w:hAnsi="Times New Roman" w:cs="Times New Roman"/>
                <w:sz w:val="24"/>
                <w:szCs w:val="24"/>
              </w:rPr>
            </w:pPr>
          </w:p>
        </w:tc>
      </w:tr>
      <w:tr w:rsidR="00D31EEB" w:rsidRPr="00D96FCE" w14:paraId="37F61B63" w14:textId="77777777" w:rsidTr="009E6B5B">
        <w:tc>
          <w:tcPr>
            <w:tcW w:w="2358" w:type="dxa"/>
            <w:tcBorders>
              <w:top w:val="single" w:sz="4" w:space="0" w:color="auto"/>
              <w:left w:val="single" w:sz="4" w:space="0" w:color="auto"/>
              <w:bottom w:val="single" w:sz="4" w:space="0" w:color="auto"/>
              <w:right w:val="single" w:sz="4" w:space="0" w:color="auto"/>
            </w:tcBorders>
          </w:tcPr>
          <w:p w14:paraId="7E3714FD" w14:textId="77777777" w:rsidR="00D31EEB" w:rsidRPr="00D96FCE" w:rsidRDefault="00D31EEB"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(K)nowledge (P)erformance or (B)oth</w:t>
            </w:r>
          </w:p>
        </w:tc>
        <w:tc>
          <w:tcPr>
            <w:tcW w:w="7218" w:type="dxa"/>
            <w:tcBorders>
              <w:top w:val="single" w:sz="4" w:space="0" w:color="auto"/>
              <w:left w:val="single" w:sz="4" w:space="0" w:color="auto"/>
              <w:bottom w:val="single" w:sz="4" w:space="0" w:color="auto"/>
              <w:right w:val="single" w:sz="4" w:space="0" w:color="auto"/>
            </w:tcBorders>
          </w:tcPr>
          <w:p w14:paraId="222D1E74" w14:textId="77777777" w:rsidR="00D31EEB" w:rsidRPr="00D96FCE" w:rsidRDefault="00395A3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Both</w:t>
            </w:r>
          </w:p>
        </w:tc>
      </w:tr>
      <w:tr w:rsidR="009E6B5B" w:rsidRPr="00D96FCE" w14:paraId="5C2D6BBC" w14:textId="77777777" w:rsidTr="009E6B5B">
        <w:tc>
          <w:tcPr>
            <w:tcW w:w="2358" w:type="dxa"/>
            <w:tcBorders>
              <w:top w:val="single" w:sz="4" w:space="0" w:color="auto"/>
              <w:left w:val="single" w:sz="4" w:space="0" w:color="auto"/>
              <w:bottom w:val="single" w:sz="4" w:space="0" w:color="auto"/>
              <w:right w:val="single" w:sz="4" w:space="0" w:color="auto"/>
            </w:tcBorders>
          </w:tcPr>
          <w:p w14:paraId="7785773C"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218" w:type="dxa"/>
            <w:tcBorders>
              <w:top w:val="single" w:sz="4" w:space="0" w:color="auto"/>
              <w:left w:val="single" w:sz="4" w:space="0" w:color="auto"/>
              <w:bottom w:val="single" w:sz="4" w:space="0" w:color="auto"/>
              <w:right w:val="single" w:sz="4" w:space="0" w:color="auto"/>
            </w:tcBorders>
          </w:tcPr>
          <w:p w14:paraId="0531CF71" w14:textId="77777777" w:rsidR="009E6B5B" w:rsidRDefault="00AA3147"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 xml:space="preserve">Selected Response, </w:t>
            </w:r>
            <w:r w:rsidR="0050448D" w:rsidRPr="00D96FCE">
              <w:rPr>
                <w:rFonts w:ascii="Times New Roman" w:hAnsi="Times New Roman" w:cs="Times New Roman"/>
                <w:sz w:val="24"/>
                <w:szCs w:val="24"/>
              </w:rPr>
              <w:t>P</w:t>
            </w:r>
            <w:r w:rsidR="009E6B5B" w:rsidRPr="00D96FCE">
              <w:rPr>
                <w:rFonts w:ascii="Times New Roman" w:hAnsi="Times New Roman" w:cs="Times New Roman"/>
                <w:sz w:val="24"/>
                <w:szCs w:val="24"/>
              </w:rPr>
              <w:t>erformance</w:t>
            </w:r>
          </w:p>
          <w:p w14:paraId="563C2392" w14:textId="77777777" w:rsidR="00D3746A" w:rsidRPr="00D96FCE" w:rsidRDefault="00D3746A" w:rsidP="007A437E">
            <w:pPr>
              <w:spacing w:after="0" w:line="240" w:lineRule="auto"/>
              <w:rPr>
                <w:rFonts w:ascii="Times New Roman" w:hAnsi="Times New Roman" w:cs="Times New Roman"/>
                <w:sz w:val="24"/>
                <w:szCs w:val="24"/>
              </w:rPr>
            </w:pPr>
          </w:p>
        </w:tc>
      </w:tr>
      <w:tr w:rsidR="00D31EEB" w:rsidRPr="00D96FCE" w14:paraId="7E098C5D" w14:textId="77777777" w:rsidTr="009E6B5B">
        <w:tc>
          <w:tcPr>
            <w:tcW w:w="2358" w:type="dxa"/>
            <w:tcBorders>
              <w:top w:val="single" w:sz="4" w:space="0" w:color="auto"/>
              <w:left w:val="single" w:sz="4" w:space="0" w:color="auto"/>
              <w:bottom w:val="single" w:sz="4" w:space="0" w:color="auto"/>
              <w:right w:val="single" w:sz="4" w:space="0" w:color="auto"/>
            </w:tcBorders>
          </w:tcPr>
          <w:p w14:paraId="558AE104" w14:textId="77777777" w:rsidR="00D31EEB" w:rsidRPr="00D96FCE" w:rsidRDefault="00D31EEB"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Ideal Cognitive Complexity Level</w:t>
            </w:r>
          </w:p>
        </w:tc>
        <w:tc>
          <w:tcPr>
            <w:tcW w:w="7218" w:type="dxa"/>
            <w:tcBorders>
              <w:top w:val="single" w:sz="4" w:space="0" w:color="auto"/>
              <w:left w:val="single" w:sz="4" w:space="0" w:color="auto"/>
              <w:bottom w:val="single" w:sz="4" w:space="0" w:color="auto"/>
              <w:right w:val="single" w:sz="4" w:space="0" w:color="auto"/>
            </w:tcBorders>
          </w:tcPr>
          <w:p w14:paraId="4BE72880" w14:textId="21C6936A" w:rsidR="00D31EEB" w:rsidRPr="00D96FCE" w:rsidRDefault="0002484A"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Moderate, </w:t>
            </w:r>
            <w:r w:rsidR="00AA3147" w:rsidRPr="00D96FCE">
              <w:rPr>
                <w:rFonts w:ascii="Times New Roman" w:hAnsi="Times New Roman" w:cs="Times New Roman"/>
                <w:sz w:val="24"/>
                <w:szCs w:val="24"/>
              </w:rPr>
              <w:t>High</w:t>
            </w:r>
          </w:p>
        </w:tc>
      </w:tr>
      <w:tr w:rsidR="009E6B5B" w:rsidRPr="00D96FCE" w14:paraId="4A78EFB5" w14:textId="77777777" w:rsidTr="009E6B5B">
        <w:tc>
          <w:tcPr>
            <w:tcW w:w="2358" w:type="dxa"/>
            <w:tcBorders>
              <w:top w:val="single" w:sz="4" w:space="0" w:color="auto"/>
              <w:left w:val="single" w:sz="4" w:space="0" w:color="auto"/>
              <w:bottom w:val="single" w:sz="4" w:space="0" w:color="auto"/>
              <w:right w:val="single" w:sz="4" w:space="0" w:color="auto"/>
            </w:tcBorders>
          </w:tcPr>
          <w:p w14:paraId="4F5AD222" w14:textId="77777777"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218" w:type="dxa"/>
            <w:tcBorders>
              <w:top w:val="single" w:sz="4" w:space="0" w:color="auto"/>
              <w:left w:val="single" w:sz="4" w:space="0" w:color="auto"/>
              <w:bottom w:val="single" w:sz="4" w:space="0" w:color="auto"/>
              <w:right w:val="single" w:sz="4" w:space="0" w:color="auto"/>
            </w:tcBorders>
          </w:tcPr>
          <w:p w14:paraId="6A3C300D" w14:textId="250AB749" w:rsidR="009E6B5B" w:rsidRPr="00D96FCE" w:rsidRDefault="00D3746A"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B4053C" w:rsidRPr="00D96FCE">
              <w:rPr>
                <w:rFonts w:ascii="Times New Roman" w:hAnsi="Times New Roman" w:cs="Times New Roman"/>
                <w:sz w:val="24"/>
                <w:szCs w:val="24"/>
              </w:rPr>
              <w:t xml:space="preserve"> will</w:t>
            </w:r>
            <w:r w:rsidR="00455396" w:rsidRPr="00D96FCE">
              <w:rPr>
                <w:rFonts w:ascii="Times New Roman" w:hAnsi="Times New Roman" w:cs="Times New Roman"/>
                <w:sz w:val="24"/>
                <w:szCs w:val="24"/>
              </w:rPr>
              <w:t xml:space="preserve"> be able to</w:t>
            </w:r>
            <w:r w:rsidR="00B4053C" w:rsidRPr="00D96FCE">
              <w:rPr>
                <w:rFonts w:ascii="Times New Roman" w:hAnsi="Times New Roman" w:cs="Times New Roman"/>
                <w:sz w:val="24"/>
                <w:szCs w:val="24"/>
              </w:rPr>
              <w:t xml:space="preserve"> expand upon basic lighting knowledge, using </w:t>
            </w:r>
            <w:r w:rsidR="007F6310" w:rsidRPr="00D96FCE">
              <w:rPr>
                <w:rFonts w:ascii="Times New Roman" w:hAnsi="Times New Roman" w:cs="Times New Roman"/>
                <w:sz w:val="24"/>
                <w:szCs w:val="24"/>
              </w:rPr>
              <w:t xml:space="preserve">accessories such as </w:t>
            </w:r>
            <w:r w:rsidR="00B4053C" w:rsidRPr="00D96FCE">
              <w:rPr>
                <w:rFonts w:ascii="Times New Roman" w:hAnsi="Times New Roman" w:cs="Times New Roman"/>
                <w:sz w:val="24"/>
                <w:szCs w:val="24"/>
              </w:rPr>
              <w:t>reflectors to fill in dark areas, highlight details and create specific moods</w:t>
            </w:r>
            <w:r w:rsidR="007F6310" w:rsidRPr="00D96FCE">
              <w:rPr>
                <w:rFonts w:ascii="Times New Roman" w:hAnsi="Times New Roman" w:cs="Times New Roman"/>
                <w:sz w:val="24"/>
                <w:szCs w:val="24"/>
              </w:rPr>
              <w:t>; gels to correct color; diffusers to soften harsh light, etc.</w:t>
            </w:r>
          </w:p>
          <w:p w14:paraId="220C4A6D" w14:textId="77777777" w:rsidR="00455396" w:rsidRPr="00D96FCE" w:rsidRDefault="00455396" w:rsidP="007A437E">
            <w:pPr>
              <w:spacing w:after="0" w:line="240" w:lineRule="auto"/>
              <w:rPr>
                <w:rFonts w:ascii="Times New Roman" w:hAnsi="Times New Roman" w:cs="Times New Roman"/>
                <w:sz w:val="24"/>
                <w:szCs w:val="24"/>
              </w:rPr>
            </w:pPr>
          </w:p>
          <w:p w14:paraId="16ECB19C" w14:textId="77777777" w:rsidR="00455396" w:rsidRDefault="00D3746A"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455396" w:rsidRPr="00D96FCE">
              <w:rPr>
                <w:rFonts w:ascii="Times New Roman" w:hAnsi="Times New Roman" w:cs="Times New Roman"/>
                <w:sz w:val="24"/>
                <w:szCs w:val="24"/>
              </w:rPr>
              <w:t xml:space="preserve"> will be able to demonstrate advanced knowledge of lighting by using lighting accessories to create or fill shadows, enhance or correct color, and create specific effects.</w:t>
            </w:r>
          </w:p>
          <w:p w14:paraId="4C8FFA0F" w14:textId="01E3B03C" w:rsidR="00D3746A" w:rsidRPr="00D96FCE" w:rsidRDefault="00D3746A" w:rsidP="007A437E">
            <w:pPr>
              <w:spacing w:after="0" w:line="240" w:lineRule="auto"/>
              <w:rPr>
                <w:rFonts w:ascii="Times New Roman" w:hAnsi="Times New Roman" w:cs="Times New Roman"/>
                <w:sz w:val="24"/>
                <w:szCs w:val="24"/>
              </w:rPr>
            </w:pPr>
          </w:p>
        </w:tc>
      </w:tr>
      <w:tr w:rsidR="00D31EEB" w:rsidRPr="00D96FCE" w14:paraId="6AF02002" w14:textId="77777777" w:rsidTr="009E6B5B">
        <w:tc>
          <w:tcPr>
            <w:tcW w:w="2358" w:type="dxa"/>
            <w:tcBorders>
              <w:top w:val="single" w:sz="4" w:space="0" w:color="auto"/>
              <w:left w:val="single" w:sz="4" w:space="0" w:color="auto"/>
              <w:bottom w:val="single" w:sz="4" w:space="0" w:color="auto"/>
              <w:right w:val="single" w:sz="4" w:space="0" w:color="auto"/>
            </w:tcBorders>
          </w:tcPr>
          <w:p w14:paraId="1C90DFED" w14:textId="77777777" w:rsidR="00D31EEB" w:rsidRPr="00D96FCE" w:rsidRDefault="00D31EEB"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Content Focus</w:t>
            </w:r>
          </w:p>
        </w:tc>
        <w:tc>
          <w:tcPr>
            <w:tcW w:w="7218" w:type="dxa"/>
            <w:tcBorders>
              <w:top w:val="single" w:sz="4" w:space="0" w:color="auto"/>
              <w:left w:val="single" w:sz="4" w:space="0" w:color="auto"/>
              <w:bottom w:val="single" w:sz="4" w:space="0" w:color="auto"/>
              <w:right w:val="single" w:sz="4" w:space="0" w:color="auto"/>
            </w:tcBorders>
          </w:tcPr>
          <w:p w14:paraId="11666FEA" w14:textId="4D50B9DD" w:rsidR="00D31EEB" w:rsidRDefault="00116213" w:rsidP="00970BB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B1FD0">
              <w:rPr>
                <w:rFonts w:ascii="Times New Roman" w:hAnsi="Times New Roman" w:cs="Times New Roman"/>
                <w:sz w:val="24"/>
                <w:szCs w:val="24"/>
              </w:rPr>
              <w:t xml:space="preserve">hree-point lighting, halogen, tungsten, fluorescent, </w:t>
            </w:r>
            <w:r w:rsidR="007501DB">
              <w:rPr>
                <w:rFonts w:ascii="Times New Roman" w:hAnsi="Times New Roman" w:cs="Times New Roman"/>
                <w:sz w:val="24"/>
                <w:szCs w:val="24"/>
              </w:rPr>
              <w:t xml:space="preserve">incandescent, </w:t>
            </w:r>
            <w:r w:rsidR="000B1FD0">
              <w:rPr>
                <w:rFonts w:ascii="Times New Roman" w:hAnsi="Times New Roman" w:cs="Times New Roman"/>
                <w:sz w:val="24"/>
                <w:szCs w:val="24"/>
              </w:rPr>
              <w:t>barn door, gel, reflector, diffuser, shadow, highlight</w:t>
            </w:r>
            <w:r w:rsidR="00065B4B">
              <w:rPr>
                <w:rFonts w:ascii="Times New Roman" w:hAnsi="Times New Roman" w:cs="Times New Roman"/>
                <w:sz w:val="24"/>
                <w:szCs w:val="24"/>
              </w:rPr>
              <w:t xml:space="preserve">, neutral density </w:t>
            </w:r>
            <w:r>
              <w:rPr>
                <w:rFonts w:ascii="Times New Roman" w:hAnsi="Times New Roman" w:cs="Times New Roman"/>
                <w:sz w:val="24"/>
                <w:szCs w:val="24"/>
              </w:rPr>
              <w:t>filter</w:t>
            </w:r>
            <w:r w:rsidR="00065B4B">
              <w:rPr>
                <w:rFonts w:ascii="Times New Roman" w:hAnsi="Times New Roman" w:cs="Times New Roman"/>
                <w:sz w:val="24"/>
                <w:szCs w:val="24"/>
              </w:rPr>
              <w:t xml:space="preserve">, polarizing filter, </w:t>
            </w:r>
            <w:r w:rsidR="00C62FC6">
              <w:rPr>
                <w:rFonts w:ascii="Times New Roman" w:hAnsi="Times New Roman" w:cs="Times New Roman"/>
                <w:sz w:val="24"/>
                <w:szCs w:val="24"/>
              </w:rPr>
              <w:t>umbrella</w:t>
            </w:r>
          </w:p>
          <w:p w14:paraId="7CEB5385" w14:textId="08C3E03E" w:rsidR="00D3746A" w:rsidRPr="00D96FCE" w:rsidRDefault="00D3746A" w:rsidP="00970BBC">
            <w:pPr>
              <w:spacing w:after="0" w:line="240" w:lineRule="auto"/>
              <w:rPr>
                <w:rFonts w:ascii="Times New Roman" w:hAnsi="Times New Roman" w:cs="Times New Roman"/>
                <w:sz w:val="24"/>
                <w:szCs w:val="24"/>
              </w:rPr>
            </w:pPr>
          </w:p>
        </w:tc>
      </w:tr>
      <w:tr w:rsidR="009E6B5B" w:rsidRPr="00D96FCE" w14:paraId="3251B559" w14:textId="77777777" w:rsidTr="009E6B5B">
        <w:tc>
          <w:tcPr>
            <w:tcW w:w="2358" w:type="dxa"/>
            <w:tcBorders>
              <w:top w:val="single" w:sz="4" w:space="0" w:color="auto"/>
              <w:left w:val="single" w:sz="4" w:space="0" w:color="auto"/>
              <w:bottom w:val="single" w:sz="4" w:space="0" w:color="auto"/>
              <w:right w:val="single" w:sz="4" w:space="0" w:color="auto"/>
            </w:tcBorders>
          </w:tcPr>
          <w:p w14:paraId="1908CEF6" w14:textId="21E01E01" w:rsidR="009E6B5B" w:rsidRPr="00D96FCE" w:rsidRDefault="009E6B5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218" w:type="dxa"/>
            <w:tcBorders>
              <w:top w:val="single" w:sz="4" w:space="0" w:color="auto"/>
              <w:left w:val="single" w:sz="4" w:space="0" w:color="auto"/>
              <w:bottom w:val="single" w:sz="4" w:space="0" w:color="auto"/>
              <w:right w:val="single" w:sz="4" w:space="0" w:color="auto"/>
            </w:tcBorders>
          </w:tcPr>
          <w:p w14:paraId="2DEBD678" w14:textId="4B8F85B8" w:rsidR="009E6B5B" w:rsidRDefault="007F6310"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Content limited to assessment of accessories, not specific lighting types</w:t>
            </w:r>
            <w:r w:rsidR="00D3746A">
              <w:rPr>
                <w:rFonts w:ascii="Times New Roman" w:hAnsi="Times New Roman" w:cs="Times New Roman"/>
                <w:sz w:val="24"/>
                <w:szCs w:val="24"/>
              </w:rPr>
              <w:t>.</w:t>
            </w:r>
          </w:p>
          <w:p w14:paraId="01F86BF1" w14:textId="77777777" w:rsidR="00D3746A" w:rsidRPr="00D96FCE" w:rsidRDefault="00D3746A" w:rsidP="007A437E">
            <w:pPr>
              <w:spacing w:after="0" w:line="240" w:lineRule="auto"/>
              <w:rPr>
                <w:rFonts w:ascii="Times New Roman" w:hAnsi="Times New Roman" w:cs="Times New Roman"/>
                <w:sz w:val="24"/>
                <w:szCs w:val="24"/>
              </w:rPr>
            </w:pPr>
          </w:p>
        </w:tc>
      </w:tr>
      <w:tr w:rsidR="009E6B5B" w:rsidRPr="00D96FCE" w14:paraId="7AACDA6D" w14:textId="77777777" w:rsidTr="009E6B5B">
        <w:tc>
          <w:tcPr>
            <w:tcW w:w="2358" w:type="dxa"/>
            <w:tcBorders>
              <w:top w:val="single" w:sz="4" w:space="0" w:color="auto"/>
              <w:left w:val="single" w:sz="4" w:space="0" w:color="auto"/>
              <w:bottom w:val="single" w:sz="4" w:space="0" w:color="auto"/>
              <w:right w:val="single" w:sz="4" w:space="0" w:color="auto"/>
            </w:tcBorders>
          </w:tcPr>
          <w:p w14:paraId="03A6E50A" w14:textId="77777777" w:rsidR="009E6B5B" w:rsidRPr="00D96FCE" w:rsidRDefault="00EB6A1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Text</w:t>
            </w:r>
            <w:r w:rsidR="009E6B5B" w:rsidRPr="00D96FCE">
              <w:rPr>
                <w:rFonts w:ascii="Times New Roman" w:hAnsi="Times New Roman" w:cs="Times New Roman"/>
                <w:b/>
                <w:sz w:val="24"/>
                <w:szCs w:val="24"/>
              </w:rPr>
              <w:t xml:space="preserve"> Attributes</w:t>
            </w:r>
          </w:p>
        </w:tc>
        <w:tc>
          <w:tcPr>
            <w:tcW w:w="7218" w:type="dxa"/>
            <w:tcBorders>
              <w:top w:val="single" w:sz="4" w:space="0" w:color="auto"/>
              <w:left w:val="single" w:sz="4" w:space="0" w:color="auto"/>
              <w:bottom w:val="single" w:sz="4" w:space="0" w:color="auto"/>
              <w:right w:val="single" w:sz="4" w:space="0" w:color="auto"/>
            </w:tcBorders>
          </w:tcPr>
          <w:p w14:paraId="2DF5D963" w14:textId="77777777" w:rsidR="009E6B5B" w:rsidRDefault="00EB6A13" w:rsidP="007A437E">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 xml:space="preserve">Text must be grade level appropriate.  Text may be literary or informational.   </w:t>
            </w:r>
          </w:p>
          <w:p w14:paraId="34AD629C" w14:textId="77777777" w:rsidR="00116213" w:rsidRPr="00D96FCE" w:rsidRDefault="00116213" w:rsidP="007A437E">
            <w:pPr>
              <w:spacing w:after="0" w:line="240" w:lineRule="auto"/>
              <w:rPr>
                <w:rFonts w:ascii="Times New Roman" w:hAnsi="Times New Roman" w:cs="Times New Roman"/>
                <w:sz w:val="24"/>
                <w:szCs w:val="24"/>
              </w:rPr>
            </w:pPr>
          </w:p>
        </w:tc>
      </w:tr>
      <w:tr w:rsidR="00413D98" w:rsidRPr="00D96FCE" w14:paraId="121C5A0D" w14:textId="77777777" w:rsidTr="009E6B5B">
        <w:tc>
          <w:tcPr>
            <w:tcW w:w="2358" w:type="dxa"/>
            <w:tcBorders>
              <w:top w:val="single" w:sz="4" w:space="0" w:color="auto"/>
              <w:left w:val="single" w:sz="4" w:space="0" w:color="auto"/>
              <w:bottom w:val="single" w:sz="4" w:space="0" w:color="auto"/>
              <w:right w:val="single" w:sz="4" w:space="0" w:color="auto"/>
            </w:tcBorders>
          </w:tcPr>
          <w:p w14:paraId="54448D0B" w14:textId="77777777"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 Attributes</w:t>
            </w:r>
          </w:p>
        </w:tc>
        <w:tc>
          <w:tcPr>
            <w:tcW w:w="7218" w:type="dxa"/>
            <w:tcBorders>
              <w:top w:val="single" w:sz="4" w:space="0" w:color="auto"/>
              <w:left w:val="single" w:sz="4" w:space="0" w:color="auto"/>
              <w:bottom w:val="single" w:sz="4" w:space="0" w:color="auto"/>
              <w:right w:val="single" w:sz="4" w:space="0" w:color="auto"/>
            </w:tcBorders>
          </w:tcPr>
          <w:p w14:paraId="5C09D2A9" w14:textId="77777777" w:rsidR="00413D98" w:rsidRDefault="00413D98" w:rsidP="00027B68">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 xml:space="preserve">. </w:t>
            </w:r>
          </w:p>
          <w:p w14:paraId="64E3CC2A" w14:textId="77777777" w:rsidR="00D3746A" w:rsidRPr="00D96FCE" w:rsidRDefault="00D3746A" w:rsidP="00027B68">
            <w:pPr>
              <w:spacing w:after="0" w:line="240" w:lineRule="auto"/>
              <w:rPr>
                <w:rFonts w:ascii="Times New Roman" w:hAnsi="Times New Roman" w:cs="Times New Roman"/>
                <w:sz w:val="24"/>
                <w:szCs w:val="24"/>
              </w:rPr>
            </w:pPr>
          </w:p>
        </w:tc>
      </w:tr>
    </w:tbl>
    <w:p w14:paraId="58197FA9" w14:textId="77777777" w:rsidR="00D3746A" w:rsidRDefault="00D374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7035"/>
      </w:tblGrid>
      <w:tr w:rsidR="00413D98" w:rsidRPr="00D96FCE" w14:paraId="4051D085" w14:textId="77777777" w:rsidTr="009E6B5B">
        <w:tc>
          <w:tcPr>
            <w:tcW w:w="2358" w:type="dxa"/>
            <w:tcBorders>
              <w:top w:val="single" w:sz="4" w:space="0" w:color="auto"/>
              <w:left w:val="single" w:sz="4" w:space="0" w:color="auto"/>
              <w:bottom w:val="single" w:sz="4" w:space="0" w:color="auto"/>
              <w:right w:val="single" w:sz="4" w:space="0" w:color="auto"/>
            </w:tcBorders>
          </w:tcPr>
          <w:p w14:paraId="64B762B0" w14:textId="7FE39008"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Sample Item</w:t>
            </w:r>
          </w:p>
        </w:tc>
        <w:tc>
          <w:tcPr>
            <w:tcW w:w="7218" w:type="dxa"/>
            <w:tcBorders>
              <w:top w:val="single" w:sz="4" w:space="0" w:color="auto"/>
              <w:left w:val="single" w:sz="4" w:space="0" w:color="auto"/>
              <w:bottom w:val="single" w:sz="4" w:space="0" w:color="auto"/>
              <w:right w:val="single" w:sz="4" w:space="0" w:color="auto"/>
            </w:tcBorders>
          </w:tcPr>
          <w:p w14:paraId="6A51DC17" w14:textId="77777777" w:rsidR="00413D98" w:rsidRPr="00D96FCE" w:rsidRDefault="007F6310"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Ted noticed that the lighting available for the interview he is filming creates harsh shadows on his subjects. Which one of these accessories would be most appropriate for softening the lighting effect?</w:t>
            </w:r>
          </w:p>
          <w:p w14:paraId="61755C9C" w14:textId="77777777" w:rsidR="007F6310" w:rsidRPr="00D96FCE" w:rsidRDefault="007F6310" w:rsidP="007A437E">
            <w:pPr>
              <w:spacing w:after="0" w:line="240" w:lineRule="auto"/>
              <w:rPr>
                <w:rFonts w:ascii="Times New Roman" w:hAnsi="Times New Roman" w:cs="Times New Roman"/>
                <w:sz w:val="24"/>
                <w:szCs w:val="24"/>
              </w:rPr>
            </w:pPr>
          </w:p>
          <w:p w14:paraId="6E6EA8FB" w14:textId="77777777" w:rsidR="007F6310" w:rsidRPr="00D96FCE" w:rsidRDefault="007F6310"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 barn doors</w:t>
            </w:r>
          </w:p>
          <w:p w14:paraId="26559CFF" w14:textId="77777777" w:rsidR="007F6310" w:rsidRPr="00D96FCE" w:rsidRDefault="00EC2809"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 xml:space="preserve">B. diffuser </w:t>
            </w:r>
          </w:p>
          <w:p w14:paraId="3D74A732" w14:textId="77777777" w:rsidR="007F6310" w:rsidRPr="00D96FCE" w:rsidRDefault="007F6310"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 xml:space="preserve">C. </w:t>
            </w:r>
            <w:r w:rsidR="00EC2809" w:rsidRPr="00D96FCE">
              <w:rPr>
                <w:rFonts w:ascii="Times New Roman" w:hAnsi="Times New Roman" w:cs="Times New Roman"/>
                <w:sz w:val="24"/>
                <w:szCs w:val="24"/>
              </w:rPr>
              <w:t>gel</w:t>
            </w:r>
          </w:p>
          <w:p w14:paraId="3F3F0AB9" w14:textId="77777777" w:rsidR="007F6310" w:rsidRPr="00D96FCE" w:rsidRDefault="007F6310"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 reflector</w:t>
            </w:r>
          </w:p>
          <w:p w14:paraId="708B21B6" w14:textId="77777777" w:rsidR="007F6310" w:rsidRPr="00D96FCE" w:rsidRDefault="007F6310" w:rsidP="007A437E">
            <w:pPr>
              <w:spacing w:after="0" w:line="240" w:lineRule="auto"/>
              <w:rPr>
                <w:rFonts w:ascii="Times New Roman" w:hAnsi="Times New Roman" w:cs="Times New Roman"/>
                <w:sz w:val="24"/>
                <w:szCs w:val="24"/>
              </w:rPr>
            </w:pPr>
          </w:p>
          <w:p w14:paraId="24994066" w14:textId="77777777" w:rsidR="007F6310" w:rsidRPr="00D96FCE" w:rsidRDefault="007F6310"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Correct answer: C</w:t>
            </w:r>
          </w:p>
          <w:p w14:paraId="26485782" w14:textId="77777777" w:rsidR="00413D98" w:rsidRPr="00D96FCE" w:rsidRDefault="00413D98" w:rsidP="007A437E">
            <w:pPr>
              <w:spacing w:after="0" w:line="240" w:lineRule="auto"/>
              <w:rPr>
                <w:rFonts w:ascii="Times New Roman" w:hAnsi="Times New Roman" w:cs="Times New Roman"/>
                <w:sz w:val="24"/>
                <w:szCs w:val="24"/>
              </w:rPr>
            </w:pPr>
          </w:p>
        </w:tc>
      </w:tr>
    </w:tbl>
    <w:p w14:paraId="1DB9644C" w14:textId="77777777" w:rsidR="009E6B5B" w:rsidRPr="00D96FCE" w:rsidRDefault="009E6B5B">
      <w:pPr>
        <w:rPr>
          <w:rFonts w:ascii="Times New Roman" w:hAnsi="Times New Roman" w:cs="Times New Roman"/>
          <w:sz w:val="24"/>
          <w:szCs w:val="24"/>
        </w:rPr>
      </w:pPr>
      <w:r w:rsidRPr="00D96FCE">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4B2753" w:rsidRPr="00D96FCE" w14:paraId="01E88902" w14:textId="77777777" w:rsidTr="007A437E">
        <w:tc>
          <w:tcPr>
            <w:tcW w:w="2358" w:type="dxa"/>
          </w:tcPr>
          <w:p w14:paraId="6C497340"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Reporting Category</w:t>
            </w:r>
          </w:p>
        </w:tc>
        <w:tc>
          <w:tcPr>
            <w:tcW w:w="7218" w:type="dxa"/>
          </w:tcPr>
          <w:p w14:paraId="58D74E91" w14:textId="77777777" w:rsidR="004B2753" w:rsidRPr="00D96FCE" w:rsidRDefault="004B2753"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56EDF54E" w14:textId="77777777" w:rsidR="004B2753" w:rsidRPr="00D96FCE" w:rsidRDefault="004B2753" w:rsidP="007A437E">
            <w:pPr>
              <w:spacing w:after="0" w:line="240" w:lineRule="auto"/>
              <w:rPr>
                <w:rFonts w:ascii="Times New Roman" w:hAnsi="Times New Roman" w:cs="Times New Roman"/>
                <w:sz w:val="24"/>
                <w:szCs w:val="24"/>
              </w:rPr>
            </w:pPr>
          </w:p>
        </w:tc>
      </w:tr>
      <w:tr w:rsidR="004B2753" w:rsidRPr="00D96FCE" w14:paraId="7EE51C99" w14:textId="77777777" w:rsidTr="007A437E">
        <w:tc>
          <w:tcPr>
            <w:tcW w:w="2358" w:type="dxa"/>
          </w:tcPr>
          <w:p w14:paraId="50DCB2C5"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218" w:type="dxa"/>
          </w:tcPr>
          <w:p w14:paraId="654360DE" w14:textId="64E802C2" w:rsidR="004B2753" w:rsidRDefault="004B2753" w:rsidP="004B2753">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23.0  Demonstrate correct use of equipment used in television production</w:t>
            </w:r>
            <w:r w:rsidR="00D3746A">
              <w:rPr>
                <w:rFonts w:ascii="Times New Roman" w:hAnsi="Times New Roman" w:cs="Times New Roman"/>
                <w:sz w:val="24"/>
                <w:szCs w:val="24"/>
              </w:rPr>
              <w:t>.</w:t>
            </w:r>
          </w:p>
          <w:p w14:paraId="3DC30D61" w14:textId="77777777" w:rsidR="00D3746A" w:rsidRPr="00D96FCE" w:rsidRDefault="00D3746A" w:rsidP="004B2753">
            <w:pPr>
              <w:spacing w:after="0" w:line="240" w:lineRule="auto"/>
              <w:rPr>
                <w:rFonts w:ascii="Times New Roman" w:hAnsi="Times New Roman" w:cs="Times New Roman"/>
                <w:sz w:val="24"/>
                <w:szCs w:val="24"/>
              </w:rPr>
            </w:pPr>
          </w:p>
        </w:tc>
      </w:tr>
      <w:tr w:rsidR="004B2753" w:rsidRPr="00D96FCE" w14:paraId="7A2B7947" w14:textId="77777777" w:rsidTr="007A437E">
        <w:tc>
          <w:tcPr>
            <w:tcW w:w="2358" w:type="dxa"/>
          </w:tcPr>
          <w:p w14:paraId="36871C08"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Number</w:t>
            </w:r>
          </w:p>
        </w:tc>
        <w:tc>
          <w:tcPr>
            <w:tcW w:w="7218" w:type="dxa"/>
          </w:tcPr>
          <w:p w14:paraId="33BEABB6" w14:textId="77777777" w:rsidR="004B2753" w:rsidRDefault="004B2753"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23.01</w:t>
            </w:r>
          </w:p>
          <w:p w14:paraId="784B41E2" w14:textId="77777777" w:rsidR="00D3746A" w:rsidRPr="00D96FCE" w:rsidRDefault="00D3746A" w:rsidP="007A437E">
            <w:pPr>
              <w:spacing w:after="0" w:line="240" w:lineRule="auto"/>
              <w:rPr>
                <w:rFonts w:ascii="Times New Roman" w:hAnsi="Times New Roman" w:cs="Times New Roman"/>
                <w:sz w:val="24"/>
                <w:szCs w:val="24"/>
              </w:rPr>
            </w:pPr>
          </w:p>
        </w:tc>
      </w:tr>
      <w:tr w:rsidR="004B2753" w:rsidRPr="00D96FCE" w14:paraId="219BFE99" w14:textId="77777777" w:rsidTr="007A437E">
        <w:tc>
          <w:tcPr>
            <w:tcW w:w="2358" w:type="dxa"/>
          </w:tcPr>
          <w:p w14:paraId="70D8947F"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218" w:type="dxa"/>
          </w:tcPr>
          <w:p w14:paraId="34CE39CA" w14:textId="77777777" w:rsidR="004B2753" w:rsidRDefault="004B2753" w:rsidP="004B2753">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The student will be able to demonstrate facility and equipment inventory</w:t>
            </w:r>
            <w:r w:rsidR="00D3746A">
              <w:rPr>
                <w:rFonts w:ascii="Times New Roman" w:hAnsi="Times New Roman" w:cs="Times New Roman"/>
                <w:sz w:val="24"/>
                <w:szCs w:val="24"/>
              </w:rPr>
              <w:t>.</w:t>
            </w:r>
          </w:p>
          <w:p w14:paraId="3FC5C825" w14:textId="77777777" w:rsidR="00D3746A" w:rsidRPr="00D96FCE" w:rsidRDefault="00D3746A" w:rsidP="004B2753">
            <w:pPr>
              <w:spacing w:after="0" w:line="240" w:lineRule="auto"/>
              <w:rPr>
                <w:rFonts w:ascii="Times New Roman" w:hAnsi="Times New Roman" w:cs="Times New Roman"/>
                <w:sz w:val="24"/>
                <w:szCs w:val="24"/>
              </w:rPr>
            </w:pPr>
          </w:p>
        </w:tc>
      </w:tr>
      <w:tr w:rsidR="004B2753" w:rsidRPr="00D96FCE" w14:paraId="34845657" w14:textId="77777777" w:rsidTr="00215606">
        <w:trPr>
          <w:trHeight w:val="179"/>
        </w:trPr>
        <w:tc>
          <w:tcPr>
            <w:tcW w:w="2358" w:type="dxa"/>
          </w:tcPr>
          <w:p w14:paraId="7882EE2C" w14:textId="668BB799"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218" w:type="dxa"/>
          </w:tcPr>
          <w:p w14:paraId="190F51C9" w14:textId="77777777" w:rsidR="004B2753" w:rsidRDefault="009E0FCC"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Not applicable</w:t>
            </w:r>
          </w:p>
          <w:p w14:paraId="51F80FD6" w14:textId="77777777" w:rsidR="00D3746A" w:rsidRPr="00D96FCE" w:rsidRDefault="00D3746A" w:rsidP="007A437E">
            <w:pPr>
              <w:spacing w:after="0" w:line="240" w:lineRule="auto"/>
              <w:rPr>
                <w:rFonts w:ascii="Times New Roman" w:hAnsi="Times New Roman" w:cs="Times New Roman"/>
                <w:sz w:val="24"/>
                <w:szCs w:val="24"/>
              </w:rPr>
            </w:pPr>
          </w:p>
        </w:tc>
      </w:tr>
      <w:tr w:rsidR="00D31EEB" w:rsidRPr="00D96FCE" w14:paraId="4CAC0635" w14:textId="77777777" w:rsidTr="007A437E">
        <w:tc>
          <w:tcPr>
            <w:tcW w:w="2358" w:type="dxa"/>
          </w:tcPr>
          <w:p w14:paraId="53F11A07" w14:textId="77777777" w:rsidR="00D31EEB" w:rsidRPr="00D96FCE" w:rsidRDefault="00D31EEB"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(K)nowledge (P)erformance or (B)oth</w:t>
            </w:r>
          </w:p>
        </w:tc>
        <w:tc>
          <w:tcPr>
            <w:tcW w:w="7218" w:type="dxa"/>
          </w:tcPr>
          <w:p w14:paraId="638050E3" w14:textId="77777777" w:rsidR="00D31EEB" w:rsidRPr="00D96FCE" w:rsidRDefault="00395A3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Both</w:t>
            </w:r>
          </w:p>
        </w:tc>
      </w:tr>
      <w:tr w:rsidR="004B2753" w:rsidRPr="00D96FCE" w14:paraId="5617C3CE" w14:textId="77777777" w:rsidTr="007A437E">
        <w:tc>
          <w:tcPr>
            <w:tcW w:w="2358" w:type="dxa"/>
          </w:tcPr>
          <w:p w14:paraId="7E76EEC0"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218" w:type="dxa"/>
          </w:tcPr>
          <w:p w14:paraId="7BC14064" w14:textId="77777777" w:rsidR="004B2753" w:rsidRDefault="00395A3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Selected Response, Performance</w:t>
            </w:r>
          </w:p>
          <w:p w14:paraId="33B2313D" w14:textId="77777777" w:rsidR="00D3746A" w:rsidRPr="00D96FCE" w:rsidRDefault="00D3746A" w:rsidP="007A437E">
            <w:pPr>
              <w:spacing w:after="0" w:line="240" w:lineRule="auto"/>
              <w:rPr>
                <w:rFonts w:ascii="Times New Roman" w:hAnsi="Times New Roman" w:cs="Times New Roman"/>
                <w:sz w:val="24"/>
                <w:szCs w:val="24"/>
              </w:rPr>
            </w:pPr>
          </w:p>
        </w:tc>
      </w:tr>
      <w:tr w:rsidR="00D31EEB" w:rsidRPr="00D96FCE" w14:paraId="2F9E1F23" w14:textId="77777777" w:rsidTr="007A437E">
        <w:tc>
          <w:tcPr>
            <w:tcW w:w="2358" w:type="dxa"/>
          </w:tcPr>
          <w:p w14:paraId="68BF9D16" w14:textId="77777777" w:rsidR="00D31EEB" w:rsidRPr="00D96FCE" w:rsidRDefault="00D31EEB"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 xml:space="preserve">Ideal Cognitive Complexity Level </w:t>
            </w:r>
          </w:p>
        </w:tc>
        <w:tc>
          <w:tcPr>
            <w:tcW w:w="7218" w:type="dxa"/>
          </w:tcPr>
          <w:p w14:paraId="19FA3A5F" w14:textId="5A1218DB" w:rsidR="00D31EEB" w:rsidRPr="00D96FCE" w:rsidRDefault="0002484A"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w:t>
            </w:r>
            <w:r w:rsidR="00C64AD9" w:rsidRPr="00D96FCE">
              <w:rPr>
                <w:rFonts w:ascii="Times New Roman" w:hAnsi="Times New Roman" w:cs="Times New Roman"/>
                <w:sz w:val="24"/>
                <w:szCs w:val="24"/>
              </w:rPr>
              <w:t>Moderate</w:t>
            </w:r>
          </w:p>
        </w:tc>
      </w:tr>
      <w:tr w:rsidR="004B2753" w:rsidRPr="00D96FCE" w14:paraId="5ED7C609" w14:textId="77777777" w:rsidTr="007A437E">
        <w:tc>
          <w:tcPr>
            <w:tcW w:w="2358" w:type="dxa"/>
          </w:tcPr>
          <w:p w14:paraId="601D4646"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218" w:type="dxa"/>
          </w:tcPr>
          <w:p w14:paraId="5E1DCCFC" w14:textId="327E216D" w:rsidR="004B2753" w:rsidRPr="00D96FCE" w:rsidRDefault="00D3746A" w:rsidP="00C1475A">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481902" w:rsidRPr="00D96FCE">
              <w:rPr>
                <w:rFonts w:ascii="Times New Roman" w:hAnsi="Times New Roman" w:cs="Times New Roman"/>
                <w:sz w:val="24"/>
                <w:szCs w:val="24"/>
              </w:rPr>
              <w:t xml:space="preserve"> will</w:t>
            </w:r>
            <w:r w:rsidR="00455396" w:rsidRPr="00D96FCE">
              <w:rPr>
                <w:rFonts w:ascii="Times New Roman" w:hAnsi="Times New Roman" w:cs="Times New Roman"/>
                <w:sz w:val="24"/>
                <w:szCs w:val="24"/>
              </w:rPr>
              <w:t xml:space="preserve"> be able to</w:t>
            </w:r>
            <w:r w:rsidR="00481902" w:rsidRPr="00D96FCE">
              <w:rPr>
                <w:rFonts w:ascii="Times New Roman" w:hAnsi="Times New Roman" w:cs="Times New Roman"/>
                <w:sz w:val="24"/>
                <w:szCs w:val="24"/>
              </w:rPr>
              <w:t xml:space="preserve"> understand the various functions of the studio and control room equipment used in television production</w:t>
            </w:r>
            <w:r w:rsidR="00C06C0F" w:rsidRPr="00D96FCE">
              <w:rPr>
                <w:rFonts w:ascii="Times New Roman" w:hAnsi="Times New Roman" w:cs="Times New Roman"/>
                <w:sz w:val="24"/>
                <w:szCs w:val="24"/>
              </w:rPr>
              <w:t>.</w:t>
            </w:r>
          </w:p>
          <w:p w14:paraId="384DCC6B" w14:textId="77777777" w:rsidR="00455396" w:rsidRPr="00D96FCE" w:rsidRDefault="00455396" w:rsidP="00C1475A">
            <w:pPr>
              <w:spacing w:after="0" w:line="240" w:lineRule="auto"/>
              <w:rPr>
                <w:rFonts w:ascii="Times New Roman" w:hAnsi="Times New Roman" w:cs="Times New Roman"/>
                <w:sz w:val="24"/>
                <w:szCs w:val="24"/>
              </w:rPr>
            </w:pPr>
          </w:p>
          <w:p w14:paraId="1BA7FBCA" w14:textId="2D1C2A98" w:rsidR="00455396" w:rsidRPr="00D96FCE" w:rsidRDefault="00D3746A" w:rsidP="00C1475A">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455396" w:rsidRPr="00D96FCE">
              <w:rPr>
                <w:rFonts w:ascii="Times New Roman" w:hAnsi="Times New Roman" w:cs="Times New Roman"/>
                <w:sz w:val="24"/>
                <w:szCs w:val="24"/>
              </w:rPr>
              <w:t xml:space="preserve"> will</w:t>
            </w:r>
            <w:r w:rsidR="00DC60D0" w:rsidRPr="00D96FCE">
              <w:rPr>
                <w:rFonts w:ascii="Times New Roman" w:hAnsi="Times New Roman" w:cs="Times New Roman"/>
                <w:sz w:val="24"/>
                <w:szCs w:val="24"/>
              </w:rPr>
              <w:t xml:space="preserve"> be able to</w:t>
            </w:r>
            <w:r w:rsidR="00455396" w:rsidRPr="00D96FCE">
              <w:rPr>
                <w:rFonts w:ascii="Times New Roman" w:hAnsi="Times New Roman" w:cs="Times New Roman"/>
                <w:sz w:val="24"/>
                <w:szCs w:val="24"/>
              </w:rPr>
              <w:t xml:space="preserve"> understand and demonstrate the skills needed to organize, inventory and maintain video and lighting equipment and accessories within the context of a production or post-production environment. This would include knowing the functions of the various pieces of equipment.</w:t>
            </w:r>
          </w:p>
          <w:p w14:paraId="167342D6" w14:textId="77777777" w:rsidR="00455396" w:rsidRPr="00D96FCE" w:rsidRDefault="00455396" w:rsidP="00C1475A">
            <w:pPr>
              <w:spacing w:after="0" w:line="240" w:lineRule="auto"/>
              <w:rPr>
                <w:rFonts w:ascii="Times New Roman" w:hAnsi="Times New Roman" w:cs="Times New Roman"/>
                <w:sz w:val="24"/>
                <w:szCs w:val="24"/>
              </w:rPr>
            </w:pPr>
          </w:p>
        </w:tc>
      </w:tr>
      <w:tr w:rsidR="00D31EEB" w:rsidRPr="00D96FCE" w14:paraId="25103A26" w14:textId="77777777" w:rsidTr="007A437E">
        <w:tc>
          <w:tcPr>
            <w:tcW w:w="2358" w:type="dxa"/>
          </w:tcPr>
          <w:p w14:paraId="16D52D40" w14:textId="77777777" w:rsidR="00D31EEB" w:rsidRPr="00D96FCE" w:rsidRDefault="00D31EEB"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Focus</w:t>
            </w:r>
          </w:p>
        </w:tc>
        <w:tc>
          <w:tcPr>
            <w:tcW w:w="7218" w:type="dxa"/>
          </w:tcPr>
          <w:p w14:paraId="2C9AC4DD" w14:textId="18BB9EBF" w:rsidR="00D31EEB" w:rsidRDefault="00116213" w:rsidP="00A21A38">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B1FD0">
              <w:rPr>
                <w:rFonts w:ascii="Times New Roman" w:hAnsi="Times New Roman" w:cs="Times New Roman"/>
                <w:sz w:val="24"/>
                <w:szCs w:val="24"/>
              </w:rPr>
              <w:t>ixer, switcher, video camera, teleprompter, text generator, tripod, microphone, boom, and related equipment</w:t>
            </w:r>
          </w:p>
          <w:p w14:paraId="0B35ABE5" w14:textId="60CCC2B9" w:rsidR="00D3746A" w:rsidRPr="00D96FCE" w:rsidRDefault="00D3746A" w:rsidP="00A21A38">
            <w:pPr>
              <w:spacing w:after="0" w:line="240" w:lineRule="auto"/>
              <w:rPr>
                <w:rFonts w:ascii="Times New Roman" w:hAnsi="Times New Roman" w:cs="Times New Roman"/>
                <w:sz w:val="24"/>
                <w:szCs w:val="24"/>
              </w:rPr>
            </w:pPr>
          </w:p>
        </w:tc>
      </w:tr>
      <w:tr w:rsidR="004B2753" w:rsidRPr="00D96FCE" w14:paraId="72BA82D8" w14:textId="77777777" w:rsidTr="007A437E">
        <w:tc>
          <w:tcPr>
            <w:tcW w:w="2358" w:type="dxa"/>
          </w:tcPr>
          <w:p w14:paraId="7A9381FE" w14:textId="487F1C3D"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218" w:type="dxa"/>
          </w:tcPr>
          <w:p w14:paraId="4F6B34B7" w14:textId="3E4FAD3D" w:rsidR="004B2753" w:rsidRDefault="00D3746A"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None Specified</w:t>
            </w:r>
          </w:p>
          <w:p w14:paraId="07EEE457" w14:textId="77777777" w:rsidR="00D3746A" w:rsidRPr="00D96FCE" w:rsidRDefault="00D3746A" w:rsidP="007A437E">
            <w:pPr>
              <w:spacing w:after="0" w:line="240" w:lineRule="auto"/>
              <w:rPr>
                <w:rFonts w:ascii="Times New Roman" w:hAnsi="Times New Roman" w:cs="Times New Roman"/>
                <w:sz w:val="24"/>
                <w:szCs w:val="24"/>
              </w:rPr>
            </w:pPr>
          </w:p>
        </w:tc>
      </w:tr>
      <w:tr w:rsidR="004B2753" w:rsidRPr="00D96FCE" w14:paraId="72D5F28F" w14:textId="77777777" w:rsidTr="007A437E">
        <w:tc>
          <w:tcPr>
            <w:tcW w:w="2358" w:type="dxa"/>
          </w:tcPr>
          <w:p w14:paraId="783A7CDF" w14:textId="77777777" w:rsidR="004B2753" w:rsidRPr="00D96FCE" w:rsidRDefault="00EB6A1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Text</w:t>
            </w:r>
            <w:r w:rsidR="004B2753" w:rsidRPr="00D96FCE">
              <w:rPr>
                <w:rFonts w:ascii="Times New Roman" w:hAnsi="Times New Roman" w:cs="Times New Roman"/>
                <w:b/>
                <w:sz w:val="24"/>
                <w:szCs w:val="24"/>
              </w:rPr>
              <w:t xml:space="preserve"> Attributes</w:t>
            </w:r>
          </w:p>
        </w:tc>
        <w:tc>
          <w:tcPr>
            <w:tcW w:w="7218" w:type="dxa"/>
          </w:tcPr>
          <w:p w14:paraId="12017856" w14:textId="77777777" w:rsidR="00D3746A" w:rsidRDefault="00EB6A13" w:rsidP="007A437E">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Text must be grade level appropriate.  Text may be literary or informational.</w:t>
            </w:r>
          </w:p>
          <w:p w14:paraId="76D56022" w14:textId="5D723768" w:rsidR="004B2753" w:rsidRPr="00D96FCE" w:rsidRDefault="00EB6A13" w:rsidP="007A437E">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 xml:space="preserve">   </w:t>
            </w:r>
          </w:p>
        </w:tc>
      </w:tr>
      <w:tr w:rsidR="00413D98" w:rsidRPr="00D96FCE" w14:paraId="2A043FEA" w14:textId="77777777" w:rsidTr="007A437E">
        <w:tc>
          <w:tcPr>
            <w:tcW w:w="2358" w:type="dxa"/>
          </w:tcPr>
          <w:p w14:paraId="14C73BAF" w14:textId="77777777"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 Attributes</w:t>
            </w:r>
          </w:p>
        </w:tc>
        <w:tc>
          <w:tcPr>
            <w:tcW w:w="7218" w:type="dxa"/>
          </w:tcPr>
          <w:p w14:paraId="01C48B85" w14:textId="77777777" w:rsidR="00413D98" w:rsidRDefault="00413D98" w:rsidP="007A437E">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 xml:space="preserve">. </w:t>
            </w:r>
          </w:p>
          <w:p w14:paraId="3A49530F" w14:textId="77777777" w:rsidR="00D3746A" w:rsidRPr="00D96FCE" w:rsidRDefault="00D3746A" w:rsidP="007A437E">
            <w:pPr>
              <w:spacing w:after="0" w:line="240" w:lineRule="auto"/>
              <w:rPr>
                <w:rFonts w:ascii="Times New Roman" w:hAnsi="Times New Roman" w:cs="Times New Roman"/>
                <w:sz w:val="24"/>
                <w:szCs w:val="24"/>
              </w:rPr>
            </w:pPr>
          </w:p>
        </w:tc>
      </w:tr>
    </w:tbl>
    <w:p w14:paraId="7E243CB7" w14:textId="77777777" w:rsidR="00D3746A" w:rsidRDefault="00D374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7036"/>
      </w:tblGrid>
      <w:tr w:rsidR="00413D98" w:rsidRPr="00D96FCE" w14:paraId="44EF77DB" w14:textId="77777777" w:rsidTr="007A437E">
        <w:tc>
          <w:tcPr>
            <w:tcW w:w="2358" w:type="dxa"/>
          </w:tcPr>
          <w:p w14:paraId="0014C935" w14:textId="6C290EA8"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Sample Item</w:t>
            </w:r>
          </w:p>
        </w:tc>
        <w:tc>
          <w:tcPr>
            <w:tcW w:w="7218" w:type="dxa"/>
          </w:tcPr>
          <w:p w14:paraId="38779786" w14:textId="77777777" w:rsidR="00413D98" w:rsidRPr="00D96FCE" w:rsidRDefault="00413D98"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Ted is the technical director for WCAT News. What is the primary piece of equipment he uses to complete his job?</w:t>
            </w:r>
          </w:p>
          <w:p w14:paraId="5EFCBC08" w14:textId="77777777" w:rsidR="00413D98" w:rsidRPr="00D96FCE" w:rsidRDefault="00413D98" w:rsidP="007A437E">
            <w:pPr>
              <w:spacing w:after="0" w:line="240" w:lineRule="auto"/>
              <w:rPr>
                <w:rFonts w:ascii="Times New Roman" w:hAnsi="Times New Roman" w:cs="Times New Roman"/>
                <w:sz w:val="24"/>
                <w:szCs w:val="24"/>
              </w:rPr>
            </w:pPr>
          </w:p>
          <w:p w14:paraId="20C669E8" w14:textId="77777777" w:rsidR="00413D98" w:rsidRPr="00D96FCE" w:rsidRDefault="00413D98"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 audio mixer</w:t>
            </w:r>
          </w:p>
          <w:p w14:paraId="76D9AB71" w14:textId="77777777" w:rsidR="00413D98" w:rsidRPr="00D96FCE" w:rsidRDefault="00413D98"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 camera</w:t>
            </w:r>
          </w:p>
          <w:p w14:paraId="1792F6CE" w14:textId="77777777" w:rsidR="00413D98" w:rsidRPr="00D96FCE" w:rsidRDefault="00413D98"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 switcher</w:t>
            </w:r>
          </w:p>
          <w:p w14:paraId="7C12EDE9" w14:textId="77777777" w:rsidR="00413D98" w:rsidRPr="00D96FCE" w:rsidRDefault="00413D98"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 teleprompter</w:t>
            </w:r>
          </w:p>
          <w:p w14:paraId="7D3E02DF" w14:textId="77777777" w:rsidR="00413D98" w:rsidRPr="00D96FCE" w:rsidRDefault="00413D98" w:rsidP="007A437E">
            <w:pPr>
              <w:spacing w:after="0" w:line="240" w:lineRule="auto"/>
              <w:rPr>
                <w:rFonts w:ascii="Times New Roman" w:hAnsi="Times New Roman" w:cs="Times New Roman"/>
                <w:sz w:val="24"/>
                <w:szCs w:val="24"/>
              </w:rPr>
            </w:pPr>
          </w:p>
          <w:p w14:paraId="4F010F56" w14:textId="77777777"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Correct answer: C</w:t>
            </w:r>
          </w:p>
          <w:p w14:paraId="76B6267D" w14:textId="77777777" w:rsidR="00413D98" w:rsidRPr="00D96FCE" w:rsidRDefault="00413D98" w:rsidP="007A437E">
            <w:pPr>
              <w:spacing w:after="0" w:line="240" w:lineRule="auto"/>
              <w:rPr>
                <w:rFonts w:ascii="Times New Roman" w:hAnsi="Times New Roman" w:cs="Times New Roman"/>
                <w:sz w:val="24"/>
                <w:szCs w:val="24"/>
              </w:rPr>
            </w:pPr>
          </w:p>
        </w:tc>
      </w:tr>
    </w:tbl>
    <w:p w14:paraId="31D5DC82" w14:textId="77777777" w:rsidR="004B2753" w:rsidRPr="00D96FCE" w:rsidRDefault="004B2753" w:rsidP="004B2753">
      <w:pPr>
        <w:rPr>
          <w:rFonts w:ascii="Times New Roman" w:hAnsi="Times New Roman" w:cs="Times New Roman"/>
          <w:sz w:val="24"/>
          <w:szCs w:val="24"/>
        </w:rPr>
      </w:pPr>
    </w:p>
    <w:p w14:paraId="747939CB" w14:textId="77777777" w:rsidR="00C64AD9" w:rsidRPr="00D96FCE" w:rsidRDefault="00C64AD9">
      <w:pPr>
        <w:rPr>
          <w:rFonts w:ascii="Times New Roman" w:hAnsi="Times New Roman" w:cs="Times New Roman"/>
          <w:sz w:val="24"/>
          <w:szCs w:val="24"/>
        </w:rPr>
      </w:pPr>
      <w:r w:rsidRPr="00D96FCE">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4B2753" w:rsidRPr="00D96FCE" w14:paraId="2E7513AD" w14:textId="77777777" w:rsidTr="007A437E">
        <w:tc>
          <w:tcPr>
            <w:tcW w:w="2358" w:type="dxa"/>
          </w:tcPr>
          <w:p w14:paraId="69AB2764"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Reporting Category</w:t>
            </w:r>
          </w:p>
        </w:tc>
        <w:tc>
          <w:tcPr>
            <w:tcW w:w="7218" w:type="dxa"/>
          </w:tcPr>
          <w:p w14:paraId="661310E6" w14:textId="77777777" w:rsidR="004B2753" w:rsidRPr="00D96FCE" w:rsidRDefault="004B2753"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047C4523" w14:textId="77777777" w:rsidR="004B2753" w:rsidRPr="00D96FCE" w:rsidRDefault="004B2753" w:rsidP="007A437E">
            <w:pPr>
              <w:spacing w:after="0" w:line="240" w:lineRule="auto"/>
              <w:rPr>
                <w:rFonts w:ascii="Times New Roman" w:hAnsi="Times New Roman" w:cs="Times New Roman"/>
                <w:sz w:val="24"/>
                <w:szCs w:val="24"/>
              </w:rPr>
            </w:pPr>
          </w:p>
        </w:tc>
      </w:tr>
      <w:tr w:rsidR="004B2753" w:rsidRPr="00D96FCE" w14:paraId="6BEC802A" w14:textId="77777777" w:rsidTr="007A437E">
        <w:tc>
          <w:tcPr>
            <w:tcW w:w="2358" w:type="dxa"/>
          </w:tcPr>
          <w:p w14:paraId="5C80A405"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218" w:type="dxa"/>
          </w:tcPr>
          <w:p w14:paraId="4F3A28CC" w14:textId="77777777" w:rsidR="004B2753" w:rsidRDefault="004B2753"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23.0  Demonstrate correct use of equipment used in television production</w:t>
            </w:r>
            <w:r w:rsidR="00D3746A">
              <w:rPr>
                <w:rFonts w:ascii="Times New Roman" w:hAnsi="Times New Roman" w:cs="Times New Roman"/>
                <w:sz w:val="24"/>
                <w:szCs w:val="24"/>
              </w:rPr>
              <w:t>.</w:t>
            </w:r>
          </w:p>
          <w:p w14:paraId="4E213B4B" w14:textId="77777777" w:rsidR="00D3746A" w:rsidRPr="00D96FCE" w:rsidRDefault="00D3746A" w:rsidP="007A437E">
            <w:pPr>
              <w:spacing w:after="0" w:line="240" w:lineRule="auto"/>
              <w:rPr>
                <w:rFonts w:ascii="Times New Roman" w:hAnsi="Times New Roman" w:cs="Times New Roman"/>
                <w:sz w:val="24"/>
                <w:szCs w:val="24"/>
              </w:rPr>
            </w:pPr>
          </w:p>
        </w:tc>
      </w:tr>
      <w:tr w:rsidR="004B2753" w:rsidRPr="00D96FCE" w14:paraId="422529F5" w14:textId="77777777" w:rsidTr="007A437E">
        <w:tc>
          <w:tcPr>
            <w:tcW w:w="2358" w:type="dxa"/>
          </w:tcPr>
          <w:p w14:paraId="6AFDB5E1" w14:textId="053BFEBE"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Number</w:t>
            </w:r>
          </w:p>
        </w:tc>
        <w:tc>
          <w:tcPr>
            <w:tcW w:w="7218" w:type="dxa"/>
          </w:tcPr>
          <w:p w14:paraId="69A87053" w14:textId="77777777" w:rsidR="004B2753" w:rsidRDefault="004B2753"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23.02</w:t>
            </w:r>
          </w:p>
          <w:p w14:paraId="223764DD" w14:textId="77777777" w:rsidR="00D3746A" w:rsidRPr="00D96FCE" w:rsidRDefault="00D3746A" w:rsidP="007A437E">
            <w:pPr>
              <w:spacing w:after="0" w:line="240" w:lineRule="auto"/>
              <w:rPr>
                <w:rFonts w:ascii="Times New Roman" w:hAnsi="Times New Roman" w:cs="Times New Roman"/>
                <w:sz w:val="24"/>
                <w:szCs w:val="24"/>
              </w:rPr>
            </w:pPr>
          </w:p>
        </w:tc>
      </w:tr>
      <w:tr w:rsidR="004B2753" w:rsidRPr="00D96FCE" w14:paraId="22D1DBC4" w14:textId="77777777" w:rsidTr="007A437E">
        <w:tc>
          <w:tcPr>
            <w:tcW w:w="2358" w:type="dxa"/>
          </w:tcPr>
          <w:p w14:paraId="26C77445"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218" w:type="dxa"/>
          </w:tcPr>
          <w:p w14:paraId="7DEA0DEB" w14:textId="77777777" w:rsidR="004B2753" w:rsidRDefault="004B2753" w:rsidP="004B2753">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The student will be able to demonstrate basic equipment maintenance and management.</w:t>
            </w:r>
          </w:p>
          <w:p w14:paraId="4CC453DB" w14:textId="77777777" w:rsidR="00D3746A" w:rsidRPr="00D96FCE" w:rsidRDefault="00D3746A" w:rsidP="004B2753">
            <w:pPr>
              <w:spacing w:after="0" w:line="240" w:lineRule="auto"/>
              <w:rPr>
                <w:rFonts w:ascii="Times New Roman" w:hAnsi="Times New Roman" w:cs="Times New Roman"/>
                <w:sz w:val="24"/>
                <w:szCs w:val="24"/>
              </w:rPr>
            </w:pPr>
          </w:p>
        </w:tc>
      </w:tr>
      <w:tr w:rsidR="004B2753" w:rsidRPr="00D96FCE" w14:paraId="3EFB30F0" w14:textId="77777777" w:rsidTr="007A437E">
        <w:tc>
          <w:tcPr>
            <w:tcW w:w="2358" w:type="dxa"/>
          </w:tcPr>
          <w:p w14:paraId="67E8B48F"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218" w:type="dxa"/>
          </w:tcPr>
          <w:p w14:paraId="1724F48C" w14:textId="77777777" w:rsidR="004B2753" w:rsidRDefault="009E0FCC"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Not applicable</w:t>
            </w:r>
          </w:p>
          <w:p w14:paraId="6563C14A" w14:textId="77777777" w:rsidR="00D3746A" w:rsidRPr="00D96FCE" w:rsidRDefault="00D3746A" w:rsidP="007A437E">
            <w:pPr>
              <w:spacing w:after="0" w:line="240" w:lineRule="auto"/>
              <w:rPr>
                <w:rFonts w:ascii="Times New Roman" w:hAnsi="Times New Roman" w:cs="Times New Roman"/>
                <w:sz w:val="24"/>
                <w:szCs w:val="24"/>
              </w:rPr>
            </w:pPr>
          </w:p>
        </w:tc>
      </w:tr>
      <w:tr w:rsidR="00D31EEB" w:rsidRPr="00D96FCE" w14:paraId="3D634784" w14:textId="77777777" w:rsidTr="007A437E">
        <w:tc>
          <w:tcPr>
            <w:tcW w:w="2358" w:type="dxa"/>
          </w:tcPr>
          <w:p w14:paraId="45914718" w14:textId="77777777" w:rsidR="00D31EEB" w:rsidRPr="00D96FCE" w:rsidRDefault="00D31EEB"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(K)nowledge (P)erformance or (B)oth</w:t>
            </w:r>
          </w:p>
        </w:tc>
        <w:tc>
          <w:tcPr>
            <w:tcW w:w="7218" w:type="dxa"/>
          </w:tcPr>
          <w:p w14:paraId="716150BD" w14:textId="77777777" w:rsidR="00D31EEB" w:rsidRPr="00D96FCE" w:rsidRDefault="00395A3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Both</w:t>
            </w:r>
          </w:p>
        </w:tc>
      </w:tr>
      <w:tr w:rsidR="004B2753" w:rsidRPr="00D96FCE" w14:paraId="2F404BB1" w14:textId="77777777" w:rsidTr="007A437E">
        <w:tc>
          <w:tcPr>
            <w:tcW w:w="2358" w:type="dxa"/>
          </w:tcPr>
          <w:p w14:paraId="24BB5950"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218" w:type="dxa"/>
          </w:tcPr>
          <w:p w14:paraId="7FC66237" w14:textId="77777777" w:rsidR="004B2753" w:rsidRDefault="00395A3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Selected Response, Performance</w:t>
            </w:r>
          </w:p>
          <w:p w14:paraId="425E1B0B" w14:textId="77777777" w:rsidR="00D3746A" w:rsidRPr="00D96FCE" w:rsidRDefault="00D3746A" w:rsidP="007A437E">
            <w:pPr>
              <w:spacing w:after="0" w:line="240" w:lineRule="auto"/>
              <w:rPr>
                <w:rFonts w:ascii="Times New Roman" w:hAnsi="Times New Roman" w:cs="Times New Roman"/>
                <w:sz w:val="24"/>
                <w:szCs w:val="24"/>
              </w:rPr>
            </w:pPr>
          </w:p>
        </w:tc>
      </w:tr>
      <w:tr w:rsidR="00D31EEB" w:rsidRPr="00D96FCE" w14:paraId="77E2CD43" w14:textId="77777777" w:rsidTr="007A437E">
        <w:tc>
          <w:tcPr>
            <w:tcW w:w="2358" w:type="dxa"/>
          </w:tcPr>
          <w:p w14:paraId="50A47ED8" w14:textId="77777777" w:rsidR="00D31EEB" w:rsidRPr="00D96FCE" w:rsidRDefault="00A679D5"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Ideal Cognitive Complexity Level</w:t>
            </w:r>
          </w:p>
        </w:tc>
        <w:tc>
          <w:tcPr>
            <w:tcW w:w="7218" w:type="dxa"/>
          </w:tcPr>
          <w:p w14:paraId="51A3117D" w14:textId="0350711D" w:rsidR="00D31EEB" w:rsidRPr="00D96FCE" w:rsidRDefault="0002484A"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w:t>
            </w:r>
            <w:r w:rsidR="00C64AD9" w:rsidRPr="00D96FCE">
              <w:rPr>
                <w:rFonts w:ascii="Times New Roman" w:hAnsi="Times New Roman" w:cs="Times New Roman"/>
                <w:sz w:val="24"/>
                <w:szCs w:val="24"/>
              </w:rPr>
              <w:t>Moderate</w:t>
            </w:r>
          </w:p>
        </w:tc>
      </w:tr>
      <w:tr w:rsidR="004B2753" w:rsidRPr="00D96FCE" w14:paraId="54F1F487" w14:textId="77777777" w:rsidTr="007A437E">
        <w:tc>
          <w:tcPr>
            <w:tcW w:w="2358" w:type="dxa"/>
          </w:tcPr>
          <w:p w14:paraId="52E96FE9"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218" w:type="dxa"/>
          </w:tcPr>
          <w:p w14:paraId="78B2E37E" w14:textId="0C657C0C" w:rsidR="004B2753" w:rsidRDefault="00116213"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215606" w:rsidRPr="00D96FCE">
              <w:rPr>
                <w:rFonts w:ascii="Times New Roman" w:hAnsi="Times New Roman" w:cs="Times New Roman"/>
                <w:sz w:val="24"/>
                <w:szCs w:val="24"/>
              </w:rPr>
              <w:t xml:space="preserve"> will </w:t>
            </w:r>
            <w:r w:rsidR="00455396" w:rsidRPr="00D96FCE">
              <w:rPr>
                <w:rFonts w:ascii="Times New Roman" w:hAnsi="Times New Roman" w:cs="Times New Roman"/>
                <w:sz w:val="24"/>
                <w:szCs w:val="24"/>
              </w:rPr>
              <w:t xml:space="preserve">be able to </w:t>
            </w:r>
            <w:r w:rsidR="00215606" w:rsidRPr="00D96FCE">
              <w:rPr>
                <w:rFonts w:ascii="Times New Roman" w:hAnsi="Times New Roman" w:cs="Times New Roman"/>
                <w:sz w:val="24"/>
                <w:szCs w:val="24"/>
              </w:rPr>
              <w:t>demonstrate their mastery of television production equipment maintenance and management</w:t>
            </w:r>
            <w:r w:rsidR="0032237F" w:rsidRPr="00D96FCE">
              <w:rPr>
                <w:rFonts w:ascii="Times New Roman" w:hAnsi="Times New Roman" w:cs="Times New Roman"/>
                <w:sz w:val="24"/>
                <w:szCs w:val="24"/>
              </w:rPr>
              <w:t>, including video cameras, lighting, audio and related production tools</w:t>
            </w:r>
            <w:r w:rsidR="00215606" w:rsidRPr="00D96FCE">
              <w:rPr>
                <w:rFonts w:ascii="Times New Roman" w:hAnsi="Times New Roman" w:cs="Times New Roman"/>
                <w:sz w:val="24"/>
                <w:szCs w:val="24"/>
              </w:rPr>
              <w:t>.</w:t>
            </w:r>
          </w:p>
          <w:p w14:paraId="60771F20" w14:textId="77777777" w:rsidR="00D3746A" w:rsidRPr="00D96FCE" w:rsidRDefault="00D3746A" w:rsidP="007A437E">
            <w:pPr>
              <w:spacing w:after="0" w:line="240" w:lineRule="auto"/>
              <w:rPr>
                <w:rFonts w:ascii="Times New Roman" w:hAnsi="Times New Roman" w:cs="Times New Roman"/>
                <w:sz w:val="24"/>
                <w:szCs w:val="24"/>
              </w:rPr>
            </w:pPr>
          </w:p>
        </w:tc>
      </w:tr>
      <w:tr w:rsidR="00D31EEB" w:rsidRPr="00D96FCE" w14:paraId="3D972E92" w14:textId="77777777" w:rsidTr="007A437E">
        <w:tc>
          <w:tcPr>
            <w:tcW w:w="2358" w:type="dxa"/>
          </w:tcPr>
          <w:p w14:paraId="613EBA14" w14:textId="77777777" w:rsidR="00D31EEB" w:rsidRPr="00D96FCE" w:rsidRDefault="00A679D5"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Content Focus</w:t>
            </w:r>
          </w:p>
        </w:tc>
        <w:tc>
          <w:tcPr>
            <w:tcW w:w="7218" w:type="dxa"/>
          </w:tcPr>
          <w:p w14:paraId="01CE615F" w14:textId="2C54A084" w:rsidR="00D31EEB" w:rsidRDefault="00543E0D"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maintenance, management, </w:t>
            </w:r>
            <w:r w:rsidR="00413D98" w:rsidRPr="00D96FCE">
              <w:rPr>
                <w:rFonts w:ascii="Times New Roman" w:hAnsi="Times New Roman" w:cs="Times New Roman"/>
                <w:sz w:val="24"/>
                <w:szCs w:val="24"/>
              </w:rPr>
              <w:t>video cameras, tripods, microphones</w:t>
            </w:r>
            <w:r>
              <w:rPr>
                <w:rFonts w:ascii="Times New Roman" w:hAnsi="Times New Roman" w:cs="Times New Roman"/>
                <w:sz w:val="24"/>
                <w:szCs w:val="24"/>
              </w:rPr>
              <w:t>, lighting, accessories</w:t>
            </w:r>
            <w:r w:rsidR="00413D98" w:rsidRPr="00D96FCE">
              <w:rPr>
                <w:rFonts w:ascii="Times New Roman" w:hAnsi="Times New Roman" w:cs="Times New Roman"/>
                <w:sz w:val="24"/>
                <w:szCs w:val="24"/>
              </w:rPr>
              <w:t xml:space="preserve"> and related basic equipment</w:t>
            </w:r>
          </w:p>
          <w:p w14:paraId="3E7585B4" w14:textId="080BB1E3" w:rsidR="00D3746A" w:rsidRPr="00D96FCE" w:rsidRDefault="00D3746A" w:rsidP="007A437E">
            <w:pPr>
              <w:spacing w:after="0" w:line="240" w:lineRule="auto"/>
              <w:rPr>
                <w:rFonts w:ascii="Times New Roman" w:hAnsi="Times New Roman" w:cs="Times New Roman"/>
                <w:sz w:val="24"/>
                <w:szCs w:val="24"/>
              </w:rPr>
            </w:pPr>
          </w:p>
        </w:tc>
      </w:tr>
      <w:tr w:rsidR="004B2753" w:rsidRPr="00D96FCE" w14:paraId="063344D0" w14:textId="77777777" w:rsidTr="007A437E">
        <w:tc>
          <w:tcPr>
            <w:tcW w:w="2358" w:type="dxa"/>
          </w:tcPr>
          <w:p w14:paraId="6BE26B42" w14:textId="657A3215"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218" w:type="dxa"/>
          </w:tcPr>
          <w:p w14:paraId="1BE02ECB" w14:textId="77777777" w:rsidR="004B2753" w:rsidRDefault="00413D98"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Content should not focus on specific, brand-name equipment that may not be relevant at the time of the assessment, or available at all schools.</w:t>
            </w:r>
          </w:p>
          <w:p w14:paraId="6839A31C" w14:textId="77777777" w:rsidR="00D3746A" w:rsidRPr="00D96FCE" w:rsidRDefault="00D3746A" w:rsidP="007A437E">
            <w:pPr>
              <w:spacing w:after="0" w:line="240" w:lineRule="auto"/>
              <w:rPr>
                <w:rFonts w:ascii="Times New Roman" w:hAnsi="Times New Roman" w:cs="Times New Roman"/>
                <w:sz w:val="24"/>
                <w:szCs w:val="24"/>
              </w:rPr>
            </w:pPr>
          </w:p>
        </w:tc>
      </w:tr>
      <w:tr w:rsidR="004B2753" w:rsidRPr="00D96FCE" w14:paraId="3028679A" w14:textId="77777777" w:rsidTr="007A437E">
        <w:tc>
          <w:tcPr>
            <w:tcW w:w="2358" w:type="dxa"/>
          </w:tcPr>
          <w:p w14:paraId="77E398A8" w14:textId="77777777" w:rsidR="004B2753" w:rsidRPr="00D96FCE" w:rsidRDefault="00EB6A1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Text</w:t>
            </w:r>
            <w:r w:rsidR="004B2753" w:rsidRPr="00D96FCE">
              <w:rPr>
                <w:rFonts w:ascii="Times New Roman" w:hAnsi="Times New Roman" w:cs="Times New Roman"/>
                <w:b/>
                <w:sz w:val="24"/>
                <w:szCs w:val="24"/>
              </w:rPr>
              <w:t xml:space="preserve"> Attributes</w:t>
            </w:r>
          </w:p>
        </w:tc>
        <w:tc>
          <w:tcPr>
            <w:tcW w:w="7218" w:type="dxa"/>
          </w:tcPr>
          <w:p w14:paraId="026FE017" w14:textId="77777777" w:rsidR="004B2753" w:rsidRDefault="00EB6A13" w:rsidP="007A437E">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 xml:space="preserve">Text must be grade level appropriate.  Text may be literary or informational.   </w:t>
            </w:r>
          </w:p>
          <w:p w14:paraId="71644E9A" w14:textId="77777777" w:rsidR="00D3746A" w:rsidRPr="00D96FCE" w:rsidRDefault="00D3746A" w:rsidP="007A437E">
            <w:pPr>
              <w:spacing w:after="0" w:line="240" w:lineRule="auto"/>
              <w:rPr>
                <w:rFonts w:ascii="Times New Roman" w:hAnsi="Times New Roman" w:cs="Times New Roman"/>
                <w:sz w:val="24"/>
                <w:szCs w:val="24"/>
              </w:rPr>
            </w:pPr>
          </w:p>
        </w:tc>
      </w:tr>
      <w:tr w:rsidR="00413D98" w:rsidRPr="00D96FCE" w14:paraId="1D5AC157" w14:textId="77777777" w:rsidTr="007A437E">
        <w:tc>
          <w:tcPr>
            <w:tcW w:w="2358" w:type="dxa"/>
          </w:tcPr>
          <w:p w14:paraId="191B49F4" w14:textId="77777777" w:rsidR="00413D98" w:rsidRPr="00D96FCE" w:rsidRDefault="00413D98" w:rsidP="00413D98">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 Attributes</w:t>
            </w:r>
          </w:p>
        </w:tc>
        <w:tc>
          <w:tcPr>
            <w:tcW w:w="7218" w:type="dxa"/>
          </w:tcPr>
          <w:p w14:paraId="18F48AA1" w14:textId="77777777" w:rsidR="00413D98" w:rsidRDefault="00413D98" w:rsidP="00215606">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 xml:space="preserve">. </w:t>
            </w:r>
          </w:p>
          <w:p w14:paraId="46F0C24C" w14:textId="77777777" w:rsidR="00D3746A" w:rsidRPr="00D96FCE" w:rsidRDefault="00D3746A" w:rsidP="00215606">
            <w:pPr>
              <w:spacing w:after="0" w:line="240" w:lineRule="auto"/>
              <w:rPr>
                <w:rFonts w:ascii="Times New Roman" w:hAnsi="Times New Roman" w:cs="Times New Roman"/>
                <w:sz w:val="24"/>
                <w:szCs w:val="24"/>
              </w:rPr>
            </w:pPr>
          </w:p>
        </w:tc>
      </w:tr>
    </w:tbl>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D3746A" w:rsidRPr="00D96FCE" w14:paraId="57F29B56" w14:textId="77777777" w:rsidTr="0002484A">
        <w:tc>
          <w:tcPr>
            <w:tcW w:w="2334" w:type="dxa"/>
          </w:tcPr>
          <w:p w14:paraId="5D29EF3D" w14:textId="77777777" w:rsidR="00D3746A" w:rsidRPr="00D96FCE" w:rsidRDefault="00D3746A" w:rsidP="00D3746A">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Reporting Category</w:t>
            </w:r>
          </w:p>
        </w:tc>
        <w:tc>
          <w:tcPr>
            <w:tcW w:w="7016" w:type="dxa"/>
          </w:tcPr>
          <w:p w14:paraId="2CCBE48F" w14:textId="77777777" w:rsidR="00D3746A" w:rsidRPr="00D96FCE"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250BFCEB" w14:textId="77777777" w:rsidR="00D3746A" w:rsidRPr="00D96FCE" w:rsidRDefault="00D3746A" w:rsidP="00D3746A">
            <w:pPr>
              <w:spacing w:after="0" w:line="240" w:lineRule="auto"/>
              <w:rPr>
                <w:rFonts w:ascii="Times New Roman" w:hAnsi="Times New Roman" w:cs="Times New Roman"/>
                <w:sz w:val="24"/>
                <w:szCs w:val="24"/>
              </w:rPr>
            </w:pPr>
          </w:p>
        </w:tc>
      </w:tr>
      <w:tr w:rsidR="00D3746A" w:rsidRPr="00D96FCE" w14:paraId="61CAA895" w14:textId="77777777" w:rsidTr="0002484A">
        <w:tc>
          <w:tcPr>
            <w:tcW w:w="2334" w:type="dxa"/>
          </w:tcPr>
          <w:p w14:paraId="113E1586" w14:textId="77777777" w:rsidR="00D3746A" w:rsidRPr="00D96FCE" w:rsidRDefault="00D3746A" w:rsidP="00D3746A">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016" w:type="dxa"/>
          </w:tcPr>
          <w:p w14:paraId="78D0D1D4" w14:textId="77777777" w:rsidR="00D3746A"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24.0  Perform basic digital audio and video recording and editing operations</w:t>
            </w:r>
            <w:r>
              <w:rPr>
                <w:rFonts w:ascii="Times New Roman" w:hAnsi="Times New Roman" w:cs="Times New Roman"/>
                <w:sz w:val="24"/>
                <w:szCs w:val="24"/>
              </w:rPr>
              <w:t>.</w:t>
            </w:r>
          </w:p>
          <w:p w14:paraId="15CC8302" w14:textId="77777777" w:rsidR="00D3746A" w:rsidRPr="00D96FCE" w:rsidRDefault="00D3746A" w:rsidP="00D3746A">
            <w:pPr>
              <w:spacing w:after="0" w:line="240" w:lineRule="auto"/>
              <w:rPr>
                <w:rFonts w:ascii="Times New Roman" w:hAnsi="Times New Roman" w:cs="Times New Roman"/>
                <w:sz w:val="24"/>
                <w:szCs w:val="24"/>
              </w:rPr>
            </w:pPr>
          </w:p>
        </w:tc>
      </w:tr>
      <w:tr w:rsidR="00D3746A" w:rsidRPr="00D96FCE" w14:paraId="12477EA9" w14:textId="77777777" w:rsidTr="0002484A">
        <w:trPr>
          <w:trHeight w:val="70"/>
        </w:trPr>
        <w:tc>
          <w:tcPr>
            <w:tcW w:w="2334" w:type="dxa"/>
          </w:tcPr>
          <w:p w14:paraId="36B2598F" w14:textId="7E0E9DAF" w:rsidR="00D3746A" w:rsidRPr="00D96FCE" w:rsidRDefault="00D3746A" w:rsidP="00D3746A">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Number</w:t>
            </w:r>
          </w:p>
        </w:tc>
        <w:tc>
          <w:tcPr>
            <w:tcW w:w="7016" w:type="dxa"/>
          </w:tcPr>
          <w:p w14:paraId="315F5CBF" w14:textId="77777777" w:rsidR="00D3746A"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24.01</w:t>
            </w:r>
          </w:p>
          <w:p w14:paraId="73229F55" w14:textId="77777777" w:rsidR="00D3746A" w:rsidRPr="00D96FCE" w:rsidRDefault="00D3746A" w:rsidP="00D3746A">
            <w:pPr>
              <w:spacing w:after="0" w:line="240" w:lineRule="auto"/>
              <w:rPr>
                <w:rFonts w:ascii="Times New Roman" w:hAnsi="Times New Roman" w:cs="Times New Roman"/>
                <w:sz w:val="24"/>
                <w:szCs w:val="24"/>
              </w:rPr>
            </w:pPr>
          </w:p>
        </w:tc>
      </w:tr>
      <w:tr w:rsidR="00D3746A" w:rsidRPr="00D96FCE" w14:paraId="5C483028" w14:textId="77777777" w:rsidTr="0002484A">
        <w:tc>
          <w:tcPr>
            <w:tcW w:w="2334" w:type="dxa"/>
          </w:tcPr>
          <w:p w14:paraId="5BD2D9C2" w14:textId="77777777" w:rsidR="00D3746A" w:rsidRPr="00D96FCE" w:rsidRDefault="00D3746A" w:rsidP="00D3746A">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016" w:type="dxa"/>
          </w:tcPr>
          <w:p w14:paraId="11C44387" w14:textId="77777777" w:rsidR="00D3746A"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The student will be able to identify and describe different video recording devices.</w:t>
            </w:r>
          </w:p>
          <w:p w14:paraId="42F8C271" w14:textId="77777777" w:rsidR="00D3746A" w:rsidRPr="00D96FCE" w:rsidRDefault="00D3746A" w:rsidP="00D3746A">
            <w:pPr>
              <w:spacing w:after="0" w:line="240" w:lineRule="auto"/>
              <w:rPr>
                <w:rFonts w:ascii="Times New Roman" w:hAnsi="Times New Roman" w:cs="Times New Roman"/>
                <w:sz w:val="24"/>
                <w:szCs w:val="24"/>
              </w:rPr>
            </w:pPr>
          </w:p>
        </w:tc>
      </w:tr>
      <w:tr w:rsidR="00D3746A" w:rsidRPr="00D96FCE" w14:paraId="313E575D" w14:textId="77777777" w:rsidTr="0002484A">
        <w:tc>
          <w:tcPr>
            <w:tcW w:w="2334" w:type="dxa"/>
          </w:tcPr>
          <w:p w14:paraId="586C56D5" w14:textId="77777777" w:rsidR="00D3746A" w:rsidRPr="00D96FCE" w:rsidRDefault="00D3746A" w:rsidP="00D3746A">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016" w:type="dxa"/>
          </w:tcPr>
          <w:p w14:paraId="3275E8E6" w14:textId="77777777" w:rsidR="00D3746A"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Not applicable</w:t>
            </w:r>
          </w:p>
          <w:p w14:paraId="4F4BFD39" w14:textId="77777777" w:rsidR="00D3746A" w:rsidRPr="00D96FCE" w:rsidRDefault="00D3746A" w:rsidP="00D3746A">
            <w:pPr>
              <w:spacing w:after="0" w:line="240" w:lineRule="auto"/>
              <w:rPr>
                <w:rFonts w:ascii="Times New Roman" w:hAnsi="Times New Roman" w:cs="Times New Roman"/>
                <w:sz w:val="24"/>
                <w:szCs w:val="24"/>
              </w:rPr>
            </w:pPr>
          </w:p>
        </w:tc>
      </w:tr>
      <w:tr w:rsidR="00D3746A" w:rsidRPr="00D96FCE" w14:paraId="236B29E6" w14:textId="77777777" w:rsidTr="0002484A">
        <w:tc>
          <w:tcPr>
            <w:tcW w:w="2334" w:type="dxa"/>
          </w:tcPr>
          <w:p w14:paraId="3FAA5497" w14:textId="77777777" w:rsidR="00D3746A" w:rsidRPr="00D96FCE"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(K)nowledge (P)erformance or (B)oth</w:t>
            </w:r>
          </w:p>
        </w:tc>
        <w:tc>
          <w:tcPr>
            <w:tcW w:w="7016" w:type="dxa"/>
          </w:tcPr>
          <w:p w14:paraId="047BFB7A" w14:textId="77777777" w:rsidR="00D3746A" w:rsidRPr="00D96FCE"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Knowledge</w:t>
            </w:r>
          </w:p>
        </w:tc>
      </w:tr>
      <w:tr w:rsidR="00D3746A" w:rsidRPr="00D96FCE" w14:paraId="6F44AF26" w14:textId="77777777" w:rsidTr="0002484A">
        <w:tc>
          <w:tcPr>
            <w:tcW w:w="2334" w:type="dxa"/>
          </w:tcPr>
          <w:p w14:paraId="61332755" w14:textId="77777777" w:rsidR="00D3746A" w:rsidRPr="00D96FCE" w:rsidRDefault="00D3746A" w:rsidP="00D3746A">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016" w:type="dxa"/>
          </w:tcPr>
          <w:p w14:paraId="70748D67" w14:textId="77777777" w:rsidR="00D3746A"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Selected Response</w:t>
            </w:r>
          </w:p>
          <w:p w14:paraId="0278CC5D" w14:textId="77777777" w:rsidR="00D3746A" w:rsidRPr="00D96FCE" w:rsidRDefault="00D3746A" w:rsidP="00D3746A">
            <w:pPr>
              <w:spacing w:after="0" w:line="240" w:lineRule="auto"/>
              <w:rPr>
                <w:rFonts w:ascii="Times New Roman" w:hAnsi="Times New Roman" w:cs="Times New Roman"/>
                <w:sz w:val="24"/>
                <w:szCs w:val="24"/>
              </w:rPr>
            </w:pPr>
          </w:p>
        </w:tc>
      </w:tr>
      <w:tr w:rsidR="00D3746A" w:rsidRPr="00D96FCE" w14:paraId="3E856C9C" w14:textId="77777777" w:rsidTr="0002484A">
        <w:tc>
          <w:tcPr>
            <w:tcW w:w="2334" w:type="dxa"/>
          </w:tcPr>
          <w:p w14:paraId="39003AD2" w14:textId="77777777" w:rsidR="00D3746A" w:rsidRPr="00D96FCE"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Ideal Cognitive Complexity Level</w:t>
            </w:r>
          </w:p>
        </w:tc>
        <w:tc>
          <w:tcPr>
            <w:tcW w:w="7016" w:type="dxa"/>
          </w:tcPr>
          <w:p w14:paraId="58DD57FD" w14:textId="77777777" w:rsidR="00D3746A" w:rsidRPr="00D96FCE"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Moderate</w:t>
            </w:r>
          </w:p>
        </w:tc>
      </w:tr>
      <w:tr w:rsidR="00D3746A" w:rsidRPr="00D96FCE" w14:paraId="3B340ADD" w14:textId="77777777" w:rsidTr="0002484A">
        <w:tc>
          <w:tcPr>
            <w:tcW w:w="2334" w:type="dxa"/>
          </w:tcPr>
          <w:p w14:paraId="1FA48580" w14:textId="77777777" w:rsidR="00D3746A" w:rsidRPr="00D96FCE" w:rsidRDefault="00D3746A" w:rsidP="00D3746A">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016" w:type="dxa"/>
          </w:tcPr>
          <w:p w14:paraId="42619E0E" w14:textId="56C793EC" w:rsidR="00D3746A" w:rsidRDefault="00116213" w:rsidP="00D374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F6569">
              <w:rPr>
                <w:rFonts w:ascii="Times New Roman" w:hAnsi="Times New Roman" w:cs="Times New Roman"/>
                <w:sz w:val="24"/>
                <w:szCs w:val="24"/>
              </w:rPr>
              <w:t>student</w:t>
            </w:r>
            <w:r w:rsidR="00D3746A" w:rsidRPr="00D96FCE">
              <w:rPr>
                <w:rFonts w:ascii="Times New Roman" w:hAnsi="Times New Roman" w:cs="Times New Roman"/>
                <w:sz w:val="24"/>
                <w:szCs w:val="24"/>
              </w:rPr>
              <w:t xml:space="preserve"> will be able to select the correct video recording device for a given production.</w:t>
            </w:r>
          </w:p>
          <w:p w14:paraId="05A23767" w14:textId="77777777" w:rsidR="00D3746A" w:rsidRPr="00D96FCE" w:rsidRDefault="00D3746A" w:rsidP="00D3746A">
            <w:pPr>
              <w:spacing w:after="0" w:line="240" w:lineRule="auto"/>
              <w:rPr>
                <w:rFonts w:ascii="Times New Roman" w:hAnsi="Times New Roman" w:cs="Times New Roman"/>
                <w:sz w:val="24"/>
                <w:szCs w:val="24"/>
              </w:rPr>
            </w:pPr>
          </w:p>
        </w:tc>
      </w:tr>
      <w:tr w:rsidR="00D3746A" w:rsidRPr="00D96FCE" w14:paraId="4F942592" w14:textId="77777777" w:rsidTr="0002484A">
        <w:tc>
          <w:tcPr>
            <w:tcW w:w="2334" w:type="dxa"/>
          </w:tcPr>
          <w:p w14:paraId="56918CB6" w14:textId="77777777" w:rsidR="00D3746A" w:rsidRPr="00D96FCE"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Content Focus</w:t>
            </w:r>
          </w:p>
        </w:tc>
        <w:tc>
          <w:tcPr>
            <w:tcW w:w="7016" w:type="dxa"/>
          </w:tcPr>
          <w:p w14:paraId="3ADDC1DF" w14:textId="2CD01030" w:rsidR="00D3746A" w:rsidRDefault="00116213" w:rsidP="00D3746A">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D3746A" w:rsidRPr="00D96FCE">
              <w:rPr>
                <w:rFonts w:ascii="Times New Roman" w:hAnsi="Times New Roman" w:cs="Times New Roman"/>
                <w:sz w:val="24"/>
                <w:szCs w:val="24"/>
              </w:rPr>
              <w:t>icropho</w:t>
            </w:r>
            <w:r w:rsidR="00D3746A">
              <w:rPr>
                <w:rFonts w:ascii="Times New Roman" w:hAnsi="Times New Roman" w:cs="Times New Roman"/>
                <w:sz w:val="24"/>
                <w:szCs w:val="24"/>
              </w:rPr>
              <w:t xml:space="preserve">nes, sound mixers, </w:t>
            </w:r>
            <w:r w:rsidR="00D3746A" w:rsidRPr="00D96FCE">
              <w:rPr>
                <w:rFonts w:ascii="Times New Roman" w:hAnsi="Times New Roman" w:cs="Times New Roman"/>
                <w:sz w:val="24"/>
                <w:szCs w:val="24"/>
              </w:rPr>
              <w:t>sound pick-up patterns</w:t>
            </w:r>
            <w:r>
              <w:rPr>
                <w:rFonts w:ascii="Times New Roman" w:hAnsi="Times New Roman" w:cs="Times New Roman"/>
                <w:sz w:val="24"/>
                <w:szCs w:val="24"/>
              </w:rPr>
              <w:t>, video camera</w:t>
            </w:r>
          </w:p>
          <w:p w14:paraId="28D00673" w14:textId="35F95FD2" w:rsidR="00D3746A" w:rsidRPr="00D96FCE" w:rsidRDefault="00D3746A" w:rsidP="00D3746A">
            <w:pPr>
              <w:spacing w:after="0" w:line="240" w:lineRule="auto"/>
              <w:rPr>
                <w:rFonts w:ascii="Times New Roman" w:hAnsi="Times New Roman" w:cs="Times New Roman"/>
                <w:sz w:val="24"/>
                <w:szCs w:val="24"/>
              </w:rPr>
            </w:pPr>
          </w:p>
        </w:tc>
      </w:tr>
      <w:tr w:rsidR="00D3746A" w:rsidRPr="00D96FCE" w14:paraId="31965C61" w14:textId="77777777" w:rsidTr="0002484A">
        <w:tc>
          <w:tcPr>
            <w:tcW w:w="2334" w:type="dxa"/>
          </w:tcPr>
          <w:p w14:paraId="017229EF" w14:textId="686365E5" w:rsidR="00D3746A" w:rsidRPr="00D96FCE" w:rsidRDefault="00D3746A" w:rsidP="00D3746A">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016" w:type="dxa"/>
          </w:tcPr>
          <w:p w14:paraId="4848F2E2" w14:textId="77777777" w:rsidR="00D3746A"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Content includes an understanding of which equipment is best for recording various scenarios.</w:t>
            </w:r>
          </w:p>
          <w:p w14:paraId="13BF6BC7" w14:textId="77777777" w:rsidR="00D3746A" w:rsidRPr="00D96FCE" w:rsidRDefault="00D3746A" w:rsidP="00D3746A">
            <w:pPr>
              <w:spacing w:after="0" w:line="240" w:lineRule="auto"/>
              <w:rPr>
                <w:rFonts w:ascii="Times New Roman" w:hAnsi="Times New Roman" w:cs="Times New Roman"/>
                <w:sz w:val="24"/>
                <w:szCs w:val="24"/>
              </w:rPr>
            </w:pPr>
          </w:p>
        </w:tc>
      </w:tr>
      <w:tr w:rsidR="00D3746A" w:rsidRPr="00D96FCE" w14:paraId="450B8311" w14:textId="77777777" w:rsidTr="0002484A">
        <w:tc>
          <w:tcPr>
            <w:tcW w:w="2334" w:type="dxa"/>
          </w:tcPr>
          <w:p w14:paraId="7062C539" w14:textId="4182A039" w:rsidR="00D3746A" w:rsidRPr="00D96FCE" w:rsidRDefault="00D3746A" w:rsidP="00D3746A">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Tex</w:t>
            </w:r>
            <w:r w:rsidR="005F6569">
              <w:rPr>
                <w:rFonts w:ascii="Times New Roman" w:hAnsi="Times New Roman" w:cs="Times New Roman"/>
                <w:b/>
                <w:sz w:val="24"/>
                <w:szCs w:val="24"/>
              </w:rPr>
              <w:t>t</w:t>
            </w:r>
            <w:r w:rsidRPr="00D96FCE">
              <w:rPr>
                <w:rFonts w:ascii="Times New Roman" w:hAnsi="Times New Roman" w:cs="Times New Roman"/>
                <w:b/>
                <w:sz w:val="24"/>
                <w:szCs w:val="24"/>
              </w:rPr>
              <w:t xml:space="preserve"> Attributes</w:t>
            </w:r>
          </w:p>
        </w:tc>
        <w:tc>
          <w:tcPr>
            <w:tcW w:w="7016" w:type="dxa"/>
          </w:tcPr>
          <w:p w14:paraId="319AA923" w14:textId="77777777" w:rsidR="00D3746A" w:rsidRDefault="00D3746A" w:rsidP="00D3746A">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 xml:space="preserve">Text must be grade level appropriate.  Text may be literary or informational.   </w:t>
            </w:r>
          </w:p>
          <w:p w14:paraId="183504F2" w14:textId="77777777" w:rsidR="00D3746A" w:rsidRPr="00D96FCE" w:rsidRDefault="00D3746A" w:rsidP="00D3746A">
            <w:pPr>
              <w:spacing w:after="0" w:line="240" w:lineRule="auto"/>
              <w:rPr>
                <w:rFonts w:ascii="Times New Roman" w:hAnsi="Times New Roman" w:cs="Times New Roman"/>
                <w:sz w:val="24"/>
                <w:szCs w:val="24"/>
              </w:rPr>
            </w:pPr>
          </w:p>
        </w:tc>
      </w:tr>
      <w:tr w:rsidR="00D3746A" w:rsidRPr="00D96FCE" w14:paraId="60EB74A0" w14:textId="77777777" w:rsidTr="0002484A">
        <w:tc>
          <w:tcPr>
            <w:tcW w:w="2334" w:type="dxa"/>
          </w:tcPr>
          <w:p w14:paraId="65B00422" w14:textId="77777777" w:rsidR="00D3746A" w:rsidRPr="00D96FCE" w:rsidRDefault="00D3746A" w:rsidP="00D3746A">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 Attributes</w:t>
            </w:r>
          </w:p>
        </w:tc>
        <w:tc>
          <w:tcPr>
            <w:tcW w:w="7016" w:type="dxa"/>
          </w:tcPr>
          <w:p w14:paraId="15575FCF" w14:textId="77777777" w:rsidR="00D3746A" w:rsidRDefault="00D3746A" w:rsidP="00D3746A">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w:t>
            </w:r>
          </w:p>
          <w:p w14:paraId="2C9B67D7" w14:textId="54035599" w:rsidR="00D3746A" w:rsidRPr="00D96FCE" w:rsidRDefault="00D3746A" w:rsidP="00D3746A">
            <w:pPr>
              <w:spacing w:after="0" w:line="240" w:lineRule="auto"/>
              <w:rPr>
                <w:rFonts w:ascii="Times New Roman" w:hAnsi="Times New Roman" w:cs="Times New Roman"/>
                <w:sz w:val="24"/>
                <w:szCs w:val="24"/>
              </w:rPr>
            </w:pPr>
            <w:r w:rsidRPr="00D96FCE">
              <w:rPr>
                <w:rFonts w:ascii="Times New Roman" w:eastAsia="Times New Roman" w:hAnsi="Times New Roman" w:cs="Times New Roman"/>
                <w:sz w:val="24"/>
                <w:szCs w:val="24"/>
              </w:rPr>
              <w:t xml:space="preserve"> </w:t>
            </w:r>
          </w:p>
        </w:tc>
      </w:tr>
      <w:tr w:rsidR="00D3746A" w:rsidRPr="00D96FCE" w14:paraId="0FD8520F" w14:textId="77777777" w:rsidTr="0002484A">
        <w:tc>
          <w:tcPr>
            <w:tcW w:w="2334" w:type="dxa"/>
          </w:tcPr>
          <w:p w14:paraId="43E60FF1" w14:textId="77777777" w:rsidR="00D3746A" w:rsidRPr="00D96FCE" w:rsidRDefault="00D3746A" w:rsidP="00D3746A">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Sample Item</w:t>
            </w:r>
          </w:p>
        </w:tc>
        <w:tc>
          <w:tcPr>
            <w:tcW w:w="7016" w:type="dxa"/>
          </w:tcPr>
          <w:p w14:paraId="6BFE6704" w14:textId="77777777" w:rsidR="00D3746A" w:rsidRPr="00D96FCE"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William is using a handle-bar mounted video camera to record a mountain-biking expedition. In using this equipment, which shot is he recording?</w:t>
            </w:r>
          </w:p>
          <w:p w14:paraId="19C2F5D3" w14:textId="77777777" w:rsidR="00D3746A" w:rsidRPr="00D96FCE" w:rsidRDefault="00D3746A" w:rsidP="00D3746A">
            <w:pPr>
              <w:spacing w:after="0" w:line="240" w:lineRule="auto"/>
              <w:rPr>
                <w:rFonts w:ascii="Times New Roman" w:hAnsi="Times New Roman" w:cs="Times New Roman"/>
                <w:sz w:val="24"/>
                <w:szCs w:val="24"/>
              </w:rPr>
            </w:pPr>
          </w:p>
          <w:p w14:paraId="675D4C62" w14:textId="77777777" w:rsidR="00D3746A" w:rsidRPr="00D96FCE"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 Dutch angle</w:t>
            </w:r>
          </w:p>
          <w:p w14:paraId="0148364E" w14:textId="77777777" w:rsidR="00D3746A" w:rsidRPr="00D96FCE"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 extreme close up</w:t>
            </w:r>
          </w:p>
          <w:p w14:paraId="4A57F4A0" w14:textId="77777777" w:rsidR="00D3746A" w:rsidRPr="00D96FCE"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 xml:space="preserve">C. point of view </w:t>
            </w:r>
          </w:p>
          <w:p w14:paraId="2B507100" w14:textId="77777777" w:rsidR="00D3746A" w:rsidRPr="00D96FCE" w:rsidRDefault="00D3746A" w:rsidP="00D3746A">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 wide shot</w:t>
            </w:r>
          </w:p>
          <w:p w14:paraId="480BC7E5" w14:textId="77777777" w:rsidR="00D3746A" w:rsidRPr="00D96FCE" w:rsidRDefault="00D3746A" w:rsidP="00D3746A">
            <w:pPr>
              <w:spacing w:after="0" w:line="240" w:lineRule="auto"/>
              <w:rPr>
                <w:rFonts w:ascii="Times New Roman" w:hAnsi="Times New Roman" w:cs="Times New Roman"/>
                <w:sz w:val="24"/>
                <w:szCs w:val="24"/>
              </w:rPr>
            </w:pPr>
          </w:p>
          <w:p w14:paraId="07006D31" w14:textId="77777777" w:rsidR="00D3746A" w:rsidRPr="00D96FCE" w:rsidRDefault="00D3746A" w:rsidP="00D3746A">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Correct answer: C</w:t>
            </w:r>
          </w:p>
          <w:p w14:paraId="3669B1D7" w14:textId="77777777" w:rsidR="00D3746A" w:rsidRPr="00D96FCE" w:rsidRDefault="00D3746A" w:rsidP="00D3746A">
            <w:pPr>
              <w:spacing w:after="0" w:line="240" w:lineRule="auto"/>
              <w:rPr>
                <w:rFonts w:ascii="Times New Roman" w:hAnsi="Times New Roman" w:cs="Times New Roman"/>
                <w:sz w:val="24"/>
                <w:szCs w:val="24"/>
              </w:rPr>
            </w:pPr>
          </w:p>
        </w:tc>
      </w:tr>
    </w:tbl>
    <w:p w14:paraId="4B2A1039" w14:textId="1EF7C0C6" w:rsidR="002131E6" w:rsidRPr="00D96FCE" w:rsidRDefault="002131E6" w:rsidP="00ED6D7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2131E6" w:rsidRPr="00D96FCE" w14:paraId="23DC382E" w14:textId="77777777" w:rsidTr="0002484A">
        <w:tc>
          <w:tcPr>
            <w:tcW w:w="2334" w:type="dxa"/>
          </w:tcPr>
          <w:p w14:paraId="27BD2AE2"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Reporting Category</w:t>
            </w:r>
          </w:p>
        </w:tc>
        <w:tc>
          <w:tcPr>
            <w:tcW w:w="7016" w:type="dxa"/>
          </w:tcPr>
          <w:p w14:paraId="1F22E137" w14:textId="77777777" w:rsidR="002131E6" w:rsidRPr="00D96FCE" w:rsidRDefault="002131E6"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1826CEE7" w14:textId="77777777" w:rsidR="002131E6" w:rsidRPr="00D96FCE" w:rsidRDefault="002131E6" w:rsidP="002131E6">
            <w:pPr>
              <w:spacing w:after="0" w:line="240" w:lineRule="auto"/>
              <w:rPr>
                <w:rFonts w:ascii="Times New Roman" w:hAnsi="Times New Roman" w:cs="Times New Roman"/>
                <w:sz w:val="24"/>
                <w:szCs w:val="24"/>
              </w:rPr>
            </w:pPr>
          </w:p>
        </w:tc>
      </w:tr>
      <w:tr w:rsidR="002131E6" w:rsidRPr="00D96FCE" w14:paraId="1F4615FF" w14:textId="77777777" w:rsidTr="0002484A">
        <w:tc>
          <w:tcPr>
            <w:tcW w:w="2334" w:type="dxa"/>
          </w:tcPr>
          <w:p w14:paraId="52640265"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016" w:type="dxa"/>
          </w:tcPr>
          <w:p w14:paraId="21AB3EE1" w14:textId="77777777" w:rsidR="002131E6" w:rsidRDefault="003E6A4B" w:rsidP="003E6A4B">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25.0 Perform television production and programming activities.</w:t>
            </w:r>
          </w:p>
          <w:p w14:paraId="61BCB3AE" w14:textId="77777777" w:rsidR="00D3746A" w:rsidRPr="00D96FCE" w:rsidRDefault="00D3746A" w:rsidP="003E6A4B">
            <w:pPr>
              <w:spacing w:after="0" w:line="240" w:lineRule="auto"/>
              <w:rPr>
                <w:rFonts w:ascii="Times New Roman" w:hAnsi="Times New Roman" w:cs="Times New Roman"/>
                <w:sz w:val="24"/>
                <w:szCs w:val="24"/>
              </w:rPr>
            </w:pPr>
          </w:p>
        </w:tc>
      </w:tr>
      <w:tr w:rsidR="002131E6" w:rsidRPr="00D96FCE" w14:paraId="31F613B5" w14:textId="77777777" w:rsidTr="0002484A">
        <w:tc>
          <w:tcPr>
            <w:tcW w:w="2334" w:type="dxa"/>
          </w:tcPr>
          <w:p w14:paraId="5EC68DCF"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Benchmark Number</w:t>
            </w:r>
          </w:p>
        </w:tc>
        <w:tc>
          <w:tcPr>
            <w:tcW w:w="7016" w:type="dxa"/>
          </w:tcPr>
          <w:p w14:paraId="4197F423" w14:textId="77777777" w:rsidR="002131E6" w:rsidRDefault="003E6A4B"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25.01</w:t>
            </w:r>
          </w:p>
          <w:p w14:paraId="023B248E" w14:textId="77777777" w:rsidR="00D3746A" w:rsidRPr="00D96FCE" w:rsidRDefault="00D3746A" w:rsidP="002131E6">
            <w:pPr>
              <w:spacing w:after="0" w:line="240" w:lineRule="auto"/>
              <w:rPr>
                <w:rFonts w:ascii="Times New Roman" w:hAnsi="Times New Roman" w:cs="Times New Roman"/>
                <w:sz w:val="24"/>
                <w:szCs w:val="24"/>
              </w:rPr>
            </w:pPr>
          </w:p>
        </w:tc>
      </w:tr>
      <w:tr w:rsidR="002131E6" w:rsidRPr="00D96FCE" w14:paraId="05DDEBC9" w14:textId="77777777" w:rsidTr="0002484A">
        <w:tc>
          <w:tcPr>
            <w:tcW w:w="2334" w:type="dxa"/>
          </w:tcPr>
          <w:p w14:paraId="485EE278"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016" w:type="dxa"/>
          </w:tcPr>
          <w:p w14:paraId="7D7DB79B" w14:textId="77777777" w:rsidR="002131E6" w:rsidRDefault="003E6A4B"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Perform Society of Motion Picture and Television Engineers (SMPTE) time code calculations.</w:t>
            </w:r>
          </w:p>
          <w:p w14:paraId="7B22ECA8" w14:textId="77777777" w:rsidR="00D3746A" w:rsidRPr="00D96FCE" w:rsidRDefault="00D3746A" w:rsidP="002131E6">
            <w:pPr>
              <w:spacing w:after="0" w:line="240" w:lineRule="auto"/>
              <w:rPr>
                <w:rFonts w:ascii="Times New Roman" w:hAnsi="Times New Roman" w:cs="Times New Roman"/>
                <w:sz w:val="24"/>
                <w:szCs w:val="24"/>
              </w:rPr>
            </w:pPr>
          </w:p>
        </w:tc>
      </w:tr>
      <w:tr w:rsidR="002131E6" w:rsidRPr="00D96FCE" w14:paraId="3C96BA8F" w14:textId="77777777" w:rsidTr="0002484A">
        <w:tc>
          <w:tcPr>
            <w:tcW w:w="2334" w:type="dxa"/>
          </w:tcPr>
          <w:p w14:paraId="2DAB3026"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016" w:type="dxa"/>
          </w:tcPr>
          <w:p w14:paraId="5AF9ADCB" w14:textId="77777777" w:rsidR="002131E6" w:rsidRDefault="00510EA7"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Not applicable</w:t>
            </w:r>
          </w:p>
          <w:p w14:paraId="1B62E924" w14:textId="77777777" w:rsidR="00D3746A" w:rsidRPr="00D96FCE" w:rsidRDefault="00D3746A" w:rsidP="002131E6">
            <w:pPr>
              <w:spacing w:after="0" w:line="240" w:lineRule="auto"/>
              <w:rPr>
                <w:rFonts w:ascii="Times New Roman" w:hAnsi="Times New Roman" w:cs="Times New Roman"/>
                <w:sz w:val="24"/>
                <w:szCs w:val="24"/>
              </w:rPr>
            </w:pPr>
          </w:p>
        </w:tc>
      </w:tr>
      <w:tr w:rsidR="00D31EEB" w:rsidRPr="00D96FCE" w14:paraId="29535757" w14:textId="77777777" w:rsidTr="0002484A">
        <w:tc>
          <w:tcPr>
            <w:tcW w:w="2334" w:type="dxa"/>
          </w:tcPr>
          <w:p w14:paraId="7D7FC76D" w14:textId="77777777" w:rsidR="00D31EEB" w:rsidRPr="00D96FCE" w:rsidRDefault="00D31EEB" w:rsidP="002131E6">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(K)nowledge (P)erformance or (B)oth</w:t>
            </w:r>
          </w:p>
        </w:tc>
        <w:tc>
          <w:tcPr>
            <w:tcW w:w="7016" w:type="dxa"/>
          </w:tcPr>
          <w:p w14:paraId="2A12ABBE" w14:textId="77777777" w:rsidR="00D31EEB" w:rsidRPr="00D96FCE" w:rsidRDefault="00395A34"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Both</w:t>
            </w:r>
          </w:p>
        </w:tc>
      </w:tr>
      <w:tr w:rsidR="002131E6" w:rsidRPr="00D96FCE" w14:paraId="7B633535" w14:textId="77777777" w:rsidTr="0002484A">
        <w:tc>
          <w:tcPr>
            <w:tcW w:w="2334" w:type="dxa"/>
          </w:tcPr>
          <w:p w14:paraId="7D4A6ABC"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016" w:type="dxa"/>
          </w:tcPr>
          <w:p w14:paraId="378D2195" w14:textId="77777777" w:rsidR="002131E6" w:rsidRDefault="006714F6"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Selected R</w:t>
            </w:r>
            <w:r w:rsidR="00540814" w:rsidRPr="00D96FCE">
              <w:rPr>
                <w:rFonts w:ascii="Times New Roman" w:hAnsi="Times New Roman" w:cs="Times New Roman"/>
                <w:sz w:val="24"/>
                <w:szCs w:val="24"/>
              </w:rPr>
              <w:t>esponse</w:t>
            </w:r>
            <w:r w:rsidR="00371730" w:rsidRPr="00D96FCE">
              <w:rPr>
                <w:rFonts w:ascii="Times New Roman" w:hAnsi="Times New Roman" w:cs="Times New Roman"/>
                <w:sz w:val="24"/>
                <w:szCs w:val="24"/>
              </w:rPr>
              <w:t>, Performance</w:t>
            </w:r>
          </w:p>
          <w:p w14:paraId="2AEDAF1A" w14:textId="77777777" w:rsidR="00D3746A" w:rsidRPr="00D96FCE" w:rsidRDefault="00D3746A" w:rsidP="002131E6">
            <w:pPr>
              <w:spacing w:after="0" w:line="240" w:lineRule="auto"/>
              <w:rPr>
                <w:rFonts w:ascii="Times New Roman" w:hAnsi="Times New Roman" w:cs="Times New Roman"/>
                <w:sz w:val="24"/>
                <w:szCs w:val="24"/>
              </w:rPr>
            </w:pPr>
          </w:p>
        </w:tc>
      </w:tr>
      <w:tr w:rsidR="00D31EEB" w:rsidRPr="00D96FCE" w14:paraId="15EE1019" w14:textId="77777777" w:rsidTr="0002484A">
        <w:tc>
          <w:tcPr>
            <w:tcW w:w="2334" w:type="dxa"/>
          </w:tcPr>
          <w:p w14:paraId="27FD3E5F" w14:textId="77777777" w:rsidR="00D31EEB" w:rsidRPr="00D96FCE" w:rsidRDefault="00A679D5" w:rsidP="002131E6">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Ideal Cognitive Complexity Level</w:t>
            </w:r>
          </w:p>
        </w:tc>
        <w:tc>
          <w:tcPr>
            <w:tcW w:w="7016" w:type="dxa"/>
          </w:tcPr>
          <w:p w14:paraId="394E8FC3" w14:textId="40101A0F" w:rsidR="00D31EEB" w:rsidRPr="00D96FCE" w:rsidRDefault="0002484A" w:rsidP="002131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Moderate, </w:t>
            </w:r>
            <w:r w:rsidR="00EB6A13" w:rsidRPr="00D96FCE">
              <w:rPr>
                <w:rFonts w:ascii="Times New Roman" w:hAnsi="Times New Roman" w:cs="Times New Roman"/>
                <w:sz w:val="24"/>
                <w:szCs w:val="24"/>
              </w:rPr>
              <w:t>High</w:t>
            </w:r>
          </w:p>
        </w:tc>
      </w:tr>
      <w:tr w:rsidR="002131E6" w:rsidRPr="00D96FCE" w14:paraId="24594BB6" w14:textId="77777777" w:rsidTr="0002484A">
        <w:tc>
          <w:tcPr>
            <w:tcW w:w="2334" w:type="dxa"/>
          </w:tcPr>
          <w:p w14:paraId="68EC43E8"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016" w:type="dxa"/>
          </w:tcPr>
          <w:p w14:paraId="4AF5F74B" w14:textId="269B3F8D" w:rsidR="002131E6" w:rsidRPr="00D96FCE" w:rsidRDefault="00116213" w:rsidP="002131E6">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371730" w:rsidRPr="00D96FCE">
              <w:rPr>
                <w:rFonts w:ascii="Times New Roman" w:hAnsi="Times New Roman" w:cs="Times New Roman"/>
                <w:sz w:val="24"/>
                <w:szCs w:val="24"/>
              </w:rPr>
              <w:t xml:space="preserve"> will</w:t>
            </w:r>
            <w:r w:rsidR="00455396" w:rsidRPr="00D96FCE">
              <w:rPr>
                <w:rFonts w:ascii="Times New Roman" w:hAnsi="Times New Roman" w:cs="Times New Roman"/>
                <w:sz w:val="24"/>
                <w:szCs w:val="24"/>
              </w:rPr>
              <w:t xml:space="preserve"> be able to</w:t>
            </w:r>
            <w:r w:rsidR="00371730" w:rsidRPr="00D96FCE">
              <w:rPr>
                <w:rFonts w:ascii="Times New Roman" w:hAnsi="Times New Roman" w:cs="Times New Roman"/>
                <w:sz w:val="24"/>
                <w:szCs w:val="24"/>
              </w:rPr>
              <w:t xml:space="preserve"> understand</w:t>
            </w:r>
            <w:r w:rsidR="00F03CD9" w:rsidRPr="00D96FCE">
              <w:rPr>
                <w:rFonts w:ascii="Times New Roman" w:hAnsi="Times New Roman" w:cs="Times New Roman"/>
                <w:sz w:val="24"/>
                <w:szCs w:val="24"/>
              </w:rPr>
              <w:t xml:space="preserve"> how to read and analyze SMPTE time code, and utilize it for precision editing.</w:t>
            </w:r>
          </w:p>
          <w:p w14:paraId="591CD42F" w14:textId="77777777" w:rsidR="00455396" w:rsidRPr="00D96FCE" w:rsidRDefault="00455396" w:rsidP="002131E6">
            <w:pPr>
              <w:spacing w:after="0" w:line="240" w:lineRule="auto"/>
              <w:rPr>
                <w:rFonts w:ascii="Times New Roman" w:hAnsi="Times New Roman" w:cs="Times New Roman"/>
                <w:sz w:val="24"/>
                <w:szCs w:val="24"/>
              </w:rPr>
            </w:pPr>
          </w:p>
          <w:p w14:paraId="4204E40B" w14:textId="6F86E3B0" w:rsidR="00455396" w:rsidRPr="00D96FCE" w:rsidRDefault="00116213" w:rsidP="002131E6">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455396" w:rsidRPr="00D96FCE">
              <w:rPr>
                <w:rFonts w:ascii="Times New Roman" w:hAnsi="Times New Roman" w:cs="Times New Roman"/>
                <w:sz w:val="24"/>
                <w:szCs w:val="24"/>
              </w:rPr>
              <w:t xml:space="preserve"> will be able to understand and calculate SMTE time code during post-production tasks.</w:t>
            </w:r>
          </w:p>
          <w:p w14:paraId="50AD5316" w14:textId="77777777" w:rsidR="00455396" w:rsidRPr="00D96FCE" w:rsidRDefault="00455396" w:rsidP="002131E6">
            <w:pPr>
              <w:spacing w:after="0" w:line="240" w:lineRule="auto"/>
              <w:rPr>
                <w:rFonts w:ascii="Times New Roman" w:hAnsi="Times New Roman" w:cs="Times New Roman"/>
                <w:sz w:val="24"/>
                <w:szCs w:val="24"/>
              </w:rPr>
            </w:pPr>
          </w:p>
        </w:tc>
      </w:tr>
      <w:tr w:rsidR="00D31EEB" w:rsidRPr="00D96FCE" w14:paraId="6E0870B7" w14:textId="77777777" w:rsidTr="0002484A">
        <w:tc>
          <w:tcPr>
            <w:tcW w:w="2334" w:type="dxa"/>
          </w:tcPr>
          <w:p w14:paraId="10BA3AFE" w14:textId="77777777" w:rsidR="00D31EEB" w:rsidRPr="00D96FCE" w:rsidRDefault="00D31EEB"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Focus</w:t>
            </w:r>
          </w:p>
        </w:tc>
        <w:tc>
          <w:tcPr>
            <w:tcW w:w="7016" w:type="dxa"/>
          </w:tcPr>
          <w:p w14:paraId="3C4E2CFE" w14:textId="24D9DCB0" w:rsidR="00D31EEB" w:rsidRDefault="00E2127F" w:rsidP="002131E6">
            <w:pPr>
              <w:spacing w:after="0" w:line="240" w:lineRule="auto"/>
              <w:rPr>
                <w:rFonts w:ascii="Times New Roman" w:hAnsi="Times New Roman" w:cs="Times New Roman"/>
                <w:sz w:val="24"/>
                <w:szCs w:val="24"/>
              </w:rPr>
            </w:pPr>
            <w:r>
              <w:rPr>
                <w:rFonts w:ascii="Times New Roman" w:hAnsi="Times New Roman" w:cs="Times New Roman"/>
                <w:sz w:val="24"/>
                <w:szCs w:val="24"/>
              </w:rPr>
              <w:t>SMTE, time code, hours, minutes, seconds, frames, calculations, sync</w:t>
            </w:r>
          </w:p>
          <w:p w14:paraId="5375ECC0" w14:textId="7E4F2969" w:rsidR="00D3746A" w:rsidRPr="00D96FCE" w:rsidRDefault="00D3746A" w:rsidP="002131E6">
            <w:pPr>
              <w:spacing w:after="0" w:line="240" w:lineRule="auto"/>
              <w:rPr>
                <w:rFonts w:ascii="Times New Roman" w:hAnsi="Times New Roman" w:cs="Times New Roman"/>
                <w:sz w:val="24"/>
                <w:szCs w:val="24"/>
              </w:rPr>
            </w:pPr>
          </w:p>
        </w:tc>
      </w:tr>
      <w:tr w:rsidR="002131E6" w:rsidRPr="00D96FCE" w14:paraId="376A56BB" w14:textId="77777777" w:rsidTr="0002484A">
        <w:tc>
          <w:tcPr>
            <w:tcW w:w="2334" w:type="dxa"/>
          </w:tcPr>
          <w:p w14:paraId="54D91D0E" w14:textId="1E20DA4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016" w:type="dxa"/>
          </w:tcPr>
          <w:p w14:paraId="6D628CA3" w14:textId="1D65E235" w:rsidR="002131E6" w:rsidRDefault="00D3746A" w:rsidP="002131E6">
            <w:pPr>
              <w:spacing w:after="0" w:line="240" w:lineRule="auto"/>
              <w:rPr>
                <w:rFonts w:ascii="Times New Roman" w:hAnsi="Times New Roman" w:cs="Times New Roman"/>
                <w:sz w:val="24"/>
                <w:szCs w:val="24"/>
              </w:rPr>
            </w:pPr>
            <w:r>
              <w:rPr>
                <w:rFonts w:ascii="Times New Roman" w:hAnsi="Times New Roman" w:cs="Times New Roman"/>
                <w:sz w:val="24"/>
                <w:szCs w:val="24"/>
              </w:rPr>
              <w:t>None Specified</w:t>
            </w:r>
          </w:p>
          <w:p w14:paraId="283C969A" w14:textId="77777777" w:rsidR="00D3746A" w:rsidRPr="00D96FCE" w:rsidRDefault="00D3746A" w:rsidP="002131E6">
            <w:pPr>
              <w:spacing w:after="0" w:line="240" w:lineRule="auto"/>
              <w:rPr>
                <w:rFonts w:ascii="Times New Roman" w:hAnsi="Times New Roman" w:cs="Times New Roman"/>
                <w:sz w:val="24"/>
                <w:szCs w:val="24"/>
              </w:rPr>
            </w:pPr>
          </w:p>
        </w:tc>
      </w:tr>
      <w:tr w:rsidR="002131E6" w:rsidRPr="00D96FCE" w14:paraId="335D558D" w14:textId="77777777" w:rsidTr="0002484A">
        <w:tc>
          <w:tcPr>
            <w:tcW w:w="2334" w:type="dxa"/>
          </w:tcPr>
          <w:p w14:paraId="058E1409" w14:textId="77777777" w:rsidR="002131E6" w:rsidRPr="00D96FCE" w:rsidRDefault="00EB6A13"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Text</w:t>
            </w:r>
            <w:r w:rsidR="002131E6" w:rsidRPr="00D96FCE">
              <w:rPr>
                <w:rFonts w:ascii="Times New Roman" w:hAnsi="Times New Roman" w:cs="Times New Roman"/>
                <w:b/>
                <w:sz w:val="24"/>
                <w:szCs w:val="24"/>
              </w:rPr>
              <w:t xml:space="preserve"> Attributes</w:t>
            </w:r>
          </w:p>
        </w:tc>
        <w:tc>
          <w:tcPr>
            <w:tcW w:w="7016" w:type="dxa"/>
          </w:tcPr>
          <w:p w14:paraId="68A3CB04" w14:textId="77777777" w:rsidR="002131E6" w:rsidRDefault="00EB6A13" w:rsidP="002131E6">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 xml:space="preserve">Text must be grade level appropriate.  Text may be literary or informational.   </w:t>
            </w:r>
          </w:p>
          <w:p w14:paraId="36A3576A" w14:textId="77777777" w:rsidR="00D3746A" w:rsidRPr="00D96FCE" w:rsidRDefault="00D3746A" w:rsidP="002131E6">
            <w:pPr>
              <w:spacing w:after="0" w:line="240" w:lineRule="auto"/>
              <w:rPr>
                <w:rFonts w:ascii="Times New Roman" w:hAnsi="Times New Roman" w:cs="Times New Roman"/>
                <w:sz w:val="24"/>
                <w:szCs w:val="24"/>
              </w:rPr>
            </w:pPr>
          </w:p>
        </w:tc>
      </w:tr>
      <w:tr w:rsidR="00413D98" w:rsidRPr="00D96FCE" w14:paraId="1E70F379" w14:textId="77777777" w:rsidTr="0002484A">
        <w:tc>
          <w:tcPr>
            <w:tcW w:w="2334" w:type="dxa"/>
          </w:tcPr>
          <w:p w14:paraId="1EA7C61C" w14:textId="77777777" w:rsidR="00413D98" w:rsidRPr="00D96FCE" w:rsidRDefault="00EB6A13"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w:t>
            </w:r>
            <w:r w:rsidR="00413D98" w:rsidRPr="00D96FCE">
              <w:rPr>
                <w:rFonts w:ascii="Times New Roman" w:hAnsi="Times New Roman" w:cs="Times New Roman"/>
                <w:b/>
                <w:sz w:val="24"/>
                <w:szCs w:val="24"/>
              </w:rPr>
              <w:t xml:space="preserve"> Attributes</w:t>
            </w:r>
          </w:p>
        </w:tc>
        <w:tc>
          <w:tcPr>
            <w:tcW w:w="7016" w:type="dxa"/>
          </w:tcPr>
          <w:p w14:paraId="6EB04865" w14:textId="77777777" w:rsidR="00413D98" w:rsidRDefault="00413D98" w:rsidP="002131E6">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 xml:space="preserve">. </w:t>
            </w:r>
          </w:p>
          <w:p w14:paraId="2567E961" w14:textId="77777777" w:rsidR="00D3746A" w:rsidRPr="00D96FCE" w:rsidRDefault="00D3746A" w:rsidP="002131E6">
            <w:pPr>
              <w:spacing w:after="0" w:line="240" w:lineRule="auto"/>
              <w:rPr>
                <w:rFonts w:ascii="Times New Roman" w:hAnsi="Times New Roman" w:cs="Times New Roman"/>
                <w:sz w:val="24"/>
                <w:szCs w:val="24"/>
              </w:rPr>
            </w:pPr>
          </w:p>
        </w:tc>
      </w:tr>
    </w:tbl>
    <w:p w14:paraId="43B4533D" w14:textId="77777777" w:rsidR="0002484A" w:rsidRDefault="0002484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413D98" w:rsidRPr="00D96FCE" w14:paraId="40D43BDE" w14:textId="77777777" w:rsidTr="0002484A">
        <w:tc>
          <w:tcPr>
            <w:tcW w:w="2334" w:type="dxa"/>
          </w:tcPr>
          <w:p w14:paraId="6E393C80" w14:textId="5F5E6778" w:rsidR="00413D98" w:rsidRPr="00D96FCE" w:rsidRDefault="00413D98"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Sample Item</w:t>
            </w:r>
          </w:p>
        </w:tc>
        <w:tc>
          <w:tcPr>
            <w:tcW w:w="7016" w:type="dxa"/>
          </w:tcPr>
          <w:p w14:paraId="24D2E8A6" w14:textId="77777777" w:rsidR="00413D98" w:rsidRPr="00D96FCE" w:rsidRDefault="00413D98" w:rsidP="002131E6">
            <w:pPr>
              <w:spacing w:after="0" w:line="240" w:lineRule="auto"/>
              <w:rPr>
                <w:rFonts w:ascii="Times New Roman" w:hAnsi="Times New Roman" w:cs="Times New Roman"/>
                <w:i/>
                <w:sz w:val="24"/>
                <w:szCs w:val="24"/>
              </w:rPr>
            </w:pPr>
            <w:r w:rsidRPr="00D96FCE">
              <w:rPr>
                <w:rFonts w:ascii="Times New Roman" w:hAnsi="Times New Roman" w:cs="Times New Roman"/>
                <w:sz w:val="24"/>
                <w:szCs w:val="24"/>
              </w:rPr>
              <w:t>Elizabeth is creating a music video. What editing calculations will she use to ensure that her audio and video are precisely synced?</w:t>
            </w:r>
          </w:p>
          <w:p w14:paraId="4A33DC61" w14:textId="77777777" w:rsidR="00413D98" w:rsidRPr="00D96FCE" w:rsidRDefault="00413D98" w:rsidP="002131E6">
            <w:pPr>
              <w:spacing w:after="0" w:line="240" w:lineRule="auto"/>
              <w:rPr>
                <w:rFonts w:ascii="Times New Roman" w:hAnsi="Times New Roman" w:cs="Times New Roman"/>
                <w:sz w:val="24"/>
                <w:szCs w:val="24"/>
              </w:rPr>
            </w:pPr>
          </w:p>
          <w:p w14:paraId="429A584B" w14:textId="77777777" w:rsidR="00413D98" w:rsidRPr="00D96FCE" w:rsidRDefault="00413D98"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 drop-frame time code</w:t>
            </w:r>
          </w:p>
          <w:p w14:paraId="363A1408" w14:textId="77777777" w:rsidR="00413D98" w:rsidRPr="00D96FCE" w:rsidRDefault="00413D98"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 longitudinal time code</w:t>
            </w:r>
          </w:p>
          <w:p w14:paraId="6D1F4820" w14:textId="77777777" w:rsidR="00413D98" w:rsidRPr="00D96FCE" w:rsidRDefault="00413D98"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 MIDI time code</w:t>
            </w:r>
          </w:p>
          <w:p w14:paraId="641EEFEE" w14:textId="77777777" w:rsidR="00413D98" w:rsidRPr="00D96FCE" w:rsidRDefault="00413D98" w:rsidP="0037173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 SMPTE time code</w:t>
            </w:r>
          </w:p>
          <w:p w14:paraId="11E7647E" w14:textId="77777777" w:rsidR="00413D98" w:rsidRPr="00D96FCE" w:rsidRDefault="00413D98" w:rsidP="00371730">
            <w:pPr>
              <w:spacing w:after="0" w:line="240" w:lineRule="auto"/>
              <w:rPr>
                <w:rFonts w:ascii="Times New Roman" w:hAnsi="Times New Roman" w:cs="Times New Roman"/>
                <w:sz w:val="24"/>
                <w:szCs w:val="24"/>
              </w:rPr>
            </w:pPr>
          </w:p>
          <w:p w14:paraId="7506DFE1" w14:textId="77777777" w:rsidR="00413D98" w:rsidRPr="00D96FCE" w:rsidRDefault="00413D98" w:rsidP="002D74DB">
            <w:pPr>
              <w:spacing w:after="0" w:line="240" w:lineRule="auto"/>
              <w:rPr>
                <w:rFonts w:ascii="Times New Roman" w:hAnsi="Times New Roman" w:cs="Times New Roman"/>
                <w:i/>
                <w:sz w:val="24"/>
                <w:szCs w:val="24"/>
              </w:rPr>
            </w:pPr>
            <w:r w:rsidRPr="00D96FCE">
              <w:rPr>
                <w:rFonts w:ascii="Times New Roman" w:hAnsi="Times New Roman" w:cs="Times New Roman"/>
                <w:b/>
                <w:sz w:val="24"/>
                <w:szCs w:val="24"/>
              </w:rPr>
              <w:t>Correct answer: D</w:t>
            </w:r>
          </w:p>
          <w:p w14:paraId="23C7BE17" w14:textId="77777777" w:rsidR="00413D98" w:rsidRPr="00D96FCE" w:rsidRDefault="00413D98" w:rsidP="002D74DB">
            <w:pPr>
              <w:spacing w:after="0" w:line="240" w:lineRule="auto"/>
              <w:rPr>
                <w:rFonts w:ascii="Times New Roman" w:hAnsi="Times New Roman" w:cs="Times New Roman"/>
                <w:sz w:val="24"/>
                <w:szCs w:val="24"/>
              </w:rPr>
            </w:pPr>
          </w:p>
        </w:tc>
      </w:tr>
    </w:tbl>
    <w:p w14:paraId="6C8EBCB6" w14:textId="0658D8AB" w:rsidR="0002484A" w:rsidRDefault="0002484A" w:rsidP="00ED6D79">
      <w:pPr>
        <w:rPr>
          <w:rFonts w:ascii="Times New Roman" w:hAnsi="Times New Roman" w:cs="Times New Roman"/>
          <w:sz w:val="24"/>
          <w:szCs w:val="24"/>
        </w:rPr>
      </w:pPr>
    </w:p>
    <w:p w14:paraId="6EC7E995" w14:textId="61459927" w:rsidR="002131E6" w:rsidRPr="00D96FCE" w:rsidRDefault="0002484A" w:rsidP="0002484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2131E6" w:rsidRPr="00D96FCE" w14:paraId="25B6D4E2" w14:textId="77777777" w:rsidTr="002131E6">
        <w:tc>
          <w:tcPr>
            <w:tcW w:w="2358" w:type="dxa"/>
          </w:tcPr>
          <w:p w14:paraId="3AEA8A27"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Reporting Category</w:t>
            </w:r>
          </w:p>
        </w:tc>
        <w:tc>
          <w:tcPr>
            <w:tcW w:w="7218" w:type="dxa"/>
          </w:tcPr>
          <w:p w14:paraId="52C2D3B5" w14:textId="77777777" w:rsidR="002131E6" w:rsidRPr="00D96FCE" w:rsidRDefault="002131E6"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1740A2EB" w14:textId="77777777" w:rsidR="002131E6" w:rsidRPr="00D96FCE" w:rsidRDefault="002131E6" w:rsidP="002131E6">
            <w:pPr>
              <w:spacing w:after="0" w:line="240" w:lineRule="auto"/>
              <w:rPr>
                <w:rFonts w:ascii="Times New Roman" w:hAnsi="Times New Roman" w:cs="Times New Roman"/>
                <w:sz w:val="24"/>
                <w:szCs w:val="24"/>
              </w:rPr>
            </w:pPr>
          </w:p>
        </w:tc>
      </w:tr>
      <w:tr w:rsidR="002131E6" w:rsidRPr="00D96FCE" w14:paraId="092EA74F" w14:textId="77777777" w:rsidTr="002131E6">
        <w:tc>
          <w:tcPr>
            <w:tcW w:w="2358" w:type="dxa"/>
          </w:tcPr>
          <w:p w14:paraId="7211AED3"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218" w:type="dxa"/>
          </w:tcPr>
          <w:p w14:paraId="63666E94" w14:textId="77777777" w:rsidR="002131E6" w:rsidRDefault="00016B29"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25.0 Perform television production and programming activities.</w:t>
            </w:r>
          </w:p>
          <w:p w14:paraId="2B6CD4DB" w14:textId="77777777" w:rsidR="00D3746A" w:rsidRPr="00D96FCE" w:rsidRDefault="00D3746A" w:rsidP="002131E6">
            <w:pPr>
              <w:spacing w:after="0" w:line="240" w:lineRule="auto"/>
              <w:rPr>
                <w:rFonts w:ascii="Times New Roman" w:hAnsi="Times New Roman" w:cs="Times New Roman"/>
                <w:sz w:val="24"/>
                <w:szCs w:val="24"/>
              </w:rPr>
            </w:pPr>
          </w:p>
        </w:tc>
      </w:tr>
      <w:tr w:rsidR="002131E6" w:rsidRPr="00D96FCE" w14:paraId="71FE82B1" w14:textId="77777777" w:rsidTr="002131E6">
        <w:tc>
          <w:tcPr>
            <w:tcW w:w="2358" w:type="dxa"/>
          </w:tcPr>
          <w:p w14:paraId="5DD53BB1"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Number</w:t>
            </w:r>
          </w:p>
        </w:tc>
        <w:tc>
          <w:tcPr>
            <w:tcW w:w="7218" w:type="dxa"/>
          </w:tcPr>
          <w:p w14:paraId="6BAD1AD3" w14:textId="77777777" w:rsidR="002131E6" w:rsidRDefault="00016B29"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25.02</w:t>
            </w:r>
          </w:p>
          <w:p w14:paraId="585FE5C4" w14:textId="77777777" w:rsidR="00D3746A" w:rsidRPr="00D96FCE" w:rsidRDefault="00D3746A" w:rsidP="002131E6">
            <w:pPr>
              <w:spacing w:after="0" w:line="240" w:lineRule="auto"/>
              <w:rPr>
                <w:rFonts w:ascii="Times New Roman" w:hAnsi="Times New Roman" w:cs="Times New Roman"/>
                <w:sz w:val="24"/>
                <w:szCs w:val="24"/>
              </w:rPr>
            </w:pPr>
          </w:p>
        </w:tc>
      </w:tr>
      <w:tr w:rsidR="002131E6" w:rsidRPr="00D96FCE" w14:paraId="7B24D864" w14:textId="77777777" w:rsidTr="002131E6">
        <w:tc>
          <w:tcPr>
            <w:tcW w:w="2358" w:type="dxa"/>
          </w:tcPr>
          <w:p w14:paraId="4BE8AF1F"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218" w:type="dxa"/>
          </w:tcPr>
          <w:p w14:paraId="6AEB028B" w14:textId="77777777" w:rsidR="002131E6" w:rsidRDefault="00BC3C3C"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Student will be able to d</w:t>
            </w:r>
            <w:r w:rsidR="00016B29" w:rsidRPr="00D96FCE">
              <w:rPr>
                <w:rFonts w:ascii="Times New Roman" w:hAnsi="Times New Roman" w:cs="Times New Roman"/>
                <w:sz w:val="24"/>
                <w:szCs w:val="24"/>
              </w:rPr>
              <w:t>evelop a script for a narrated performance</w:t>
            </w:r>
            <w:r w:rsidRPr="00D96FCE">
              <w:rPr>
                <w:rFonts w:ascii="Times New Roman" w:hAnsi="Times New Roman" w:cs="Times New Roman"/>
                <w:sz w:val="24"/>
                <w:szCs w:val="24"/>
              </w:rPr>
              <w:t>.</w:t>
            </w:r>
          </w:p>
          <w:p w14:paraId="3893049D" w14:textId="77777777" w:rsidR="00D3746A" w:rsidRPr="00D96FCE" w:rsidRDefault="00D3746A" w:rsidP="002131E6">
            <w:pPr>
              <w:spacing w:after="0" w:line="240" w:lineRule="auto"/>
              <w:rPr>
                <w:rFonts w:ascii="Times New Roman" w:hAnsi="Times New Roman" w:cs="Times New Roman"/>
                <w:sz w:val="24"/>
                <w:szCs w:val="24"/>
              </w:rPr>
            </w:pPr>
          </w:p>
        </w:tc>
      </w:tr>
      <w:tr w:rsidR="002131E6" w:rsidRPr="00D96FCE" w14:paraId="13D9FD61" w14:textId="77777777" w:rsidTr="002131E6">
        <w:tc>
          <w:tcPr>
            <w:tcW w:w="2358" w:type="dxa"/>
          </w:tcPr>
          <w:p w14:paraId="4F8E80F8"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218" w:type="dxa"/>
          </w:tcPr>
          <w:p w14:paraId="54CD6BEE" w14:textId="77777777" w:rsidR="002131E6" w:rsidRDefault="00730DC2"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Not applicable</w:t>
            </w:r>
          </w:p>
          <w:p w14:paraId="28F681B0" w14:textId="77777777" w:rsidR="00D3746A" w:rsidRPr="00D96FCE" w:rsidRDefault="00D3746A" w:rsidP="002131E6">
            <w:pPr>
              <w:spacing w:after="0" w:line="240" w:lineRule="auto"/>
              <w:rPr>
                <w:rFonts w:ascii="Times New Roman" w:hAnsi="Times New Roman" w:cs="Times New Roman"/>
                <w:sz w:val="24"/>
                <w:szCs w:val="24"/>
              </w:rPr>
            </w:pPr>
          </w:p>
        </w:tc>
      </w:tr>
      <w:tr w:rsidR="00534E15" w:rsidRPr="00D96FCE" w14:paraId="5731F0BF" w14:textId="77777777" w:rsidTr="002131E6">
        <w:tc>
          <w:tcPr>
            <w:tcW w:w="2358" w:type="dxa"/>
          </w:tcPr>
          <w:p w14:paraId="2CDA2DCF" w14:textId="77777777" w:rsidR="00534E15" w:rsidRPr="00D96FCE" w:rsidRDefault="00534E15" w:rsidP="002131E6">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(K)nowledge (P)erformance or (B)oth</w:t>
            </w:r>
          </w:p>
        </w:tc>
        <w:tc>
          <w:tcPr>
            <w:tcW w:w="7218" w:type="dxa"/>
          </w:tcPr>
          <w:p w14:paraId="491C212F" w14:textId="77777777" w:rsidR="00534E15" w:rsidRPr="00D96FCE" w:rsidRDefault="00395A34"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Both</w:t>
            </w:r>
          </w:p>
        </w:tc>
      </w:tr>
      <w:tr w:rsidR="002131E6" w:rsidRPr="00D96FCE" w14:paraId="3B897D52" w14:textId="77777777" w:rsidTr="002131E6">
        <w:tc>
          <w:tcPr>
            <w:tcW w:w="2358" w:type="dxa"/>
          </w:tcPr>
          <w:p w14:paraId="31EDC613"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218" w:type="dxa"/>
          </w:tcPr>
          <w:p w14:paraId="67B276C7" w14:textId="77777777" w:rsidR="002131E6" w:rsidRDefault="00395A34"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Selected Response, Performance</w:t>
            </w:r>
          </w:p>
          <w:p w14:paraId="09D495F5" w14:textId="77777777" w:rsidR="00D3746A" w:rsidRPr="00D96FCE" w:rsidRDefault="00D3746A" w:rsidP="002131E6">
            <w:pPr>
              <w:spacing w:after="0" w:line="240" w:lineRule="auto"/>
              <w:rPr>
                <w:rFonts w:ascii="Times New Roman" w:hAnsi="Times New Roman" w:cs="Times New Roman"/>
                <w:sz w:val="24"/>
                <w:szCs w:val="24"/>
              </w:rPr>
            </w:pPr>
          </w:p>
        </w:tc>
      </w:tr>
      <w:tr w:rsidR="00534E15" w:rsidRPr="00D96FCE" w14:paraId="3FDED6AE" w14:textId="77777777" w:rsidTr="002131E6">
        <w:tc>
          <w:tcPr>
            <w:tcW w:w="2358" w:type="dxa"/>
          </w:tcPr>
          <w:p w14:paraId="249977CD" w14:textId="77777777" w:rsidR="00534E15" w:rsidRPr="00D96FCE" w:rsidRDefault="00A679D5" w:rsidP="002131E6">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Ideal Cognitive Complexity Level</w:t>
            </w:r>
          </w:p>
        </w:tc>
        <w:tc>
          <w:tcPr>
            <w:tcW w:w="7218" w:type="dxa"/>
          </w:tcPr>
          <w:p w14:paraId="2E95B21D" w14:textId="44C497F4" w:rsidR="00534E15" w:rsidRPr="00D96FCE" w:rsidRDefault="0002484A" w:rsidP="002131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Moderate, </w:t>
            </w:r>
            <w:r w:rsidR="00EB6A13" w:rsidRPr="00D96FCE">
              <w:rPr>
                <w:rFonts w:ascii="Times New Roman" w:hAnsi="Times New Roman" w:cs="Times New Roman"/>
                <w:sz w:val="24"/>
                <w:szCs w:val="24"/>
              </w:rPr>
              <w:t>High</w:t>
            </w:r>
          </w:p>
        </w:tc>
      </w:tr>
      <w:tr w:rsidR="002131E6" w:rsidRPr="00D96FCE" w14:paraId="5A2ABA10" w14:textId="77777777" w:rsidTr="002131E6">
        <w:tc>
          <w:tcPr>
            <w:tcW w:w="2358" w:type="dxa"/>
          </w:tcPr>
          <w:p w14:paraId="62DEAA60"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218" w:type="dxa"/>
          </w:tcPr>
          <w:p w14:paraId="4483B105" w14:textId="30ED87EC" w:rsidR="002131E6" w:rsidRDefault="00116213" w:rsidP="002131E6">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925D9F" w:rsidRPr="00D96FCE">
              <w:rPr>
                <w:rFonts w:ascii="Times New Roman" w:hAnsi="Times New Roman" w:cs="Times New Roman"/>
                <w:sz w:val="24"/>
                <w:szCs w:val="24"/>
              </w:rPr>
              <w:t xml:space="preserve"> will </w:t>
            </w:r>
            <w:r w:rsidR="00455396" w:rsidRPr="00D96FCE">
              <w:rPr>
                <w:rFonts w:ascii="Times New Roman" w:hAnsi="Times New Roman" w:cs="Times New Roman"/>
                <w:sz w:val="24"/>
                <w:szCs w:val="24"/>
              </w:rPr>
              <w:t xml:space="preserve">be able to </w:t>
            </w:r>
            <w:r w:rsidR="00925D9F" w:rsidRPr="00D96FCE">
              <w:rPr>
                <w:rFonts w:ascii="Times New Roman" w:hAnsi="Times New Roman" w:cs="Times New Roman"/>
                <w:sz w:val="24"/>
                <w:szCs w:val="24"/>
              </w:rPr>
              <w:t>demonstrate an understanding and mastery of the elements included in and correct formatting of a professional script.</w:t>
            </w:r>
          </w:p>
          <w:p w14:paraId="133B0490" w14:textId="77777777" w:rsidR="00D3746A" w:rsidRPr="00D96FCE" w:rsidRDefault="00D3746A" w:rsidP="002131E6">
            <w:pPr>
              <w:spacing w:after="0" w:line="240" w:lineRule="auto"/>
              <w:rPr>
                <w:rFonts w:ascii="Times New Roman" w:hAnsi="Times New Roman" w:cs="Times New Roman"/>
                <w:sz w:val="24"/>
                <w:szCs w:val="24"/>
              </w:rPr>
            </w:pPr>
          </w:p>
        </w:tc>
      </w:tr>
      <w:tr w:rsidR="00534E15" w:rsidRPr="00D96FCE" w14:paraId="6F5B81E1" w14:textId="77777777" w:rsidTr="002131E6">
        <w:tc>
          <w:tcPr>
            <w:tcW w:w="2358" w:type="dxa"/>
          </w:tcPr>
          <w:p w14:paraId="3430E908" w14:textId="77777777" w:rsidR="00534E15" w:rsidRPr="00D96FCE" w:rsidRDefault="00A679D5" w:rsidP="002131E6">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Content Focus</w:t>
            </w:r>
          </w:p>
        </w:tc>
        <w:tc>
          <w:tcPr>
            <w:tcW w:w="7218" w:type="dxa"/>
          </w:tcPr>
          <w:p w14:paraId="0B2AE8E8" w14:textId="23842833" w:rsidR="00534E15" w:rsidRDefault="00E2127F" w:rsidP="002131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script, two-column, format, narrative, dialogue, </w:t>
            </w:r>
            <w:r w:rsidR="00216BB3">
              <w:rPr>
                <w:rFonts w:ascii="Times New Roman" w:hAnsi="Times New Roman" w:cs="Times New Roman"/>
                <w:sz w:val="24"/>
                <w:szCs w:val="24"/>
              </w:rPr>
              <w:t>description, characters, framing, composition, camera moves</w:t>
            </w:r>
          </w:p>
          <w:p w14:paraId="53689CFD" w14:textId="33E800EE" w:rsidR="00D3746A" w:rsidRPr="00D96FCE" w:rsidRDefault="00D3746A" w:rsidP="002131E6">
            <w:pPr>
              <w:spacing w:after="0" w:line="240" w:lineRule="auto"/>
              <w:rPr>
                <w:rFonts w:ascii="Times New Roman" w:hAnsi="Times New Roman" w:cs="Times New Roman"/>
                <w:sz w:val="24"/>
                <w:szCs w:val="24"/>
              </w:rPr>
            </w:pPr>
          </w:p>
        </w:tc>
      </w:tr>
      <w:tr w:rsidR="002131E6" w:rsidRPr="00D96FCE" w14:paraId="2BA83B6C" w14:textId="77777777" w:rsidTr="002131E6">
        <w:tc>
          <w:tcPr>
            <w:tcW w:w="2358" w:type="dxa"/>
          </w:tcPr>
          <w:p w14:paraId="24928B21" w14:textId="0835C8D4"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218" w:type="dxa"/>
          </w:tcPr>
          <w:p w14:paraId="12661781" w14:textId="77777777" w:rsidR="002131E6" w:rsidRDefault="00EE5098"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No limits</w:t>
            </w:r>
          </w:p>
          <w:p w14:paraId="24F0242B" w14:textId="77777777" w:rsidR="00D3746A" w:rsidRPr="00D96FCE" w:rsidRDefault="00D3746A" w:rsidP="002131E6">
            <w:pPr>
              <w:spacing w:after="0" w:line="240" w:lineRule="auto"/>
              <w:rPr>
                <w:rFonts w:ascii="Times New Roman" w:hAnsi="Times New Roman" w:cs="Times New Roman"/>
                <w:sz w:val="24"/>
                <w:szCs w:val="24"/>
              </w:rPr>
            </w:pPr>
          </w:p>
        </w:tc>
      </w:tr>
      <w:tr w:rsidR="002131E6" w:rsidRPr="00D96FCE" w14:paraId="3EEA9760" w14:textId="77777777" w:rsidTr="002131E6">
        <w:tc>
          <w:tcPr>
            <w:tcW w:w="2358" w:type="dxa"/>
          </w:tcPr>
          <w:p w14:paraId="6FFC61BE" w14:textId="77777777" w:rsidR="002131E6" w:rsidRPr="00D96FCE" w:rsidRDefault="00EB6A13"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Text</w:t>
            </w:r>
            <w:r w:rsidR="002131E6" w:rsidRPr="00D96FCE">
              <w:rPr>
                <w:rFonts w:ascii="Times New Roman" w:hAnsi="Times New Roman" w:cs="Times New Roman"/>
                <w:b/>
                <w:sz w:val="24"/>
                <w:szCs w:val="24"/>
              </w:rPr>
              <w:t xml:space="preserve"> Attributes</w:t>
            </w:r>
          </w:p>
        </w:tc>
        <w:tc>
          <w:tcPr>
            <w:tcW w:w="7218" w:type="dxa"/>
          </w:tcPr>
          <w:p w14:paraId="71A062F6" w14:textId="77777777" w:rsidR="002131E6" w:rsidRDefault="00EB6A13" w:rsidP="002131E6">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 xml:space="preserve">Text must be grade level appropriate.  Text may be literary or informational.   </w:t>
            </w:r>
          </w:p>
          <w:p w14:paraId="403EA91D" w14:textId="77777777" w:rsidR="00D3746A" w:rsidRPr="00D96FCE" w:rsidRDefault="00D3746A" w:rsidP="002131E6">
            <w:pPr>
              <w:spacing w:after="0" w:line="240" w:lineRule="auto"/>
              <w:rPr>
                <w:rFonts w:ascii="Times New Roman" w:hAnsi="Times New Roman" w:cs="Times New Roman"/>
                <w:sz w:val="24"/>
                <w:szCs w:val="24"/>
              </w:rPr>
            </w:pPr>
          </w:p>
        </w:tc>
      </w:tr>
      <w:tr w:rsidR="00413D98" w:rsidRPr="00D96FCE" w14:paraId="1B25307A" w14:textId="77777777" w:rsidTr="002131E6">
        <w:tc>
          <w:tcPr>
            <w:tcW w:w="2358" w:type="dxa"/>
          </w:tcPr>
          <w:p w14:paraId="48BE0F8C" w14:textId="77777777" w:rsidR="00413D98" w:rsidRPr="00D96FCE" w:rsidRDefault="00413D98"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 Attributes</w:t>
            </w:r>
          </w:p>
        </w:tc>
        <w:tc>
          <w:tcPr>
            <w:tcW w:w="7218" w:type="dxa"/>
          </w:tcPr>
          <w:p w14:paraId="310172ED" w14:textId="77777777" w:rsidR="00413D98" w:rsidRDefault="00413D98" w:rsidP="002131E6">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 xml:space="preserve">. </w:t>
            </w:r>
          </w:p>
          <w:p w14:paraId="3E674740" w14:textId="77777777" w:rsidR="00D3746A" w:rsidRPr="00D96FCE" w:rsidRDefault="00D3746A" w:rsidP="002131E6">
            <w:pPr>
              <w:spacing w:after="0" w:line="240" w:lineRule="auto"/>
              <w:rPr>
                <w:rFonts w:ascii="Times New Roman" w:hAnsi="Times New Roman" w:cs="Times New Roman"/>
                <w:sz w:val="24"/>
                <w:szCs w:val="24"/>
              </w:rPr>
            </w:pPr>
          </w:p>
        </w:tc>
      </w:tr>
    </w:tbl>
    <w:p w14:paraId="40257328" w14:textId="77777777" w:rsidR="00D3746A" w:rsidRDefault="00D374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7041"/>
      </w:tblGrid>
      <w:tr w:rsidR="00413D98" w:rsidRPr="00D96FCE" w14:paraId="6F94FCF6" w14:textId="77777777" w:rsidTr="002131E6">
        <w:tc>
          <w:tcPr>
            <w:tcW w:w="2358" w:type="dxa"/>
          </w:tcPr>
          <w:p w14:paraId="7CC18412" w14:textId="1FA2B5CE" w:rsidR="00413D98" w:rsidRPr="00D96FCE" w:rsidRDefault="00413D98"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Sample Item</w:t>
            </w:r>
          </w:p>
        </w:tc>
        <w:tc>
          <w:tcPr>
            <w:tcW w:w="7218" w:type="dxa"/>
          </w:tcPr>
          <w:p w14:paraId="26F498E2" w14:textId="77777777" w:rsidR="00413D98" w:rsidRPr="00D96FCE" w:rsidRDefault="00413D98" w:rsidP="00EE5098">
            <w:pPr>
              <w:spacing w:after="0" w:line="240" w:lineRule="auto"/>
              <w:rPr>
                <w:rFonts w:ascii="Times New Roman" w:hAnsi="Times New Roman" w:cs="Times New Roman"/>
                <w:i/>
                <w:sz w:val="24"/>
                <w:szCs w:val="24"/>
              </w:rPr>
            </w:pPr>
            <w:r w:rsidRPr="00D96FCE">
              <w:rPr>
                <w:rFonts w:ascii="Times New Roman" w:hAnsi="Times New Roman" w:cs="Times New Roman"/>
                <w:b/>
                <w:bCs/>
                <w:sz w:val="24"/>
                <w:szCs w:val="24"/>
              </w:rPr>
              <w:t>8.  INT. COCKPIT - (AERIAL)</w:t>
            </w:r>
          </w:p>
          <w:p w14:paraId="1099D0C6" w14:textId="77777777" w:rsidR="00413D98" w:rsidRPr="00D96FCE" w:rsidRDefault="00413D98" w:rsidP="001D7910">
            <w:pPr>
              <w:widowControl w:val="0"/>
              <w:autoSpaceDE w:val="0"/>
              <w:autoSpaceDN w:val="0"/>
              <w:adjustRightInd w:val="0"/>
              <w:spacing w:after="0" w:line="240" w:lineRule="auto"/>
              <w:rPr>
                <w:rFonts w:ascii="Times New Roman" w:hAnsi="Times New Roman" w:cs="Times New Roman"/>
                <w:b/>
                <w:bCs/>
                <w:sz w:val="24"/>
                <w:szCs w:val="24"/>
              </w:rPr>
            </w:pPr>
            <w:r w:rsidRPr="00D96FCE">
              <w:rPr>
                <w:rFonts w:ascii="Times New Roman" w:hAnsi="Times New Roman" w:cs="Times New Roman"/>
                <w:b/>
                <w:bCs/>
                <w:sz w:val="24"/>
                <w:szCs w:val="24"/>
              </w:rPr>
              <w:tab/>
            </w:r>
          </w:p>
          <w:p w14:paraId="77EAF805" w14:textId="77777777" w:rsidR="00413D98" w:rsidRPr="00D96FCE" w:rsidRDefault="00413D98" w:rsidP="001D7910">
            <w:pPr>
              <w:widowControl w:val="0"/>
              <w:autoSpaceDE w:val="0"/>
              <w:autoSpaceDN w:val="0"/>
              <w:adjustRightInd w:val="0"/>
              <w:spacing w:after="0" w:line="240" w:lineRule="auto"/>
              <w:rPr>
                <w:rFonts w:ascii="Times New Roman" w:hAnsi="Times New Roman" w:cs="Times New Roman"/>
                <w:sz w:val="24"/>
                <w:szCs w:val="24"/>
              </w:rPr>
            </w:pPr>
            <w:r w:rsidRPr="00D96FCE">
              <w:rPr>
                <w:rFonts w:ascii="Times New Roman" w:hAnsi="Times New Roman" w:cs="Times New Roman"/>
                <w:sz w:val="24"/>
                <w:szCs w:val="24"/>
              </w:rPr>
              <w:t>We become aware of WIND WHISTLE, JET ENGINE SOUNDS, RADIO STATIC. The pilot, COUGAR, is calm, steady. The Radar Intercept Officer in the backseat, GOOSE, is a wildman, always an edge of humor in his voice. A UHF transmission breaks in…</w:t>
            </w:r>
          </w:p>
          <w:p w14:paraId="0C39CB96" w14:textId="77777777" w:rsidR="00413D98" w:rsidRPr="00D96FCE" w:rsidRDefault="00413D98" w:rsidP="001D7910">
            <w:pPr>
              <w:widowControl w:val="0"/>
              <w:autoSpaceDE w:val="0"/>
              <w:autoSpaceDN w:val="0"/>
              <w:adjustRightInd w:val="0"/>
              <w:spacing w:after="0" w:line="240" w:lineRule="auto"/>
              <w:rPr>
                <w:rFonts w:ascii="Times New Roman" w:hAnsi="Times New Roman" w:cs="Times New Roman"/>
                <w:b/>
                <w:bCs/>
                <w:sz w:val="24"/>
                <w:szCs w:val="24"/>
              </w:rPr>
            </w:pPr>
            <w:r w:rsidRPr="00D96FCE">
              <w:rPr>
                <w:rFonts w:ascii="Times New Roman" w:hAnsi="Times New Roman" w:cs="Times New Roman"/>
                <w:b/>
                <w:bCs/>
                <w:sz w:val="24"/>
                <w:szCs w:val="24"/>
              </w:rPr>
              <w:tab/>
            </w:r>
          </w:p>
          <w:p w14:paraId="2043DF09" w14:textId="77777777" w:rsidR="00413D98" w:rsidRPr="00D96FCE" w:rsidRDefault="00413D98" w:rsidP="001D7910">
            <w:pPr>
              <w:widowControl w:val="0"/>
              <w:autoSpaceDE w:val="0"/>
              <w:autoSpaceDN w:val="0"/>
              <w:adjustRightInd w:val="0"/>
              <w:spacing w:after="0" w:line="240" w:lineRule="auto"/>
              <w:rPr>
                <w:rFonts w:ascii="Times New Roman" w:hAnsi="Times New Roman" w:cs="Times New Roman"/>
                <w:sz w:val="24"/>
                <w:szCs w:val="24"/>
              </w:rPr>
            </w:pPr>
            <w:r w:rsidRPr="00D96FCE">
              <w:rPr>
                <w:rFonts w:ascii="Times New Roman" w:hAnsi="Times New Roman" w:cs="Times New Roman"/>
                <w:sz w:val="24"/>
                <w:szCs w:val="24"/>
              </w:rPr>
              <w:tab/>
            </w:r>
            <w:r w:rsidRPr="00D96FCE">
              <w:rPr>
                <w:rFonts w:ascii="Times New Roman" w:hAnsi="Times New Roman" w:cs="Times New Roman"/>
                <w:sz w:val="24"/>
                <w:szCs w:val="24"/>
              </w:rPr>
              <w:tab/>
            </w:r>
            <w:r w:rsidRPr="00D96FCE">
              <w:rPr>
                <w:rFonts w:ascii="Times New Roman" w:hAnsi="Times New Roman" w:cs="Times New Roman"/>
                <w:sz w:val="24"/>
                <w:szCs w:val="24"/>
              </w:rPr>
              <w:tab/>
              <w:t>STRIKE (V.O. filtered)</w:t>
            </w:r>
          </w:p>
          <w:p w14:paraId="66D00FD1" w14:textId="77777777" w:rsidR="00413D98" w:rsidRPr="00D96FCE" w:rsidRDefault="00413D98" w:rsidP="001D7910">
            <w:pPr>
              <w:widowControl w:val="0"/>
              <w:autoSpaceDE w:val="0"/>
              <w:autoSpaceDN w:val="0"/>
              <w:adjustRightInd w:val="0"/>
              <w:spacing w:after="0" w:line="240" w:lineRule="auto"/>
              <w:rPr>
                <w:rFonts w:ascii="Times New Roman" w:hAnsi="Times New Roman" w:cs="Times New Roman"/>
                <w:b/>
                <w:bCs/>
                <w:sz w:val="24"/>
                <w:szCs w:val="24"/>
              </w:rPr>
            </w:pPr>
            <w:r w:rsidRPr="00D96FCE">
              <w:rPr>
                <w:rFonts w:ascii="Times New Roman" w:hAnsi="Times New Roman" w:cs="Times New Roman"/>
                <w:b/>
                <w:bCs/>
                <w:sz w:val="24"/>
                <w:szCs w:val="24"/>
              </w:rPr>
              <w:tab/>
              <w:t xml:space="preserve">GHOST RIDER, THIS IS STRIKE... WE </w:t>
            </w:r>
          </w:p>
          <w:p w14:paraId="56FBC3EE" w14:textId="77777777" w:rsidR="00413D98" w:rsidRPr="00D96FCE" w:rsidRDefault="00413D98" w:rsidP="001D7910">
            <w:pPr>
              <w:widowControl w:val="0"/>
              <w:autoSpaceDE w:val="0"/>
              <w:autoSpaceDN w:val="0"/>
              <w:adjustRightInd w:val="0"/>
              <w:spacing w:after="0" w:line="240" w:lineRule="auto"/>
              <w:rPr>
                <w:rFonts w:ascii="Times New Roman" w:hAnsi="Times New Roman" w:cs="Times New Roman"/>
                <w:b/>
                <w:bCs/>
                <w:sz w:val="24"/>
                <w:szCs w:val="24"/>
              </w:rPr>
            </w:pPr>
            <w:r w:rsidRPr="00D96FCE">
              <w:rPr>
                <w:rFonts w:ascii="Times New Roman" w:hAnsi="Times New Roman" w:cs="Times New Roman"/>
                <w:b/>
                <w:bCs/>
                <w:sz w:val="24"/>
                <w:szCs w:val="24"/>
              </w:rPr>
              <w:tab/>
              <w:t xml:space="preserve">HAVE UNKNOWN CONTACT INBOUND, </w:t>
            </w:r>
          </w:p>
          <w:p w14:paraId="139856BB" w14:textId="77777777" w:rsidR="00413D98" w:rsidRPr="00D96FCE" w:rsidRDefault="00413D98" w:rsidP="001D7910">
            <w:pPr>
              <w:widowControl w:val="0"/>
              <w:autoSpaceDE w:val="0"/>
              <w:autoSpaceDN w:val="0"/>
              <w:adjustRightInd w:val="0"/>
              <w:spacing w:after="0" w:line="240" w:lineRule="auto"/>
              <w:rPr>
                <w:rFonts w:ascii="Times New Roman" w:hAnsi="Times New Roman" w:cs="Times New Roman"/>
                <w:b/>
                <w:bCs/>
                <w:sz w:val="24"/>
                <w:szCs w:val="24"/>
              </w:rPr>
            </w:pPr>
            <w:r w:rsidRPr="00D96FCE">
              <w:rPr>
                <w:rFonts w:ascii="Times New Roman" w:hAnsi="Times New Roman" w:cs="Times New Roman"/>
                <w:b/>
                <w:bCs/>
                <w:sz w:val="24"/>
                <w:szCs w:val="24"/>
              </w:rPr>
              <w:tab/>
              <w:t xml:space="preserve">MUSTANG. YOUR VECTOR ZERO NINE ZERO </w:t>
            </w:r>
          </w:p>
          <w:p w14:paraId="56441288" w14:textId="77777777" w:rsidR="00413D98" w:rsidRPr="00D96FCE" w:rsidRDefault="00413D98" w:rsidP="001D7910">
            <w:pPr>
              <w:widowControl w:val="0"/>
              <w:autoSpaceDE w:val="0"/>
              <w:autoSpaceDN w:val="0"/>
              <w:adjustRightInd w:val="0"/>
              <w:spacing w:after="0" w:line="240" w:lineRule="auto"/>
              <w:rPr>
                <w:rFonts w:ascii="Times New Roman" w:hAnsi="Times New Roman" w:cs="Times New Roman"/>
                <w:b/>
                <w:bCs/>
                <w:sz w:val="24"/>
                <w:szCs w:val="24"/>
              </w:rPr>
            </w:pPr>
            <w:r w:rsidRPr="00D96FCE">
              <w:rPr>
                <w:rFonts w:ascii="Times New Roman" w:hAnsi="Times New Roman" w:cs="Times New Roman"/>
                <w:b/>
                <w:bCs/>
                <w:sz w:val="24"/>
                <w:szCs w:val="24"/>
              </w:rPr>
              <w:tab/>
              <w:t>FOR BOGEY.</w:t>
            </w:r>
          </w:p>
          <w:p w14:paraId="0C87DA01" w14:textId="77777777" w:rsidR="00413D98" w:rsidRPr="00D96FCE" w:rsidRDefault="00413D98" w:rsidP="001D7910">
            <w:pPr>
              <w:widowControl w:val="0"/>
              <w:autoSpaceDE w:val="0"/>
              <w:autoSpaceDN w:val="0"/>
              <w:adjustRightInd w:val="0"/>
              <w:spacing w:after="0" w:line="240" w:lineRule="auto"/>
              <w:rPr>
                <w:rFonts w:ascii="Times New Roman" w:hAnsi="Times New Roman" w:cs="Times New Roman"/>
                <w:b/>
                <w:bCs/>
                <w:sz w:val="24"/>
                <w:szCs w:val="24"/>
              </w:rPr>
            </w:pPr>
            <w:r w:rsidRPr="00D96FCE">
              <w:rPr>
                <w:rFonts w:ascii="Times New Roman" w:hAnsi="Times New Roman" w:cs="Times New Roman"/>
                <w:b/>
                <w:bCs/>
                <w:sz w:val="24"/>
                <w:szCs w:val="24"/>
              </w:rPr>
              <w:tab/>
            </w:r>
          </w:p>
          <w:p w14:paraId="52C30FBC" w14:textId="77777777" w:rsidR="00413D98" w:rsidRPr="00D96FCE" w:rsidRDefault="00413D98" w:rsidP="001D791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b/>
              <w:t>Almost immediately the RIO picks up a target and responds.</w:t>
            </w:r>
          </w:p>
          <w:p w14:paraId="203F820E" w14:textId="77777777" w:rsidR="00413D98" w:rsidRPr="00D96FCE" w:rsidRDefault="00413D98" w:rsidP="002131E6">
            <w:pPr>
              <w:spacing w:after="0" w:line="240" w:lineRule="auto"/>
              <w:rPr>
                <w:rFonts w:ascii="Times New Roman" w:hAnsi="Times New Roman" w:cs="Times New Roman"/>
                <w:sz w:val="24"/>
                <w:szCs w:val="24"/>
              </w:rPr>
            </w:pPr>
          </w:p>
          <w:p w14:paraId="3F6D15FF" w14:textId="77777777" w:rsidR="00413D98" w:rsidRPr="00D96FCE" w:rsidRDefault="00413D98" w:rsidP="001D791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In this excerpt from 1985 film “Top Gun”, writer Chip Proser directs that STRIKE is “V.O. filtered”. What does this indicate?</w:t>
            </w:r>
          </w:p>
          <w:p w14:paraId="56F1B958" w14:textId="77777777" w:rsidR="00413D98" w:rsidRPr="00D96FCE" w:rsidRDefault="00413D98" w:rsidP="001B6975">
            <w:pPr>
              <w:spacing w:after="0" w:line="240" w:lineRule="auto"/>
              <w:rPr>
                <w:rFonts w:ascii="Times New Roman" w:hAnsi="Times New Roman" w:cs="Times New Roman"/>
                <w:sz w:val="24"/>
                <w:szCs w:val="24"/>
              </w:rPr>
            </w:pPr>
          </w:p>
          <w:p w14:paraId="1260396B" w14:textId="77777777" w:rsidR="00413D98" w:rsidRPr="00D96FCE" w:rsidRDefault="00647AEA"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w:t>
            </w:r>
            <w:r w:rsidR="00413D98" w:rsidRPr="00D96FCE">
              <w:rPr>
                <w:rFonts w:ascii="Times New Roman" w:hAnsi="Times New Roman" w:cs="Times New Roman"/>
                <w:sz w:val="24"/>
                <w:szCs w:val="24"/>
              </w:rPr>
              <w:t>. The character is seen through a filter.</w:t>
            </w:r>
          </w:p>
          <w:p w14:paraId="10876630" w14:textId="77777777" w:rsidR="00413D98" w:rsidRPr="00D96FCE" w:rsidRDefault="00647AEA"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w:t>
            </w:r>
            <w:r w:rsidR="00413D98" w:rsidRPr="00D96FCE">
              <w:rPr>
                <w:rFonts w:ascii="Times New Roman" w:hAnsi="Times New Roman" w:cs="Times New Roman"/>
                <w:sz w:val="24"/>
                <w:szCs w:val="24"/>
              </w:rPr>
              <w:t>. The character is speaking from the back seat of the cockpit.</w:t>
            </w:r>
          </w:p>
          <w:p w14:paraId="3567E846" w14:textId="77777777" w:rsidR="00647AEA" w:rsidRPr="00D96FCE" w:rsidRDefault="00647AEA"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w:t>
            </w:r>
            <w:r w:rsidR="00413D98" w:rsidRPr="00D96FCE">
              <w:rPr>
                <w:rFonts w:ascii="Times New Roman" w:hAnsi="Times New Roman" w:cs="Times New Roman"/>
                <w:sz w:val="24"/>
                <w:szCs w:val="24"/>
              </w:rPr>
              <w:t>. The character’s voice is heard through the radio transmission</w:t>
            </w:r>
          </w:p>
          <w:p w14:paraId="6E469F0B" w14:textId="77777777" w:rsidR="00413D98" w:rsidRPr="00D96FCE" w:rsidRDefault="00647AEA"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 The character calls to Goose and Cougar through a video link.</w:t>
            </w:r>
          </w:p>
          <w:p w14:paraId="26504C21" w14:textId="77777777" w:rsidR="00413D98" w:rsidRPr="00D96FCE" w:rsidRDefault="00413D98" w:rsidP="002131E6">
            <w:pPr>
              <w:spacing w:after="0" w:line="240" w:lineRule="auto"/>
              <w:rPr>
                <w:rFonts w:ascii="Times New Roman" w:hAnsi="Times New Roman" w:cs="Times New Roman"/>
                <w:sz w:val="24"/>
                <w:szCs w:val="24"/>
              </w:rPr>
            </w:pPr>
          </w:p>
          <w:p w14:paraId="77BF9EC5" w14:textId="77777777" w:rsidR="00413D98" w:rsidRDefault="00647AEA"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Correct answer: C</w:t>
            </w:r>
          </w:p>
          <w:p w14:paraId="21F92F36" w14:textId="66786B59" w:rsidR="00D3746A" w:rsidRPr="00216BB3" w:rsidRDefault="00D3746A" w:rsidP="002131E6">
            <w:pPr>
              <w:spacing w:after="0" w:line="240" w:lineRule="auto"/>
              <w:rPr>
                <w:rFonts w:ascii="Times New Roman" w:hAnsi="Times New Roman" w:cs="Times New Roman"/>
                <w:b/>
                <w:sz w:val="24"/>
                <w:szCs w:val="24"/>
              </w:rPr>
            </w:pPr>
          </w:p>
        </w:tc>
      </w:tr>
    </w:tbl>
    <w:p w14:paraId="7EE910D1" w14:textId="165DCE94" w:rsidR="00D3746A" w:rsidRDefault="00D3746A">
      <w:pPr>
        <w:rPr>
          <w:rFonts w:ascii="Times New Roman" w:hAnsi="Times New Roman" w:cs="Times New Roman"/>
          <w:sz w:val="24"/>
          <w:szCs w:val="24"/>
        </w:rPr>
      </w:pPr>
    </w:p>
    <w:p w14:paraId="249F827D" w14:textId="27C4CD1C" w:rsidR="002323D9" w:rsidRPr="00D96FCE" w:rsidRDefault="00D3746A" w:rsidP="00D3746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4B2753" w:rsidRPr="00D96FCE" w14:paraId="077BFAC0" w14:textId="77777777" w:rsidTr="007A437E">
        <w:tc>
          <w:tcPr>
            <w:tcW w:w="2358" w:type="dxa"/>
          </w:tcPr>
          <w:p w14:paraId="4E372559"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Reporting Category</w:t>
            </w:r>
          </w:p>
        </w:tc>
        <w:tc>
          <w:tcPr>
            <w:tcW w:w="7218" w:type="dxa"/>
          </w:tcPr>
          <w:p w14:paraId="34A0B840" w14:textId="77777777" w:rsidR="004B2753" w:rsidRPr="00D96FCE" w:rsidRDefault="004B2753"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14C93ED4" w14:textId="77777777" w:rsidR="004B2753" w:rsidRPr="00D96FCE" w:rsidRDefault="004B2753" w:rsidP="007A437E">
            <w:pPr>
              <w:spacing w:after="0" w:line="240" w:lineRule="auto"/>
              <w:rPr>
                <w:rFonts w:ascii="Times New Roman" w:hAnsi="Times New Roman" w:cs="Times New Roman"/>
                <w:sz w:val="24"/>
                <w:szCs w:val="24"/>
              </w:rPr>
            </w:pPr>
          </w:p>
        </w:tc>
      </w:tr>
      <w:tr w:rsidR="004B2753" w:rsidRPr="00D96FCE" w14:paraId="5F5DF9EC" w14:textId="77777777" w:rsidTr="007A437E">
        <w:tc>
          <w:tcPr>
            <w:tcW w:w="2358" w:type="dxa"/>
          </w:tcPr>
          <w:p w14:paraId="3A4F3FEA"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218" w:type="dxa"/>
          </w:tcPr>
          <w:p w14:paraId="43FD7606" w14:textId="77777777" w:rsidR="004B2753" w:rsidRDefault="004B2753"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25.0 Perform television production and programming activities.</w:t>
            </w:r>
          </w:p>
          <w:p w14:paraId="0D53B546" w14:textId="77777777" w:rsidR="00D3746A" w:rsidRPr="00D96FCE" w:rsidRDefault="00D3746A" w:rsidP="007A437E">
            <w:pPr>
              <w:spacing w:after="0" w:line="240" w:lineRule="auto"/>
              <w:rPr>
                <w:rFonts w:ascii="Times New Roman" w:hAnsi="Times New Roman" w:cs="Times New Roman"/>
                <w:sz w:val="24"/>
                <w:szCs w:val="24"/>
              </w:rPr>
            </w:pPr>
          </w:p>
        </w:tc>
      </w:tr>
      <w:tr w:rsidR="004B2753" w:rsidRPr="00D96FCE" w14:paraId="3B1DBAD4" w14:textId="77777777" w:rsidTr="007A437E">
        <w:tc>
          <w:tcPr>
            <w:tcW w:w="2358" w:type="dxa"/>
          </w:tcPr>
          <w:p w14:paraId="3349B51E"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Number</w:t>
            </w:r>
          </w:p>
        </w:tc>
        <w:tc>
          <w:tcPr>
            <w:tcW w:w="7218" w:type="dxa"/>
          </w:tcPr>
          <w:p w14:paraId="6DA5AFA0" w14:textId="77777777" w:rsidR="004B2753" w:rsidRDefault="004B2753"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25.03</w:t>
            </w:r>
          </w:p>
          <w:p w14:paraId="2DB60655" w14:textId="77777777" w:rsidR="00D3746A" w:rsidRPr="00D96FCE" w:rsidRDefault="00D3746A" w:rsidP="007A437E">
            <w:pPr>
              <w:spacing w:after="0" w:line="240" w:lineRule="auto"/>
              <w:rPr>
                <w:rFonts w:ascii="Times New Roman" w:hAnsi="Times New Roman" w:cs="Times New Roman"/>
                <w:sz w:val="24"/>
                <w:szCs w:val="24"/>
              </w:rPr>
            </w:pPr>
          </w:p>
        </w:tc>
      </w:tr>
      <w:tr w:rsidR="004B2753" w:rsidRPr="00D96FCE" w14:paraId="4FC07881" w14:textId="77777777" w:rsidTr="007A437E">
        <w:tc>
          <w:tcPr>
            <w:tcW w:w="2358" w:type="dxa"/>
          </w:tcPr>
          <w:p w14:paraId="7E952995"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218" w:type="dxa"/>
          </w:tcPr>
          <w:p w14:paraId="084F791A" w14:textId="77777777" w:rsidR="004B2753" w:rsidRDefault="004B2753"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The student will be able to draw storyboard for a planned non-profit commercial production</w:t>
            </w:r>
            <w:r w:rsidR="006E45A4" w:rsidRPr="00D96FCE">
              <w:rPr>
                <w:rFonts w:ascii="Times New Roman" w:hAnsi="Times New Roman" w:cs="Times New Roman"/>
                <w:sz w:val="24"/>
                <w:szCs w:val="24"/>
              </w:rPr>
              <w:t>.</w:t>
            </w:r>
          </w:p>
          <w:p w14:paraId="3B693FC7" w14:textId="6F2F94E3" w:rsidR="00D3746A" w:rsidRPr="00D96FCE" w:rsidRDefault="00D3746A" w:rsidP="007A437E">
            <w:pPr>
              <w:spacing w:after="0" w:line="240" w:lineRule="auto"/>
              <w:rPr>
                <w:rFonts w:ascii="Times New Roman" w:hAnsi="Times New Roman" w:cs="Times New Roman"/>
                <w:sz w:val="24"/>
                <w:szCs w:val="24"/>
              </w:rPr>
            </w:pPr>
          </w:p>
        </w:tc>
      </w:tr>
      <w:tr w:rsidR="004B2753" w:rsidRPr="00D96FCE" w14:paraId="01C1FA08" w14:textId="77777777" w:rsidTr="007A437E">
        <w:tc>
          <w:tcPr>
            <w:tcW w:w="2358" w:type="dxa"/>
          </w:tcPr>
          <w:p w14:paraId="25DBC415"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218" w:type="dxa"/>
          </w:tcPr>
          <w:p w14:paraId="6BE5842E" w14:textId="77777777" w:rsidR="004B2753" w:rsidRDefault="00730DC2"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Not applicable</w:t>
            </w:r>
          </w:p>
          <w:p w14:paraId="7AFE1D96" w14:textId="77777777" w:rsidR="00D3746A" w:rsidRPr="00D96FCE" w:rsidRDefault="00D3746A" w:rsidP="007A437E">
            <w:pPr>
              <w:spacing w:after="0" w:line="240" w:lineRule="auto"/>
              <w:rPr>
                <w:rFonts w:ascii="Times New Roman" w:hAnsi="Times New Roman" w:cs="Times New Roman"/>
                <w:sz w:val="24"/>
                <w:szCs w:val="24"/>
              </w:rPr>
            </w:pPr>
          </w:p>
        </w:tc>
      </w:tr>
      <w:tr w:rsidR="00534E15" w:rsidRPr="00D96FCE" w14:paraId="08A8DEB3" w14:textId="77777777" w:rsidTr="007A437E">
        <w:tc>
          <w:tcPr>
            <w:tcW w:w="2358" w:type="dxa"/>
          </w:tcPr>
          <w:p w14:paraId="09A1C62C" w14:textId="77777777" w:rsidR="00534E15" w:rsidRPr="00D96FCE" w:rsidRDefault="00A679D5"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(K)nowledge (P)erformance or (B)oth</w:t>
            </w:r>
          </w:p>
        </w:tc>
        <w:tc>
          <w:tcPr>
            <w:tcW w:w="7218" w:type="dxa"/>
          </w:tcPr>
          <w:p w14:paraId="1E3C417B" w14:textId="77777777" w:rsidR="00534E15" w:rsidRPr="00D96FCE" w:rsidRDefault="00395A3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Both</w:t>
            </w:r>
          </w:p>
        </w:tc>
      </w:tr>
      <w:tr w:rsidR="004B2753" w:rsidRPr="00D96FCE" w14:paraId="7B7B2803" w14:textId="77777777" w:rsidTr="007A437E">
        <w:tc>
          <w:tcPr>
            <w:tcW w:w="2358" w:type="dxa"/>
          </w:tcPr>
          <w:p w14:paraId="51742725"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218" w:type="dxa"/>
          </w:tcPr>
          <w:p w14:paraId="5F0CB938" w14:textId="77777777" w:rsidR="004B2753" w:rsidRDefault="00395A3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Selected Response, Performance</w:t>
            </w:r>
          </w:p>
          <w:p w14:paraId="700E9BC8" w14:textId="77777777" w:rsidR="00D3746A" w:rsidRPr="00D96FCE" w:rsidRDefault="00D3746A" w:rsidP="007A437E">
            <w:pPr>
              <w:spacing w:after="0" w:line="240" w:lineRule="auto"/>
              <w:rPr>
                <w:rFonts w:ascii="Times New Roman" w:hAnsi="Times New Roman" w:cs="Times New Roman"/>
                <w:sz w:val="24"/>
                <w:szCs w:val="24"/>
              </w:rPr>
            </w:pPr>
          </w:p>
        </w:tc>
      </w:tr>
      <w:tr w:rsidR="00534E15" w:rsidRPr="00D96FCE" w14:paraId="7CEC105F" w14:textId="77777777" w:rsidTr="007A437E">
        <w:tc>
          <w:tcPr>
            <w:tcW w:w="2358" w:type="dxa"/>
          </w:tcPr>
          <w:p w14:paraId="3EBAEBB5" w14:textId="77777777" w:rsidR="00534E15" w:rsidRPr="00D96FCE" w:rsidRDefault="00A679D5"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Ideal Cognitive Complexity Level</w:t>
            </w:r>
          </w:p>
        </w:tc>
        <w:tc>
          <w:tcPr>
            <w:tcW w:w="7218" w:type="dxa"/>
          </w:tcPr>
          <w:p w14:paraId="23F158E5" w14:textId="124BB210" w:rsidR="00534E15" w:rsidRPr="00D96FCE" w:rsidRDefault="00A42BC6"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Moderate, </w:t>
            </w:r>
            <w:r w:rsidR="00EB6A13" w:rsidRPr="00D96FCE">
              <w:rPr>
                <w:rFonts w:ascii="Times New Roman" w:hAnsi="Times New Roman" w:cs="Times New Roman"/>
                <w:sz w:val="24"/>
                <w:szCs w:val="24"/>
              </w:rPr>
              <w:t>High</w:t>
            </w:r>
          </w:p>
        </w:tc>
      </w:tr>
      <w:tr w:rsidR="004B2753" w:rsidRPr="00D96FCE" w14:paraId="4C890823" w14:textId="77777777" w:rsidTr="007A437E">
        <w:tc>
          <w:tcPr>
            <w:tcW w:w="2358" w:type="dxa"/>
          </w:tcPr>
          <w:p w14:paraId="073CFBC9" w14:textId="7777777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218" w:type="dxa"/>
          </w:tcPr>
          <w:p w14:paraId="062A7163" w14:textId="47AEBFC7" w:rsidR="004B2753" w:rsidRDefault="00116213"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9B5556" w:rsidRPr="00D96FCE">
              <w:rPr>
                <w:rFonts w:ascii="Times New Roman" w:hAnsi="Times New Roman" w:cs="Times New Roman"/>
                <w:sz w:val="24"/>
                <w:szCs w:val="24"/>
              </w:rPr>
              <w:t xml:space="preserve"> will </w:t>
            </w:r>
            <w:r w:rsidR="00EB355D" w:rsidRPr="00D96FCE">
              <w:rPr>
                <w:rFonts w:ascii="Times New Roman" w:hAnsi="Times New Roman" w:cs="Times New Roman"/>
                <w:sz w:val="24"/>
                <w:szCs w:val="24"/>
              </w:rPr>
              <w:t xml:space="preserve">be able to </w:t>
            </w:r>
            <w:r w:rsidR="009B5556" w:rsidRPr="00D96FCE">
              <w:rPr>
                <w:rFonts w:ascii="Times New Roman" w:hAnsi="Times New Roman" w:cs="Times New Roman"/>
                <w:sz w:val="24"/>
                <w:szCs w:val="24"/>
              </w:rPr>
              <w:t>draw a storyboard sequence of frames relating to a given script.</w:t>
            </w:r>
          </w:p>
          <w:p w14:paraId="4993F774" w14:textId="7A5909F4" w:rsidR="00D3746A" w:rsidRPr="00D96FCE" w:rsidRDefault="00D3746A" w:rsidP="007A437E">
            <w:pPr>
              <w:spacing w:after="0" w:line="240" w:lineRule="auto"/>
              <w:rPr>
                <w:rFonts w:ascii="Times New Roman" w:hAnsi="Times New Roman" w:cs="Times New Roman"/>
                <w:sz w:val="24"/>
                <w:szCs w:val="24"/>
              </w:rPr>
            </w:pPr>
          </w:p>
        </w:tc>
      </w:tr>
      <w:tr w:rsidR="00534E15" w:rsidRPr="00D96FCE" w14:paraId="1DF2E4F0" w14:textId="77777777" w:rsidTr="007A437E">
        <w:tc>
          <w:tcPr>
            <w:tcW w:w="2358" w:type="dxa"/>
          </w:tcPr>
          <w:p w14:paraId="400A0F3D" w14:textId="77777777" w:rsidR="00534E15" w:rsidRPr="00D96FCE" w:rsidRDefault="00A679D5"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Content Focus</w:t>
            </w:r>
          </w:p>
        </w:tc>
        <w:tc>
          <w:tcPr>
            <w:tcW w:w="7218" w:type="dxa"/>
          </w:tcPr>
          <w:p w14:paraId="254CA6DA" w14:textId="1600191A" w:rsidR="00534E15" w:rsidRDefault="006A2082" w:rsidP="00216BB3">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stor</w:t>
            </w:r>
            <w:r w:rsidR="00EE5098" w:rsidRPr="00D96FCE">
              <w:rPr>
                <w:rFonts w:ascii="Times New Roman" w:hAnsi="Times New Roman" w:cs="Times New Roman"/>
                <w:sz w:val="24"/>
                <w:szCs w:val="24"/>
              </w:rPr>
              <w:t>yboarding, formatting</w:t>
            </w:r>
            <w:r w:rsidR="00216BB3">
              <w:rPr>
                <w:rFonts w:ascii="Times New Roman" w:hAnsi="Times New Roman" w:cs="Times New Roman"/>
                <w:sz w:val="24"/>
                <w:szCs w:val="24"/>
              </w:rPr>
              <w:t>, framing, composition, camera moves</w:t>
            </w:r>
          </w:p>
          <w:p w14:paraId="5CF77FE9" w14:textId="17199055" w:rsidR="00D3746A" w:rsidRPr="00D96FCE" w:rsidRDefault="00D3746A" w:rsidP="00216BB3">
            <w:pPr>
              <w:spacing w:after="0" w:line="240" w:lineRule="auto"/>
              <w:rPr>
                <w:rFonts w:ascii="Times New Roman" w:hAnsi="Times New Roman" w:cs="Times New Roman"/>
                <w:sz w:val="24"/>
                <w:szCs w:val="24"/>
              </w:rPr>
            </w:pPr>
          </w:p>
        </w:tc>
      </w:tr>
      <w:tr w:rsidR="004B2753" w:rsidRPr="00D96FCE" w14:paraId="5BD5FA20" w14:textId="77777777" w:rsidTr="007A437E">
        <w:tc>
          <w:tcPr>
            <w:tcW w:w="2358" w:type="dxa"/>
          </w:tcPr>
          <w:p w14:paraId="0A45961F" w14:textId="08A9C267" w:rsidR="004B2753" w:rsidRPr="00D96FCE" w:rsidRDefault="004B275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218" w:type="dxa"/>
          </w:tcPr>
          <w:p w14:paraId="7393AEA6" w14:textId="77777777" w:rsidR="004B2753" w:rsidRDefault="00F67EB1"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As a performance-based item, content is limited to a specific task with detailed instructions, specific materials and a grading rubric.</w:t>
            </w:r>
          </w:p>
          <w:p w14:paraId="2A9CC8F4" w14:textId="77777777" w:rsidR="00D3746A" w:rsidRPr="00D96FCE" w:rsidRDefault="00D3746A" w:rsidP="007A437E">
            <w:pPr>
              <w:spacing w:after="0" w:line="240" w:lineRule="auto"/>
              <w:rPr>
                <w:rFonts w:ascii="Times New Roman" w:hAnsi="Times New Roman" w:cs="Times New Roman"/>
                <w:sz w:val="24"/>
                <w:szCs w:val="24"/>
              </w:rPr>
            </w:pPr>
          </w:p>
        </w:tc>
      </w:tr>
      <w:tr w:rsidR="004B2753" w:rsidRPr="00D96FCE" w14:paraId="2F4ADE1B" w14:textId="77777777" w:rsidTr="007A437E">
        <w:tc>
          <w:tcPr>
            <w:tcW w:w="2358" w:type="dxa"/>
          </w:tcPr>
          <w:p w14:paraId="3AE99463" w14:textId="77777777" w:rsidR="004B2753" w:rsidRPr="00D96FCE" w:rsidRDefault="00EB6A1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Text</w:t>
            </w:r>
            <w:r w:rsidR="004B2753" w:rsidRPr="00D96FCE">
              <w:rPr>
                <w:rFonts w:ascii="Times New Roman" w:hAnsi="Times New Roman" w:cs="Times New Roman"/>
                <w:b/>
                <w:sz w:val="24"/>
                <w:szCs w:val="24"/>
              </w:rPr>
              <w:t xml:space="preserve"> Attributes</w:t>
            </w:r>
          </w:p>
        </w:tc>
        <w:tc>
          <w:tcPr>
            <w:tcW w:w="7218" w:type="dxa"/>
          </w:tcPr>
          <w:p w14:paraId="03A01038" w14:textId="77777777" w:rsidR="004B2753" w:rsidRDefault="00EB6A13" w:rsidP="007A437E">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 xml:space="preserve">Text must be grade level appropriate.  Text may be literary or informational.   </w:t>
            </w:r>
          </w:p>
          <w:p w14:paraId="2DEE6FFC" w14:textId="77777777" w:rsidR="00D3746A" w:rsidRPr="00D96FCE" w:rsidRDefault="00D3746A" w:rsidP="007A437E">
            <w:pPr>
              <w:spacing w:after="0" w:line="240" w:lineRule="auto"/>
              <w:rPr>
                <w:rFonts w:ascii="Times New Roman" w:hAnsi="Times New Roman" w:cs="Times New Roman"/>
                <w:sz w:val="24"/>
                <w:szCs w:val="24"/>
              </w:rPr>
            </w:pPr>
          </w:p>
        </w:tc>
      </w:tr>
      <w:tr w:rsidR="00413D98" w:rsidRPr="00D96FCE" w14:paraId="6F4DD40E" w14:textId="77777777" w:rsidTr="007A437E">
        <w:tc>
          <w:tcPr>
            <w:tcW w:w="2358" w:type="dxa"/>
          </w:tcPr>
          <w:p w14:paraId="66377731" w14:textId="77777777"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 Attributes</w:t>
            </w:r>
          </w:p>
        </w:tc>
        <w:tc>
          <w:tcPr>
            <w:tcW w:w="7218" w:type="dxa"/>
          </w:tcPr>
          <w:p w14:paraId="2E9AD5D7" w14:textId="77777777" w:rsidR="00413D98" w:rsidRDefault="00413D98" w:rsidP="007A437E">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 xml:space="preserve">. </w:t>
            </w:r>
          </w:p>
          <w:p w14:paraId="78E47448" w14:textId="77777777" w:rsidR="00D3746A" w:rsidRPr="00D96FCE" w:rsidRDefault="00D3746A" w:rsidP="007A437E">
            <w:pPr>
              <w:spacing w:after="0" w:line="240" w:lineRule="auto"/>
              <w:rPr>
                <w:rFonts w:ascii="Times New Roman" w:hAnsi="Times New Roman" w:cs="Times New Roman"/>
                <w:sz w:val="24"/>
                <w:szCs w:val="24"/>
              </w:rPr>
            </w:pPr>
          </w:p>
        </w:tc>
      </w:tr>
    </w:tbl>
    <w:p w14:paraId="784554FF" w14:textId="77777777" w:rsidR="00D3746A" w:rsidRDefault="00D374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9"/>
        <w:gridCol w:w="7071"/>
      </w:tblGrid>
      <w:tr w:rsidR="00413D98" w:rsidRPr="00D96FCE" w14:paraId="797DA7DF" w14:textId="77777777" w:rsidTr="007A437E">
        <w:tc>
          <w:tcPr>
            <w:tcW w:w="2358" w:type="dxa"/>
          </w:tcPr>
          <w:p w14:paraId="17CD1E7D" w14:textId="050A5401"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Sample Item</w:t>
            </w:r>
          </w:p>
        </w:tc>
        <w:tc>
          <w:tcPr>
            <w:tcW w:w="7218" w:type="dxa"/>
          </w:tcPr>
          <w:p w14:paraId="33176F90" w14:textId="77777777" w:rsidR="00413D98" w:rsidRPr="00D96FCE" w:rsidRDefault="006A0A8B"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 xml:space="preserve">In </w:t>
            </w:r>
            <w:r w:rsidR="000F44C0" w:rsidRPr="00D96FCE">
              <w:rPr>
                <w:rFonts w:ascii="Times New Roman" w:hAnsi="Times New Roman" w:cs="Times New Roman"/>
                <w:sz w:val="24"/>
                <w:szCs w:val="24"/>
              </w:rPr>
              <w:t xml:space="preserve">frame 1 of </w:t>
            </w:r>
            <w:r w:rsidRPr="00D96FCE">
              <w:rPr>
                <w:rFonts w:ascii="Times New Roman" w:hAnsi="Times New Roman" w:cs="Times New Roman"/>
                <w:sz w:val="24"/>
                <w:szCs w:val="24"/>
              </w:rPr>
              <w:t xml:space="preserve">the storyboard below, </w:t>
            </w:r>
            <w:r w:rsidR="000F44C0" w:rsidRPr="00D96FCE">
              <w:rPr>
                <w:rFonts w:ascii="Times New Roman" w:hAnsi="Times New Roman" w:cs="Times New Roman"/>
                <w:sz w:val="24"/>
                <w:szCs w:val="24"/>
              </w:rPr>
              <w:t>what shot is indicated?</w:t>
            </w:r>
          </w:p>
          <w:p w14:paraId="251FAC19" w14:textId="77777777" w:rsidR="000F44C0" w:rsidRPr="00D96FCE" w:rsidRDefault="000F44C0" w:rsidP="007A437E">
            <w:pPr>
              <w:spacing w:after="0" w:line="240" w:lineRule="auto"/>
              <w:rPr>
                <w:rFonts w:ascii="Times New Roman" w:hAnsi="Times New Roman" w:cs="Times New Roman"/>
                <w:sz w:val="24"/>
                <w:szCs w:val="24"/>
              </w:rPr>
            </w:pPr>
          </w:p>
          <w:p w14:paraId="4B1A0B2E" w14:textId="77777777" w:rsidR="000F44C0" w:rsidRPr="00D96FCE" w:rsidRDefault="000F44C0"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 close up</w:t>
            </w:r>
          </w:p>
          <w:p w14:paraId="412BC438" w14:textId="77777777" w:rsidR="000F44C0" w:rsidRPr="00D96FCE" w:rsidRDefault="000F44C0"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 extreme close up</w:t>
            </w:r>
          </w:p>
          <w:p w14:paraId="47137062" w14:textId="77777777" w:rsidR="000F44C0" w:rsidRPr="00D96FCE" w:rsidRDefault="000F44C0"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 over the shoulder</w:t>
            </w:r>
          </w:p>
          <w:p w14:paraId="4FCB49D9" w14:textId="77777777" w:rsidR="000F44C0" w:rsidRPr="00D96FCE" w:rsidRDefault="000F44C0"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 point of view</w:t>
            </w:r>
          </w:p>
          <w:p w14:paraId="44DCF966" w14:textId="77777777" w:rsidR="006A0A8B" w:rsidRPr="00D96FCE" w:rsidRDefault="006A0A8B" w:rsidP="007A437E">
            <w:pPr>
              <w:spacing w:after="0" w:line="240" w:lineRule="auto"/>
              <w:rPr>
                <w:rFonts w:ascii="Times New Roman" w:hAnsi="Times New Roman" w:cs="Times New Roman"/>
                <w:sz w:val="24"/>
                <w:szCs w:val="24"/>
              </w:rPr>
            </w:pPr>
          </w:p>
          <w:p w14:paraId="6C58A9A6" w14:textId="77777777" w:rsidR="006A0A8B" w:rsidRPr="00D96FCE" w:rsidRDefault="006A0A8B" w:rsidP="007A437E">
            <w:pPr>
              <w:spacing w:after="0" w:line="240" w:lineRule="auto"/>
              <w:rPr>
                <w:rFonts w:ascii="Times New Roman" w:hAnsi="Times New Roman" w:cs="Times New Roman"/>
                <w:sz w:val="24"/>
                <w:szCs w:val="24"/>
              </w:rPr>
            </w:pPr>
            <w:r w:rsidRPr="00D96FCE">
              <w:rPr>
                <w:rFonts w:ascii="Times New Roman" w:hAnsi="Times New Roman" w:cs="Times New Roman"/>
                <w:noProof/>
                <w:sz w:val="24"/>
                <w:szCs w:val="24"/>
              </w:rPr>
              <w:drawing>
                <wp:inline distT="0" distB="0" distL="0" distR="0" wp14:anchorId="749DAA5F" wp14:editId="5F9DF220">
                  <wp:extent cx="2799700" cy="2173836"/>
                  <wp:effectExtent l="0" t="0" r="0" b="10795"/>
                  <wp:docPr id="1" name="Picture 1" descr="Macintosh HD:Users:PW2:Desktop:SciF_EngrDesignGuide_Storyboard_MariaGos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W2:Desktop:SciF_EngrDesignGuide_Storyboard_MariaGos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31" cy="2174326"/>
                          </a:xfrm>
                          <a:prstGeom prst="rect">
                            <a:avLst/>
                          </a:prstGeom>
                          <a:noFill/>
                          <a:ln>
                            <a:noFill/>
                          </a:ln>
                        </pic:spPr>
                      </pic:pic>
                    </a:graphicData>
                  </a:graphic>
                </wp:inline>
              </w:drawing>
            </w:r>
          </w:p>
          <w:p w14:paraId="20713F37" w14:textId="77777777" w:rsidR="006A0A8B" w:rsidRPr="00D96FCE" w:rsidRDefault="006A0A8B" w:rsidP="007A437E">
            <w:pPr>
              <w:spacing w:after="0" w:line="240" w:lineRule="auto"/>
              <w:rPr>
                <w:rFonts w:ascii="Times New Roman" w:hAnsi="Times New Roman" w:cs="Times New Roman"/>
                <w:sz w:val="24"/>
                <w:szCs w:val="24"/>
              </w:rPr>
            </w:pPr>
          </w:p>
          <w:p w14:paraId="3392E8D6" w14:textId="77777777" w:rsidR="006A0A8B" w:rsidRPr="00D96FCE" w:rsidRDefault="006A0A8B" w:rsidP="007A437E">
            <w:pPr>
              <w:spacing w:after="0" w:line="240" w:lineRule="auto"/>
              <w:rPr>
                <w:rFonts w:ascii="Times New Roman" w:hAnsi="Times New Roman" w:cs="Times New Roman"/>
                <w:color w:val="262626"/>
                <w:sz w:val="24"/>
                <w:szCs w:val="24"/>
              </w:rPr>
            </w:pPr>
            <w:r w:rsidRPr="00D96FCE">
              <w:rPr>
                <w:rFonts w:ascii="Times New Roman" w:hAnsi="Times New Roman" w:cs="Times New Roman"/>
                <w:b/>
                <w:bCs/>
                <w:color w:val="262626"/>
                <w:sz w:val="24"/>
                <w:szCs w:val="24"/>
              </w:rPr>
              <w:t>Storyboard example.</w:t>
            </w:r>
            <w:r w:rsidRPr="00D96FCE">
              <w:rPr>
                <w:rFonts w:ascii="Times New Roman" w:hAnsi="Times New Roman" w:cs="Times New Roman"/>
                <w:color w:val="262626"/>
                <w:sz w:val="24"/>
                <w:szCs w:val="24"/>
              </w:rPr>
              <w:t xml:space="preserve"> Illustration by artist Maria Gosur.</w:t>
            </w:r>
          </w:p>
          <w:p w14:paraId="25FB3B00" w14:textId="77777777" w:rsidR="006A0A8B" w:rsidRPr="00D96FCE" w:rsidRDefault="000F44C0"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http://www.sciencebuddies.org/engineering-design-process/storyboards.shtml</w:t>
            </w:r>
          </w:p>
          <w:p w14:paraId="32134000" w14:textId="77777777" w:rsidR="000F44C0" w:rsidRPr="00D96FCE" w:rsidRDefault="000F44C0" w:rsidP="007A437E">
            <w:pPr>
              <w:spacing w:after="0" w:line="240" w:lineRule="auto"/>
              <w:rPr>
                <w:rFonts w:ascii="Times New Roman" w:hAnsi="Times New Roman" w:cs="Times New Roman"/>
                <w:sz w:val="24"/>
                <w:szCs w:val="24"/>
              </w:rPr>
            </w:pPr>
          </w:p>
          <w:p w14:paraId="278B010A" w14:textId="77777777" w:rsidR="000F44C0" w:rsidRPr="00D96FCE" w:rsidRDefault="000F44C0"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 xml:space="preserve">Correct answer: </w:t>
            </w:r>
            <w:r w:rsidR="00D26753" w:rsidRPr="00D96FCE">
              <w:rPr>
                <w:rFonts w:ascii="Times New Roman" w:hAnsi="Times New Roman" w:cs="Times New Roman"/>
                <w:b/>
                <w:sz w:val="24"/>
                <w:szCs w:val="24"/>
              </w:rPr>
              <w:t>D</w:t>
            </w:r>
          </w:p>
          <w:p w14:paraId="1AB3A996" w14:textId="77777777" w:rsidR="00D26753" w:rsidRPr="00D96FCE" w:rsidRDefault="00D26753" w:rsidP="007A437E">
            <w:pPr>
              <w:spacing w:after="0" w:line="240" w:lineRule="auto"/>
              <w:rPr>
                <w:rFonts w:ascii="Times New Roman" w:hAnsi="Times New Roman" w:cs="Times New Roman"/>
                <w:b/>
                <w:sz w:val="24"/>
                <w:szCs w:val="24"/>
              </w:rPr>
            </w:pPr>
          </w:p>
        </w:tc>
      </w:tr>
    </w:tbl>
    <w:p w14:paraId="1CB3712A" w14:textId="47E010DF" w:rsidR="00D3746A" w:rsidRDefault="00D3746A" w:rsidP="00ED6D79">
      <w:pPr>
        <w:rPr>
          <w:rFonts w:ascii="Times New Roman" w:hAnsi="Times New Roman" w:cs="Times New Roman"/>
          <w:sz w:val="24"/>
          <w:szCs w:val="24"/>
        </w:rPr>
      </w:pPr>
    </w:p>
    <w:p w14:paraId="5C872695" w14:textId="267CE217" w:rsidR="002131E6" w:rsidRPr="00D96FCE" w:rsidRDefault="00D3746A" w:rsidP="00D3746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2131E6" w:rsidRPr="00D96FCE" w14:paraId="359624EE" w14:textId="77777777" w:rsidTr="002131E6">
        <w:tc>
          <w:tcPr>
            <w:tcW w:w="2358" w:type="dxa"/>
          </w:tcPr>
          <w:p w14:paraId="2B0922E3"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Reporting Category</w:t>
            </w:r>
          </w:p>
        </w:tc>
        <w:tc>
          <w:tcPr>
            <w:tcW w:w="7218" w:type="dxa"/>
          </w:tcPr>
          <w:p w14:paraId="188C3502" w14:textId="77777777" w:rsidR="002131E6" w:rsidRPr="00D96FCE" w:rsidRDefault="002131E6"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55DA5FB2" w14:textId="77777777" w:rsidR="002131E6" w:rsidRPr="00D96FCE" w:rsidRDefault="002131E6" w:rsidP="002131E6">
            <w:pPr>
              <w:spacing w:after="0" w:line="240" w:lineRule="auto"/>
              <w:rPr>
                <w:rFonts w:ascii="Times New Roman" w:hAnsi="Times New Roman" w:cs="Times New Roman"/>
                <w:sz w:val="24"/>
                <w:szCs w:val="24"/>
              </w:rPr>
            </w:pPr>
          </w:p>
        </w:tc>
      </w:tr>
      <w:tr w:rsidR="002131E6" w:rsidRPr="00D96FCE" w14:paraId="31F5DD55" w14:textId="77777777" w:rsidTr="002131E6">
        <w:tc>
          <w:tcPr>
            <w:tcW w:w="2358" w:type="dxa"/>
          </w:tcPr>
          <w:p w14:paraId="5C137C33"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218" w:type="dxa"/>
          </w:tcPr>
          <w:p w14:paraId="1FFA5005" w14:textId="77777777" w:rsidR="002131E6" w:rsidRDefault="00786CE0"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26.0 Demonstrate industry accepted skills for studio production.</w:t>
            </w:r>
          </w:p>
          <w:p w14:paraId="7290A424" w14:textId="77777777" w:rsidR="00D3746A" w:rsidRPr="00D96FCE" w:rsidRDefault="00D3746A" w:rsidP="00786CE0">
            <w:pPr>
              <w:spacing w:after="0" w:line="240" w:lineRule="auto"/>
              <w:rPr>
                <w:rFonts w:ascii="Times New Roman" w:hAnsi="Times New Roman" w:cs="Times New Roman"/>
                <w:sz w:val="24"/>
                <w:szCs w:val="24"/>
              </w:rPr>
            </w:pPr>
          </w:p>
        </w:tc>
      </w:tr>
      <w:tr w:rsidR="002131E6" w:rsidRPr="00D96FCE" w14:paraId="5F6F5227" w14:textId="77777777" w:rsidTr="002131E6">
        <w:tc>
          <w:tcPr>
            <w:tcW w:w="2358" w:type="dxa"/>
          </w:tcPr>
          <w:p w14:paraId="4038E138"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Number</w:t>
            </w:r>
          </w:p>
        </w:tc>
        <w:tc>
          <w:tcPr>
            <w:tcW w:w="7218" w:type="dxa"/>
          </w:tcPr>
          <w:p w14:paraId="60DC841D" w14:textId="77777777" w:rsidR="002131E6" w:rsidRDefault="00786CE0"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26.01</w:t>
            </w:r>
          </w:p>
          <w:p w14:paraId="6124E4ED" w14:textId="77777777" w:rsidR="00D3746A" w:rsidRPr="00D96FCE" w:rsidRDefault="00D3746A" w:rsidP="002131E6">
            <w:pPr>
              <w:spacing w:after="0" w:line="240" w:lineRule="auto"/>
              <w:rPr>
                <w:rFonts w:ascii="Times New Roman" w:hAnsi="Times New Roman" w:cs="Times New Roman"/>
                <w:sz w:val="24"/>
                <w:szCs w:val="24"/>
              </w:rPr>
            </w:pPr>
          </w:p>
        </w:tc>
      </w:tr>
      <w:tr w:rsidR="002131E6" w:rsidRPr="00D96FCE" w14:paraId="055B6C7B" w14:textId="77777777" w:rsidTr="002131E6">
        <w:tc>
          <w:tcPr>
            <w:tcW w:w="2358" w:type="dxa"/>
          </w:tcPr>
          <w:p w14:paraId="4CAF9E40"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218" w:type="dxa"/>
          </w:tcPr>
          <w:p w14:paraId="06C54480" w14:textId="77777777" w:rsidR="002131E6" w:rsidRDefault="00786CE0"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Demonstrate skills in selecting production topics</w:t>
            </w:r>
          </w:p>
          <w:p w14:paraId="0856CF4D" w14:textId="77777777" w:rsidR="00D3746A" w:rsidRPr="00D96FCE" w:rsidRDefault="00D3746A" w:rsidP="002131E6">
            <w:pPr>
              <w:spacing w:after="0" w:line="240" w:lineRule="auto"/>
              <w:rPr>
                <w:rFonts w:ascii="Times New Roman" w:hAnsi="Times New Roman" w:cs="Times New Roman"/>
                <w:sz w:val="24"/>
                <w:szCs w:val="24"/>
              </w:rPr>
            </w:pPr>
          </w:p>
        </w:tc>
      </w:tr>
      <w:tr w:rsidR="002131E6" w:rsidRPr="00D96FCE" w14:paraId="44CCAB1A" w14:textId="77777777" w:rsidTr="002131E6">
        <w:tc>
          <w:tcPr>
            <w:tcW w:w="2358" w:type="dxa"/>
          </w:tcPr>
          <w:p w14:paraId="1F5D644E"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218" w:type="dxa"/>
          </w:tcPr>
          <w:p w14:paraId="58E18E8F" w14:textId="77777777" w:rsidR="002131E6" w:rsidRDefault="00C51933"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26.02 Determine quality of production topics</w:t>
            </w:r>
          </w:p>
          <w:p w14:paraId="5CDDD1F6" w14:textId="77777777" w:rsidR="00D3746A" w:rsidRPr="00D96FCE" w:rsidRDefault="00D3746A" w:rsidP="002131E6">
            <w:pPr>
              <w:spacing w:after="0" w:line="240" w:lineRule="auto"/>
              <w:rPr>
                <w:rFonts w:ascii="Times New Roman" w:hAnsi="Times New Roman" w:cs="Times New Roman"/>
                <w:sz w:val="24"/>
                <w:szCs w:val="24"/>
              </w:rPr>
            </w:pPr>
          </w:p>
        </w:tc>
      </w:tr>
      <w:tr w:rsidR="00534E15" w:rsidRPr="00D96FCE" w14:paraId="1191AB5E" w14:textId="77777777" w:rsidTr="002131E6">
        <w:tc>
          <w:tcPr>
            <w:tcW w:w="2358" w:type="dxa"/>
          </w:tcPr>
          <w:p w14:paraId="7ACCCB06" w14:textId="77777777" w:rsidR="00534E15" w:rsidRPr="00D96FCE" w:rsidRDefault="00534E15" w:rsidP="002131E6">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(K)nowledge (P)erformance or (B)oth</w:t>
            </w:r>
          </w:p>
        </w:tc>
        <w:tc>
          <w:tcPr>
            <w:tcW w:w="7218" w:type="dxa"/>
          </w:tcPr>
          <w:p w14:paraId="1D95A96E" w14:textId="77777777" w:rsidR="00534E15" w:rsidRPr="00D96FCE" w:rsidRDefault="00395A34"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Knowledge</w:t>
            </w:r>
          </w:p>
        </w:tc>
      </w:tr>
      <w:tr w:rsidR="002131E6" w:rsidRPr="00D96FCE" w14:paraId="73847FD5" w14:textId="77777777" w:rsidTr="002131E6">
        <w:tc>
          <w:tcPr>
            <w:tcW w:w="2358" w:type="dxa"/>
          </w:tcPr>
          <w:p w14:paraId="1C67F6CA"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218" w:type="dxa"/>
          </w:tcPr>
          <w:p w14:paraId="6026D64B" w14:textId="77777777" w:rsidR="002131E6" w:rsidRDefault="0072320D" w:rsidP="00395A34">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Selected Response</w:t>
            </w:r>
          </w:p>
          <w:p w14:paraId="5B735B5A" w14:textId="77777777" w:rsidR="00D3746A" w:rsidRPr="00D96FCE" w:rsidRDefault="00D3746A" w:rsidP="00395A34">
            <w:pPr>
              <w:spacing w:after="0" w:line="240" w:lineRule="auto"/>
              <w:rPr>
                <w:rFonts w:ascii="Times New Roman" w:hAnsi="Times New Roman" w:cs="Times New Roman"/>
                <w:sz w:val="24"/>
                <w:szCs w:val="24"/>
              </w:rPr>
            </w:pPr>
          </w:p>
        </w:tc>
      </w:tr>
      <w:tr w:rsidR="00534E15" w:rsidRPr="00D96FCE" w14:paraId="28A61652" w14:textId="77777777" w:rsidTr="002131E6">
        <w:tc>
          <w:tcPr>
            <w:tcW w:w="2358" w:type="dxa"/>
          </w:tcPr>
          <w:p w14:paraId="3D28FD0C" w14:textId="77777777" w:rsidR="00534E15" w:rsidRPr="00D96FCE" w:rsidRDefault="00A679D5" w:rsidP="002131E6">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Ideal Cognitive Complexity Level</w:t>
            </w:r>
          </w:p>
        </w:tc>
        <w:tc>
          <w:tcPr>
            <w:tcW w:w="7218" w:type="dxa"/>
          </w:tcPr>
          <w:p w14:paraId="68809A23" w14:textId="77777777" w:rsidR="00534E15" w:rsidRPr="00D96FCE" w:rsidRDefault="00EB6A13" w:rsidP="00D15CFD">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Moderate</w:t>
            </w:r>
          </w:p>
        </w:tc>
      </w:tr>
      <w:tr w:rsidR="002131E6" w:rsidRPr="00D96FCE" w14:paraId="3A819035" w14:textId="77777777" w:rsidTr="002131E6">
        <w:tc>
          <w:tcPr>
            <w:tcW w:w="2358" w:type="dxa"/>
          </w:tcPr>
          <w:p w14:paraId="06B306F5" w14:textId="77777777"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218" w:type="dxa"/>
          </w:tcPr>
          <w:p w14:paraId="4CF7ECFD" w14:textId="4EC3B20A" w:rsidR="002131E6" w:rsidRDefault="00116213" w:rsidP="00D15CFD">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D15CFD" w:rsidRPr="00D96FCE">
              <w:rPr>
                <w:rFonts w:ascii="Times New Roman" w:hAnsi="Times New Roman" w:cs="Times New Roman"/>
                <w:sz w:val="24"/>
                <w:szCs w:val="24"/>
              </w:rPr>
              <w:t xml:space="preserve"> </w:t>
            </w:r>
            <w:r w:rsidR="006E45A4" w:rsidRPr="00D96FCE">
              <w:rPr>
                <w:rFonts w:ascii="Times New Roman" w:hAnsi="Times New Roman" w:cs="Times New Roman"/>
                <w:sz w:val="24"/>
                <w:szCs w:val="24"/>
              </w:rPr>
              <w:t xml:space="preserve">will be able to </w:t>
            </w:r>
            <w:r w:rsidR="00D15CFD" w:rsidRPr="00D96FCE">
              <w:rPr>
                <w:rFonts w:ascii="Times New Roman" w:hAnsi="Times New Roman" w:cs="Times New Roman"/>
                <w:sz w:val="24"/>
                <w:szCs w:val="24"/>
              </w:rPr>
              <w:t>choose topics appropriate to their target audience.</w:t>
            </w:r>
          </w:p>
          <w:p w14:paraId="1D1E9D34" w14:textId="4BE2B75B" w:rsidR="00D3746A" w:rsidRPr="00D96FCE" w:rsidRDefault="00D3746A" w:rsidP="00D15CFD">
            <w:pPr>
              <w:spacing w:after="0" w:line="240" w:lineRule="auto"/>
              <w:rPr>
                <w:rFonts w:ascii="Times New Roman" w:hAnsi="Times New Roman" w:cs="Times New Roman"/>
                <w:sz w:val="24"/>
                <w:szCs w:val="24"/>
              </w:rPr>
            </w:pPr>
          </w:p>
        </w:tc>
      </w:tr>
      <w:tr w:rsidR="00534E15" w:rsidRPr="00D96FCE" w14:paraId="2C1D485D" w14:textId="77777777" w:rsidTr="002131E6">
        <w:tc>
          <w:tcPr>
            <w:tcW w:w="2358" w:type="dxa"/>
          </w:tcPr>
          <w:p w14:paraId="17862390" w14:textId="77777777" w:rsidR="00534E15" w:rsidRPr="00D96FCE" w:rsidRDefault="00A679D5" w:rsidP="002131E6">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Content Focus</w:t>
            </w:r>
          </w:p>
        </w:tc>
        <w:tc>
          <w:tcPr>
            <w:tcW w:w="7218" w:type="dxa"/>
          </w:tcPr>
          <w:p w14:paraId="5E4B7568" w14:textId="17ABC23C" w:rsidR="00534E15" w:rsidRDefault="00C64192" w:rsidP="002131E6">
            <w:pPr>
              <w:spacing w:after="0" w:line="240" w:lineRule="auto"/>
              <w:rPr>
                <w:rFonts w:ascii="Times New Roman" w:hAnsi="Times New Roman" w:cs="Times New Roman"/>
                <w:sz w:val="24"/>
                <w:szCs w:val="24"/>
              </w:rPr>
            </w:pPr>
            <w:r>
              <w:rPr>
                <w:rFonts w:ascii="Times New Roman" w:hAnsi="Times New Roman" w:cs="Times New Roman"/>
                <w:sz w:val="24"/>
                <w:szCs w:val="24"/>
              </w:rPr>
              <w:t>target audience</w:t>
            </w:r>
            <w:r w:rsidR="006A2082" w:rsidRPr="00D96FCE">
              <w:rPr>
                <w:rFonts w:ascii="Times New Roman" w:hAnsi="Times New Roman" w:cs="Times New Roman"/>
                <w:sz w:val="24"/>
                <w:szCs w:val="24"/>
              </w:rPr>
              <w:t>, production l</w:t>
            </w:r>
            <w:r w:rsidR="006E32A4">
              <w:rPr>
                <w:rFonts w:ascii="Times New Roman" w:hAnsi="Times New Roman" w:cs="Times New Roman"/>
                <w:sz w:val="24"/>
                <w:szCs w:val="24"/>
              </w:rPr>
              <w:t>imitations, deadlines,</w:t>
            </w:r>
            <w:r w:rsidR="006A2082" w:rsidRPr="00D96FCE">
              <w:rPr>
                <w:rFonts w:ascii="Times New Roman" w:hAnsi="Times New Roman" w:cs="Times New Roman"/>
                <w:sz w:val="24"/>
                <w:szCs w:val="24"/>
              </w:rPr>
              <w:t xml:space="preserve"> </w:t>
            </w:r>
            <w:r w:rsidR="006E32A4">
              <w:rPr>
                <w:rFonts w:ascii="Times New Roman" w:hAnsi="Times New Roman" w:cs="Times New Roman"/>
                <w:sz w:val="24"/>
                <w:szCs w:val="24"/>
              </w:rPr>
              <w:t>topic, a</w:t>
            </w:r>
            <w:r w:rsidR="00E37264" w:rsidRPr="00D96FCE">
              <w:rPr>
                <w:rFonts w:ascii="Times New Roman" w:hAnsi="Times New Roman" w:cs="Times New Roman"/>
                <w:sz w:val="24"/>
                <w:szCs w:val="24"/>
              </w:rPr>
              <w:t>ppropriateness</w:t>
            </w:r>
            <w:r w:rsidR="006E32A4">
              <w:rPr>
                <w:rFonts w:ascii="Times New Roman" w:hAnsi="Times New Roman" w:cs="Times New Roman"/>
                <w:sz w:val="24"/>
                <w:szCs w:val="24"/>
              </w:rPr>
              <w:t xml:space="preserve">, </w:t>
            </w:r>
            <w:r w:rsidR="006960EA">
              <w:rPr>
                <w:rFonts w:ascii="Times New Roman" w:hAnsi="Times New Roman" w:cs="Times New Roman"/>
                <w:sz w:val="24"/>
                <w:szCs w:val="24"/>
              </w:rPr>
              <w:t>narrative, drama, comedy, documentary</w:t>
            </w:r>
          </w:p>
          <w:p w14:paraId="100F0AC8" w14:textId="4692CC1D" w:rsidR="00D3746A" w:rsidRPr="00D96FCE" w:rsidRDefault="00D3746A" w:rsidP="002131E6">
            <w:pPr>
              <w:spacing w:after="0" w:line="240" w:lineRule="auto"/>
              <w:rPr>
                <w:rFonts w:ascii="Times New Roman" w:hAnsi="Times New Roman" w:cs="Times New Roman"/>
                <w:sz w:val="24"/>
                <w:szCs w:val="24"/>
              </w:rPr>
            </w:pPr>
          </w:p>
        </w:tc>
      </w:tr>
      <w:tr w:rsidR="002131E6" w:rsidRPr="00D96FCE" w14:paraId="17DC32A7" w14:textId="77777777" w:rsidTr="002131E6">
        <w:tc>
          <w:tcPr>
            <w:tcW w:w="2358" w:type="dxa"/>
          </w:tcPr>
          <w:p w14:paraId="7A6DE9FA" w14:textId="0FE40C46" w:rsidR="002131E6" w:rsidRPr="00D96FCE" w:rsidRDefault="002131E6"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218" w:type="dxa"/>
          </w:tcPr>
          <w:p w14:paraId="3AB785B7" w14:textId="77777777" w:rsidR="002131E6" w:rsidRDefault="00D15CFD"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Items must contain school-appropriate topics. Items may include questions about appropriateness of material that school-age students can view.</w:t>
            </w:r>
          </w:p>
          <w:p w14:paraId="65B625FC" w14:textId="77777777" w:rsidR="00D3746A" w:rsidRPr="00D96FCE" w:rsidRDefault="00D3746A" w:rsidP="002131E6">
            <w:pPr>
              <w:spacing w:after="0" w:line="240" w:lineRule="auto"/>
              <w:rPr>
                <w:rFonts w:ascii="Times New Roman" w:hAnsi="Times New Roman" w:cs="Times New Roman"/>
                <w:sz w:val="24"/>
                <w:szCs w:val="24"/>
              </w:rPr>
            </w:pPr>
          </w:p>
        </w:tc>
      </w:tr>
      <w:tr w:rsidR="002131E6" w:rsidRPr="00D96FCE" w14:paraId="74977DBF" w14:textId="77777777" w:rsidTr="002131E6">
        <w:tc>
          <w:tcPr>
            <w:tcW w:w="2358" w:type="dxa"/>
          </w:tcPr>
          <w:p w14:paraId="758FFF0A" w14:textId="77777777" w:rsidR="002131E6" w:rsidRPr="00D96FCE" w:rsidRDefault="00413D98"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Text</w:t>
            </w:r>
            <w:r w:rsidR="002131E6" w:rsidRPr="00D96FCE">
              <w:rPr>
                <w:rFonts w:ascii="Times New Roman" w:hAnsi="Times New Roman" w:cs="Times New Roman"/>
                <w:b/>
                <w:sz w:val="24"/>
                <w:szCs w:val="24"/>
              </w:rPr>
              <w:t xml:space="preserve"> Attributes</w:t>
            </w:r>
          </w:p>
        </w:tc>
        <w:tc>
          <w:tcPr>
            <w:tcW w:w="7218" w:type="dxa"/>
          </w:tcPr>
          <w:p w14:paraId="2D917E5F" w14:textId="77777777" w:rsidR="002131E6" w:rsidRDefault="00EB6A13" w:rsidP="002131E6">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 xml:space="preserve">Text must be grade level appropriate.  Text may be literary or informational.   </w:t>
            </w:r>
          </w:p>
          <w:p w14:paraId="303822B0" w14:textId="77777777" w:rsidR="00D3746A" w:rsidRPr="00D96FCE" w:rsidRDefault="00D3746A" w:rsidP="002131E6">
            <w:pPr>
              <w:spacing w:after="0" w:line="240" w:lineRule="auto"/>
              <w:rPr>
                <w:rFonts w:ascii="Times New Roman" w:hAnsi="Times New Roman" w:cs="Times New Roman"/>
                <w:sz w:val="24"/>
                <w:szCs w:val="24"/>
              </w:rPr>
            </w:pPr>
          </w:p>
        </w:tc>
      </w:tr>
      <w:tr w:rsidR="00413D98" w:rsidRPr="00D96FCE" w14:paraId="5FF77AF2" w14:textId="77777777" w:rsidTr="002131E6">
        <w:tc>
          <w:tcPr>
            <w:tcW w:w="2358" w:type="dxa"/>
          </w:tcPr>
          <w:p w14:paraId="72BFF0FC" w14:textId="77777777" w:rsidR="00413D98" w:rsidRPr="00D96FCE" w:rsidRDefault="00413D98"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 Attributes</w:t>
            </w:r>
          </w:p>
        </w:tc>
        <w:tc>
          <w:tcPr>
            <w:tcW w:w="7218" w:type="dxa"/>
          </w:tcPr>
          <w:p w14:paraId="41A9C187" w14:textId="77777777" w:rsidR="00413D98" w:rsidRDefault="00413D98" w:rsidP="002131E6">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 xml:space="preserve">. </w:t>
            </w:r>
          </w:p>
          <w:p w14:paraId="488CE344" w14:textId="77777777" w:rsidR="00D3746A" w:rsidRPr="00D96FCE" w:rsidRDefault="00D3746A" w:rsidP="002131E6">
            <w:pPr>
              <w:spacing w:after="0" w:line="240" w:lineRule="auto"/>
              <w:rPr>
                <w:rFonts w:ascii="Times New Roman" w:hAnsi="Times New Roman" w:cs="Times New Roman"/>
                <w:sz w:val="24"/>
                <w:szCs w:val="24"/>
              </w:rPr>
            </w:pPr>
          </w:p>
        </w:tc>
      </w:tr>
      <w:tr w:rsidR="00413D98" w:rsidRPr="00D96FCE" w14:paraId="53E210E4" w14:textId="77777777" w:rsidTr="002131E6">
        <w:tc>
          <w:tcPr>
            <w:tcW w:w="2358" w:type="dxa"/>
          </w:tcPr>
          <w:p w14:paraId="34348E8D" w14:textId="77777777" w:rsidR="00413D98" w:rsidRPr="00D96FCE" w:rsidRDefault="00413D98"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Sample Item</w:t>
            </w:r>
          </w:p>
        </w:tc>
        <w:tc>
          <w:tcPr>
            <w:tcW w:w="7218" w:type="dxa"/>
          </w:tcPr>
          <w:p w14:paraId="5F4D7BA1" w14:textId="3E8EECAE" w:rsidR="00413D98" w:rsidRPr="00D96FCE" w:rsidRDefault="00413D98"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 xml:space="preserve">James and Evan have been assigned a public-service announcement video project to welcome freshmen to the high school. What would </w:t>
            </w:r>
            <w:r w:rsidR="00D3746A" w:rsidRPr="00D3746A">
              <w:rPr>
                <w:rFonts w:ascii="Times New Roman" w:hAnsi="Times New Roman" w:cs="Times New Roman"/>
                <w:b/>
                <w:sz w:val="24"/>
                <w:szCs w:val="24"/>
              </w:rPr>
              <w:t>not</w:t>
            </w:r>
            <w:r w:rsidRPr="00D96FCE">
              <w:rPr>
                <w:rFonts w:ascii="Times New Roman" w:hAnsi="Times New Roman" w:cs="Times New Roman"/>
                <w:sz w:val="24"/>
                <w:szCs w:val="24"/>
              </w:rPr>
              <w:t xml:space="preserve"> be an appropriate topic?</w:t>
            </w:r>
          </w:p>
          <w:p w14:paraId="3A8CC979" w14:textId="77777777" w:rsidR="00413D98" w:rsidRPr="00D96FCE" w:rsidRDefault="00413D98" w:rsidP="002131E6">
            <w:pPr>
              <w:spacing w:after="0" w:line="240" w:lineRule="auto"/>
              <w:rPr>
                <w:rFonts w:ascii="Times New Roman" w:hAnsi="Times New Roman" w:cs="Times New Roman"/>
                <w:sz w:val="24"/>
                <w:szCs w:val="24"/>
              </w:rPr>
            </w:pPr>
          </w:p>
          <w:p w14:paraId="4619F5B5" w14:textId="77777777" w:rsidR="00413D98" w:rsidRPr="00D96FCE" w:rsidRDefault="00413D98"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 Applying to college</w:t>
            </w:r>
          </w:p>
          <w:p w14:paraId="6CF3F6EB" w14:textId="77777777" w:rsidR="00413D98" w:rsidRPr="00D96FCE" w:rsidRDefault="00413D98"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 Finding your way around campus</w:t>
            </w:r>
          </w:p>
          <w:p w14:paraId="6654913A" w14:textId="77777777" w:rsidR="00413D98" w:rsidRPr="00D96FCE" w:rsidRDefault="00413D98"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 Getting involved in student government</w:t>
            </w:r>
          </w:p>
          <w:p w14:paraId="555441A6" w14:textId="77777777" w:rsidR="00413D98" w:rsidRPr="00D96FCE" w:rsidRDefault="00413D98" w:rsidP="002131E6">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 Understanding your grade-point average</w:t>
            </w:r>
          </w:p>
          <w:p w14:paraId="1C676682" w14:textId="77777777" w:rsidR="00413D98" w:rsidRPr="00D96FCE" w:rsidRDefault="00413D98" w:rsidP="002131E6">
            <w:pPr>
              <w:spacing w:after="0" w:line="240" w:lineRule="auto"/>
              <w:rPr>
                <w:rFonts w:ascii="Times New Roman" w:hAnsi="Times New Roman" w:cs="Times New Roman"/>
                <w:sz w:val="24"/>
                <w:szCs w:val="24"/>
              </w:rPr>
            </w:pPr>
          </w:p>
          <w:p w14:paraId="45D43D9A" w14:textId="77777777" w:rsidR="00413D98" w:rsidRPr="00D96FCE" w:rsidRDefault="00413D98" w:rsidP="002131E6">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Correct answer: A</w:t>
            </w:r>
          </w:p>
          <w:p w14:paraId="7A4C1582" w14:textId="77777777" w:rsidR="00413D98" w:rsidRPr="00D96FCE" w:rsidRDefault="00413D98" w:rsidP="002131E6">
            <w:pPr>
              <w:spacing w:after="0" w:line="240" w:lineRule="auto"/>
              <w:rPr>
                <w:rFonts w:ascii="Times New Roman" w:hAnsi="Times New Roman" w:cs="Times New Roman"/>
                <w:sz w:val="24"/>
                <w:szCs w:val="24"/>
              </w:rPr>
            </w:pPr>
          </w:p>
        </w:tc>
      </w:tr>
    </w:tbl>
    <w:p w14:paraId="271341F4" w14:textId="0C1AB0C5" w:rsidR="00786CE0" w:rsidRPr="00D96FCE" w:rsidRDefault="00786CE0" w:rsidP="00ED6D7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786CE0" w:rsidRPr="00D96FCE" w14:paraId="3F11DA1C" w14:textId="77777777" w:rsidTr="00786CE0">
        <w:tc>
          <w:tcPr>
            <w:tcW w:w="2358" w:type="dxa"/>
          </w:tcPr>
          <w:p w14:paraId="28D5E46A"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Reporting Category</w:t>
            </w:r>
          </w:p>
        </w:tc>
        <w:tc>
          <w:tcPr>
            <w:tcW w:w="7218" w:type="dxa"/>
          </w:tcPr>
          <w:p w14:paraId="30A887E2" w14:textId="77777777" w:rsidR="00786CE0" w:rsidRPr="00D96FCE" w:rsidRDefault="00786CE0"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4C71A69E" w14:textId="77777777" w:rsidR="00786CE0" w:rsidRPr="00D96FCE" w:rsidRDefault="00786CE0" w:rsidP="00786CE0">
            <w:pPr>
              <w:spacing w:after="0" w:line="240" w:lineRule="auto"/>
              <w:rPr>
                <w:rFonts w:ascii="Times New Roman" w:hAnsi="Times New Roman" w:cs="Times New Roman"/>
                <w:sz w:val="24"/>
                <w:szCs w:val="24"/>
              </w:rPr>
            </w:pPr>
          </w:p>
        </w:tc>
      </w:tr>
      <w:tr w:rsidR="00786CE0" w:rsidRPr="00D96FCE" w14:paraId="73C56AF8" w14:textId="77777777" w:rsidTr="00786CE0">
        <w:tc>
          <w:tcPr>
            <w:tcW w:w="2358" w:type="dxa"/>
          </w:tcPr>
          <w:p w14:paraId="2AE92E6D"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218" w:type="dxa"/>
          </w:tcPr>
          <w:p w14:paraId="76FC3C12" w14:textId="77777777" w:rsidR="00786CE0" w:rsidRDefault="00786CE0"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26.0 Demonstrate industry accepted skills for studio production.</w:t>
            </w:r>
          </w:p>
          <w:p w14:paraId="4EA6E5A9" w14:textId="77777777" w:rsidR="00D3746A" w:rsidRPr="00D96FCE" w:rsidRDefault="00D3746A" w:rsidP="00786CE0">
            <w:pPr>
              <w:spacing w:after="0" w:line="240" w:lineRule="auto"/>
              <w:rPr>
                <w:rFonts w:ascii="Times New Roman" w:hAnsi="Times New Roman" w:cs="Times New Roman"/>
                <w:sz w:val="24"/>
                <w:szCs w:val="24"/>
              </w:rPr>
            </w:pPr>
          </w:p>
        </w:tc>
      </w:tr>
      <w:tr w:rsidR="00786CE0" w:rsidRPr="00D96FCE" w14:paraId="76C83550" w14:textId="77777777" w:rsidTr="00786CE0">
        <w:tc>
          <w:tcPr>
            <w:tcW w:w="2358" w:type="dxa"/>
          </w:tcPr>
          <w:p w14:paraId="77A59F7B"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Number</w:t>
            </w:r>
          </w:p>
        </w:tc>
        <w:tc>
          <w:tcPr>
            <w:tcW w:w="7218" w:type="dxa"/>
          </w:tcPr>
          <w:p w14:paraId="45997BD2" w14:textId="77777777" w:rsidR="00786CE0" w:rsidRDefault="00786CE0"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26.02</w:t>
            </w:r>
          </w:p>
          <w:p w14:paraId="27E42766" w14:textId="77777777" w:rsidR="00D3746A" w:rsidRPr="00D96FCE" w:rsidRDefault="00D3746A" w:rsidP="00786CE0">
            <w:pPr>
              <w:spacing w:after="0" w:line="240" w:lineRule="auto"/>
              <w:rPr>
                <w:rFonts w:ascii="Times New Roman" w:hAnsi="Times New Roman" w:cs="Times New Roman"/>
                <w:sz w:val="24"/>
                <w:szCs w:val="24"/>
              </w:rPr>
            </w:pPr>
          </w:p>
        </w:tc>
      </w:tr>
      <w:tr w:rsidR="00786CE0" w:rsidRPr="00D96FCE" w14:paraId="5AEFA661" w14:textId="77777777" w:rsidTr="00786CE0">
        <w:tc>
          <w:tcPr>
            <w:tcW w:w="2358" w:type="dxa"/>
          </w:tcPr>
          <w:p w14:paraId="79B24647"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218" w:type="dxa"/>
          </w:tcPr>
          <w:p w14:paraId="2C2FF5BE" w14:textId="77777777" w:rsidR="00786CE0" w:rsidRDefault="00786CE0"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Determine quality of production topics</w:t>
            </w:r>
            <w:r w:rsidR="00D3746A">
              <w:rPr>
                <w:rFonts w:ascii="Times New Roman" w:hAnsi="Times New Roman" w:cs="Times New Roman"/>
                <w:sz w:val="24"/>
                <w:szCs w:val="24"/>
              </w:rPr>
              <w:t>.</w:t>
            </w:r>
          </w:p>
          <w:p w14:paraId="473F1AB0" w14:textId="77777777" w:rsidR="00D3746A" w:rsidRPr="00D96FCE" w:rsidRDefault="00D3746A" w:rsidP="00786CE0">
            <w:pPr>
              <w:spacing w:after="0" w:line="240" w:lineRule="auto"/>
              <w:rPr>
                <w:rFonts w:ascii="Times New Roman" w:hAnsi="Times New Roman" w:cs="Times New Roman"/>
                <w:sz w:val="24"/>
                <w:szCs w:val="24"/>
              </w:rPr>
            </w:pPr>
          </w:p>
        </w:tc>
      </w:tr>
      <w:tr w:rsidR="00786CE0" w:rsidRPr="00D96FCE" w14:paraId="569D7FE3" w14:textId="77777777" w:rsidTr="00786CE0">
        <w:tc>
          <w:tcPr>
            <w:tcW w:w="2358" w:type="dxa"/>
          </w:tcPr>
          <w:p w14:paraId="36CECC47" w14:textId="46F33451"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218" w:type="dxa"/>
          </w:tcPr>
          <w:p w14:paraId="7B2AED66" w14:textId="77777777" w:rsidR="00786CE0" w:rsidRDefault="00C51933"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26.01 Demonstrate skills in selecting production topics</w:t>
            </w:r>
            <w:r w:rsidR="00D3746A">
              <w:rPr>
                <w:rFonts w:ascii="Times New Roman" w:hAnsi="Times New Roman" w:cs="Times New Roman"/>
                <w:sz w:val="24"/>
                <w:szCs w:val="24"/>
              </w:rPr>
              <w:t>.</w:t>
            </w:r>
          </w:p>
          <w:p w14:paraId="367F8EFE" w14:textId="77777777" w:rsidR="00D3746A" w:rsidRPr="00D96FCE" w:rsidRDefault="00D3746A" w:rsidP="00786CE0">
            <w:pPr>
              <w:spacing w:after="0" w:line="240" w:lineRule="auto"/>
              <w:rPr>
                <w:rFonts w:ascii="Times New Roman" w:hAnsi="Times New Roman" w:cs="Times New Roman"/>
                <w:sz w:val="24"/>
                <w:szCs w:val="24"/>
              </w:rPr>
            </w:pPr>
          </w:p>
        </w:tc>
      </w:tr>
      <w:tr w:rsidR="00534E15" w:rsidRPr="00D96FCE" w14:paraId="7D5973B4" w14:textId="77777777" w:rsidTr="00786CE0">
        <w:tc>
          <w:tcPr>
            <w:tcW w:w="2358" w:type="dxa"/>
          </w:tcPr>
          <w:p w14:paraId="73400A98" w14:textId="38E26A6D" w:rsidR="00534E15" w:rsidRPr="00D96FCE" w:rsidRDefault="00534E15" w:rsidP="00786CE0">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(K)nowledge (P)erformance or (B)oth</w:t>
            </w:r>
          </w:p>
        </w:tc>
        <w:tc>
          <w:tcPr>
            <w:tcW w:w="7218" w:type="dxa"/>
          </w:tcPr>
          <w:p w14:paraId="7AE34EF8" w14:textId="77777777" w:rsidR="00534E15" w:rsidRPr="00D96FCE" w:rsidRDefault="00395A34"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Knowledge</w:t>
            </w:r>
          </w:p>
        </w:tc>
      </w:tr>
      <w:tr w:rsidR="00786CE0" w:rsidRPr="00D96FCE" w14:paraId="4800C4DB" w14:textId="77777777" w:rsidTr="00786CE0">
        <w:tc>
          <w:tcPr>
            <w:tcW w:w="2358" w:type="dxa"/>
          </w:tcPr>
          <w:p w14:paraId="6BB8CB15"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218" w:type="dxa"/>
          </w:tcPr>
          <w:p w14:paraId="6119A18D" w14:textId="77777777" w:rsidR="00786CE0" w:rsidRDefault="00896AA6" w:rsidP="00395A34">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Selected Response</w:t>
            </w:r>
          </w:p>
          <w:p w14:paraId="2B53C6DD" w14:textId="77777777" w:rsidR="00D3746A" w:rsidRPr="00D96FCE" w:rsidRDefault="00D3746A" w:rsidP="00395A34">
            <w:pPr>
              <w:spacing w:after="0" w:line="240" w:lineRule="auto"/>
              <w:rPr>
                <w:rFonts w:ascii="Times New Roman" w:hAnsi="Times New Roman" w:cs="Times New Roman"/>
                <w:sz w:val="24"/>
                <w:szCs w:val="24"/>
              </w:rPr>
            </w:pPr>
          </w:p>
        </w:tc>
      </w:tr>
      <w:tr w:rsidR="00534E15" w:rsidRPr="00D96FCE" w14:paraId="65FFA032" w14:textId="77777777" w:rsidTr="00786CE0">
        <w:tc>
          <w:tcPr>
            <w:tcW w:w="2358" w:type="dxa"/>
          </w:tcPr>
          <w:p w14:paraId="608CE4B7" w14:textId="77777777" w:rsidR="00534E15" w:rsidRPr="00D96FCE" w:rsidRDefault="00A679D5" w:rsidP="00786CE0">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Ideal Cognitive Complexity Level</w:t>
            </w:r>
          </w:p>
        </w:tc>
        <w:tc>
          <w:tcPr>
            <w:tcW w:w="7218" w:type="dxa"/>
          </w:tcPr>
          <w:p w14:paraId="182F348C" w14:textId="77777777" w:rsidR="00534E15" w:rsidRPr="00D96FCE" w:rsidRDefault="00EB6A13"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Moderate</w:t>
            </w:r>
          </w:p>
        </w:tc>
      </w:tr>
      <w:tr w:rsidR="00786CE0" w:rsidRPr="00D96FCE" w14:paraId="05863CCC" w14:textId="77777777" w:rsidTr="00786CE0">
        <w:tc>
          <w:tcPr>
            <w:tcW w:w="2358" w:type="dxa"/>
          </w:tcPr>
          <w:p w14:paraId="1AB186FE"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218" w:type="dxa"/>
          </w:tcPr>
          <w:p w14:paraId="2F5782C7" w14:textId="18E4039A" w:rsidR="00786CE0" w:rsidRDefault="00116213" w:rsidP="00786CE0">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FC230C" w:rsidRPr="00D96FCE">
              <w:rPr>
                <w:rFonts w:ascii="Times New Roman" w:hAnsi="Times New Roman" w:cs="Times New Roman"/>
                <w:sz w:val="24"/>
                <w:szCs w:val="24"/>
              </w:rPr>
              <w:t xml:space="preserve"> </w:t>
            </w:r>
            <w:r w:rsidR="00487354" w:rsidRPr="00D96FCE">
              <w:rPr>
                <w:rFonts w:ascii="Times New Roman" w:hAnsi="Times New Roman" w:cs="Times New Roman"/>
                <w:sz w:val="24"/>
                <w:szCs w:val="24"/>
              </w:rPr>
              <w:t xml:space="preserve">will be able to </w:t>
            </w:r>
            <w:r w:rsidR="00FC230C" w:rsidRPr="00D96FCE">
              <w:rPr>
                <w:rFonts w:ascii="Times New Roman" w:hAnsi="Times New Roman" w:cs="Times New Roman"/>
                <w:sz w:val="24"/>
                <w:szCs w:val="24"/>
              </w:rPr>
              <w:t>choose topics appropriate to production parameters, including genre, time</w:t>
            </w:r>
            <w:r w:rsidR="00C44EED" w:rsidRPr="00D96FCE">
              <w:rPr>
                <w:rFonts w:ascii="Times New Roman" w:hAnsi="Times New Roman" w:cs="Times New Roman"/>
                <w:sz w:val="24"/>
                <w:szCs w:val="24"/>
              </w:rPr>
              <w:t xml:space="preserve"> constraints and schedule.</w:t>
            </w:r>
          </w:p>
          <w:p w14:paraId="2794762C" w14:textId="385E58F6" w:rsidR="00D3746A" w:rsidRPr="00D96FCE" w:rsidRDefault="00D3746A" w:rsidP="00786CE0">
            <w:pPr>
              <w:spacing w:after="0" w:line="240" w:lineRule="auto"/>
              <w:rPr>
                <w:rFonts w:ascii="Times New Roman" w:hAnsi="Times New Roman" w:cs="Times New Roman"/>
                <w:sz w:val="24"/>
                <w:szCs w:val="24"/>
              </w:rPr>
            </w:pPr>
          </w:p>
        </w:tc>
      </w:tr>
      <w:tr w:rsidR="00534E15" w:rsidRPr="00D96FCE" w14:paraId="495B0F38" w14:textId="77777777" w:rsidTr="00786CE0">
        <w:tc>
          <w:tcPr>
            <w:tcW w:w="2358" w:type="dxa"/>
          </w:tcPr>
          <w:p w14:paraId="09D7042D" w14:textId="77777777" w:rsidR="00534E15" w:rsidRPr="00D96FCE" w:rsidRDefault="00A679D5" w:rsidP="00786CE0">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Content Focus</w:t>
            </w:r>
          </w:p>
        </w:tc>
        <w:tc>
          <w:tcPr>
            <w:tcW w:w="7218" w:type="dxa"/>
          </w:tcPr>
          <w:p w14:paraId="4B40DCFE" w14:textId="7E6AE875" w:rsidR="00534E15" w:rsidRDefault="006960EA" w:rsidP="0078142E">
            <w:pPr>
              <w:spacing w:after="0" w:line="240" w:lineRule="auto"/>
              <w:rPr>
                <w:rFonts w:ascii="Times New Roman" w:hAnsi="Times New Roman" w:cs="Times New Roman"/>
                <w:sz w:val="24"/>
                <w:szCs w:val="24"/>
              </w:rPr>
            </w:pPr>
            <w:r>
              <w:rPr>
                <w:rFonts w:ascii="Times New Roman" w:hAnsi="Times New Roman" w:cs="Times New Roman"/>
                <w:sz w:val="24"/>
                <w:szCs w:val="24"/>
              </w:rPr>
              <w:t>target audience</w:t>
            </w:r>
            <w:r w:rsidRPr="00D96FCE">
              <w:rPr>
                <w:rFonts w:ascii="Times New Roman" w:hAnsi="Times New Roman" w:cs="Times New Roman"/>
                <w:sz w:val="24"/>
                <w:szCs w:val="24"/>
              </w:rPr>
              <w:t>, production l</w:t>
            </w:r>
            <w:r>
              <w:rPr>
                <w:rFonts w:ascii="Times New Roman" w:hAnsi="Times New Roman" w:cs="Times New Roman"/>
                <w:sz w:val="24"/>
                <w:szCs w:val="24"/>
              </w:rPr>
              <w:t>imitations, deadlines,</w:t>
            </w:r>
            <w:r w:rsidRPr="00D96FCE">
              <w:rPr>
                <w:rFonts w:ascii="Times New Roman" w:hAnsi="Times New Roman" w:cs="Times New Roman"/>
                <w:sz w:val="24"/>
                <w:szCs w:val="24"/>
              </w:rPr>
              <w:t xml:space="preserve"> </w:t>
            </w:r>
            <w:r>
              <w:rPr>
                <w:rFonts w:ascii="Times New Roman" w:hAnsi="Times New Roman" w:cs="Times New Roman"/>
                <w:sz w:val="24"/>
                <w:szCs w:val="24"/>
              </w:rPr>
              <w:t>topic, schedule, a</w:t>
            </w:r>
            <w:r w:rsidRPr="00D96FCE">
              <w:rPr>
                <w:rFonts w:ascii="Times New Roman" w:hAnsi="Times New Roman" w:cs="Times New Roman"/>
                <w:sz w:val="24"/>
                <w:szCs w:val="24"/>
              </w:rPr>
              <w:t>ppropriateness</w:t>
            </w:r>
            <w:r>
              <w:rPr>
                <w:rFonts w:ascii="Times New Roman" w:hAnsi="Times New Roman" w:cs="Times New Roman"/>
                <w:sz w:val="24"/>
                <w:szCs w:val="24"/>
              </w:rPr>
              <w:t>, genre, narrative, drama, comedy, documentary</w:t>
            </w:r>
          </w:p>
          <w:p w14:paraId="18C7F051" w14:textId="10C3F7B1" w:rsidR="00D3746A" w:rsidRPr="00D96FCE" w:rsidRDefault="00D3746A" w:rsidP="0078142E">
            <w:pPr>
              <w:spacing w:after="0" w:line="240" w:lineRule="auto"/>
              <w:rPr>
                <w:rFonts w:ascii="Times New Roman" w:hAnsi="Times New Roman" w:cs="Times New Roman"/>
                <w:sz w:val="24"/>
                <w:szCs w:val="24"/>
              </w:rPr>
            </w:pPr>
          </w:p>
        </w:tc>
      </w:tr>
      <w:tr w:rsidR="00786CE0" w:rsidRPr="00D96FCE" w14:paraId="54D49C9E" w14:textId="77777777" w:rsidTr="00786CE0">
        <w:tc>
          <w:tcPr>
            <w:tcW w:w="2358" w:type="dxa"/>
          </w:tcPr>
          <w:p w14:paraId="4563AF3C" w14:textId="126AC7CE"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218" w:type="dxa"/>
          </w:tcPr>
          <w:p w14:paraId="257FE0E9" w14:textId="77777777" w:rsidR="00786CE0" w:rsidRDefault="006F05EF"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Items must contain school-appropriate topics. Items may include questions about appropriateness of material that school-age students can view.</w:t>
            </w:r>
          </w:p>
          <w:p w14:paraId="1C466D1C" w14:textId="77777777" w:rsidR="00D3746A" w:rsidRPr="00D96FCE" w:rsidRDefault="00D3746A" w:rsidP="00786CE0">
            <w:pPr>
              <w:spacing w:after="0" w:line="240" w:lineRule="auto"/>
              <w:rPr>
                <w:rFonts w:ascii="Times New Roman" w:hAnsi="Times New Roman" w:cs="Times New Roman"/>
                <w:sz w:val="24"/>
                <w:szCs w:val="24"/>
              </w:rPr>
            </w:pPr>
          </w:p>
        </w:tc>
      </w:tr>
      <w:tr w:rsidR="00786CE0" w:rsidRPr="00D96FCE" w14:paraId="5354B606" w14:textId="77777777" w:rsidTr="00786CE0">
        <w:tc>
          <w:tcPr>
            <w:tcW w:w="2358" w:type="dxa"/>
          </w:tcPr>
          <w:p w14:paraId="7B89443E" w14:textId="77777777" w:rsidR="00786CE0" w:rsidRPr="00D96FCE" w:rsidRDefault="00413D98"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Text</w:t>
            </w:r>
            <w:r w:rsidR="00786CE0" w:rsidRPr="00D96FCE">
              <w:rPr>
                <w:rFonts w:ascii="Times New Roman" w:hAnsi="Times New Roman" w:cs="Times New Roman"/>
                <w:b/>
                <w:sz w:val="24"/>
                <w:szCs w:val="24"/>
              </w:rPr>
              <w:t xml:space="preserve"> Attributes</w:t>
            </w:r>
          </w:p>
        </w:tc>
        <w:tc>
          <w:tcPr>
            <w:tcW w:w="7218" w:type="dxa"/>
          </w:tcPr>
          <w:p w14:paraId="35E41187" w14:textId="77777777" w:rsidR="00D3746A" w:rsidRDefault="00EB6A13" w:rsidP="00786CE0">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 xml:space="preserve">Text must be grade level appropriate.  Text may be literary or informational.  </w:t>
            </w:r>
          </w:p>
          <w:p w14:paraId="5C0BFF79" w14:textId="09813B71" w:rsidR="00786CE0" w:rsidRPr="00D96FCE" w:rsidRDefault="00EB6A13" w:rsidP="00786CE0">
            <w:pPr>
              <w:spacing w:after="0" w:line="240" w:lineRule="auto"/>
              <w:rPr>
                <w:rFonts w:ascii="Times New Roman" w:hAnsi="Times New Roman" w:cs="Times New Roman"/>
                <w:sz w:val="24"/>
                <w:szCs w:val="24"/>
              </w:rPr>
            </w:pPr>
            <w:r w:rsidRPr="00D96FCE">
              <w:rPr>
                <w:rFonts w:ascii="Times New Roman" w:hAnsi="Times New Roman" w:cs="Times New Roman"/>
                <w:noProof/>
                <w:sz w:val="24"/>
                <w:szCs w:val="24"/>
              </w:rPr>
              <w:t xml:space="preserve"> </w:t>
            </w:r>
          </w:p>
        </w:tc>
      </w:tr>
      <w:tr w:rsidR="00413D98" w:rsidRPr="00D96FCE" w14:paraId="0370D485" w14:textId="77777777" w:rsidTr="00786CE0">
        <w:tc>
          <w:tcPr>
            <w:tcW w:w="2358" w:type="dxa"/>
          </w:tcPr>
          <w:p w14:paraId="73D7E1B0" w14:textId="77777777" w:rsidR="00413D98" w:rsidRPr="00D96FCE" w:rsidRDefault="00413D98"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 Attributes</w:t>
            </w:r>
          </w:p>
        </w:tc>
        <w:tc>
          <w:tcPr>
            <w:tcW w:w="7218" w:type="dxa"/>
          </w:tcPr>
          <w:p w14:paraId="3DD217E5" w14:textId="77777777" w:rsidR="00413D98" w:rsidRDefault="00413D98" w:rsidP="00786CE0">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 xml:space="preserve">. </w:t>
            </w:r>
          </w:p>
          <w:p w14:paraId="3BFA1127" w14:textId="77777777" w:rsidR="00D3746A" w:rsidRPr="00D96FCE" w:rsidRDefault="00D3746A" w:rsidP="00786CE0">
            <w:pPr>
              <w:spacing w:after="0" w:line="240" w:lineRule="auto"/>
              <w:rPr>
                <w:rFonts w:ascii="Times New Roman" w:hAnsi="Times New Roman" w:cs="Times New Roman"/>
                <w:sz w:val="24"/>
                <w:szCs w:val="24"/>
              </w:rPr>
            </w:pPr>
          </w:p>
        </w:tc>
      </w:tr>
      <w:tr w:rsidR="00413D98" w:rsidRPr="00D96FCE" w14:paraId="6A4173BD" w14:textId="77777777" w:rsidTr="00786CE0">
        <w:tc>
          <w:tcPr>
            <w:tcW w:w="2358" w:type="dxa"/>
          </w:tcPr>
          <w:p w14:paraId="1A95B382" w14:textId="77777777" w:rsidR="00413D98" w:rsidRPr="00D96FCE" w:rsidRDefault="00413D98"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Sample Item</w:t>
            </w:r>
          </w:p>
        </w:tc>
        <w:tc>
          <w:tcPr>
            <w:tcW w:w="7218" w:type="dxa"/>
          </w:tcPr>
          <w:p w14:paraId="7C1436BF" w14:textId="77777777" w:rsidR="00413D98" w:rsidRPr="00D96FCE" w:rsidRDefault="00413D98"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Robert and Chris will be spending the semester producing a fifteen-minute documentary about a school-based activity. Which one of these topics would be best, given the production parameters?</w:t>
            </w:r>
          </w:p>
          <w:p w14:paraId="2E854A41" w14:textId="77777777" w:rsidR="00413D98" w:rsidRPr="00D96FCE" w:rsidRDefault="00413D98" w:rsidP="00786CE0">
            <w:pPr>
              <w:spacing w:after="0" w:line="240" w:lineRule="auto"/>
              <w:rPr>
                <w:rFonts w:ascii="Times New Roman" w:hAnsi="Times New Roman" w:cs="Times New Roman"/>
                <w:sz w:val="24"/>
                <w:szCs w:val="24"/>
              </w:rPr>
            </w:pPr>
          </w:p>
          <w:p w14:paraId="4A7E65AC" w14:textId="77777777" w:rsidR="00413D98" w:rsidRPr="00D96FCE" w:rsidRDefault="00413D98" w:rsidP="006F05EF">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 daily school news broadcast</w:t>
            </w:r>
          </w:p>
          <w:p w14:paraId="6E0F4AF4" w14:textId="77777777" w:rsidR="00413D98" w:rsidRPr="00D96FCE" w:rsidRDefault="00413D98" w:rsidP="006F05EF">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 first-time driver parking at school</w:t>
            </w:r>
          </w:p>
          <w:p w14:paraId="5BBB59D1" w14:textId="77777777" w:rsidR="00413D98" w:rsidRPr="00D96FCE" w:rsidRDefault="00413D98"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 freshman going through the lunch line</w:t>
            </w:r>
          </w:p>
          <w:p w14:paraId="3D718569" w14:textId="77777777" w:rsidR="00413D98" w:rsidRPr="00D96FCE" w:rsidRDefault="00413D98"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 actor auditioning, practicing and performing in spring play</w:t>
            </w:r>
          </w:p>
          <w:p w14:paraId="4717E8DB" w14:textId="77777777" w:rsidR="00413D98" w:rsidRPr="00D96FCE" w:rsidRDefault="00413D98" w:rsidP="00786CE0">
            <w:pPr>
              <w:spacing w:after="0" w:line="240" w:lineRule="auto"/>
              <w:rPr>
                <w:rFonts w:ascii="Times New Roman" w:hAnsi="Times New Roman" w:cs="Times New Roman"/>
                <w:sz w:val="24"/>
                <w:szCs w:val="24"/>
              </w:rPr>
            </w:pPr>
          </w:p>
          <w:p w14:paraId="7B4CFFFB" w14:textId="77777777" w:rsidR="00413D98" w:rsidRPr="00D96FCE" w:rsidRDefault="00413D98"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Correct answer: D</w:t>
            </w:r>
          </w:p>
          <w:p w14:paraId="54054C00" w14:textId="77777777" w:rsidR="00413D98" w:rsidRPr="00D96FCE" w:rsidRDefault="00413D98" w:rsidP="00786CE0">
            <w:pPr>
              <w:spacing w:after="0" w:line="240" w:lineRule="auto"/>
              <w:rPr>
                <w:rFonts w:ascii="Times New Roman" w:hAnsi="Times New Roman" w:cs="Times New Roman"/>
                <w:sz w:val="24"/>
                <w:szCs w:val="24"/>
              </w:rPr>
            </w:pPr>
          </w:p>
        </w:tc>
      </w:tr>
    </w:tbl>
    <w:p w14:paraId="25EF38BF" w14:textId="3FEB8EB9" w:rsidR="00540814" w:rsidRPr="00D96FCE" w:rsidRDefault="00540814" w:rsidP="0054081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540814" w:rsidRPr="00D96FCE" w14:paraId="55B0861E" w14:textId="77777777" w:rsidTr="007A437E">
        <w:tc>
          <w:tcPr>
            <w:tcW w:w="2358" w:type="dxa"/>
          </w:tcPr>
          <w:p w14:paraId="6560BB32"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Reporting Category</w:t>
            </w:r>
          </w:p>
        </w:tc>
        <w:tc>
          <w:tcPr>
            <w:tcW w:w="7218" w:type="dxa"/>
          </w:tcPr>
          <w:p w14:paraId="4AFA55C3" w14:textId="77777777" w:rsidR="00540814" w:rsidRPr="00D96FCE" w:rsidRDefault="0054081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00B90990" w14:textId="77777777" w:rsidR="00540814" w:rsidRPr="00D96FCE" w:rsidRDefault="00540814" w:rsidP="007A437E">
            <w:pPr>
              <w:spacing w:after="0" w:line="240" w:lineRule="auto"/>
              <w:rPr>
                <w:rFonts w:ascii="Times New Roman" w:hAnsi="Times New Roman" w:cs="Times New Roman"/>
                <w:sz w:val="24"/>
                <w:szCs w:val="24"/>
              </w:rPr>
            </w:pPr>
          </w:p>
        </w:tc>
      </w:tr>
      <w:tr w:rsidR="00540814" w:rsidRPr="00D96FCE" w14:paraId="4F4BB5C9" w14:textId="77777777" w:rsidTr="007A437E">
        <w:tc>
          <w:tcPr>
            <w:tcW w:w="2358" w:type="dxa"/>
          </w:tcPr>
          <w:p w14:paraId="70161E90"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218" w:type="dxa"/>
          </w:tcPr>
          <w:p w14:paraId="709B3BA1" w14:textId="77777777" w:rsidR="00540814" w:rsidRDefault="0054081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26.0 Demonstrate industry accepted skills for studio production.</w:t>
            </w:r>
          </w:p>
          <w:p w14:paraId="1B9F74AC" w14:textId="77777777" w:rsidR="00A8186B" w:rsidRPr="00D96FCE" w:rsidRDefault="00A8186B" w:rsidP="007A437E">
            <w:pPr>
              <w:spacing w:after="0" w:line="240" w:lineRule="auto"/>
              <w:rPr>
                <w:rFonts w:ascii="Times New Roman" w:hAnsi="Times New Roman" w:cs="Times New Roman"/>
                <w:sz w:val="24"/>
                <w:szCs w:val="24"/>
              </w:rPr>
            </w:pPr>
          </w:p>
        </w:tc>
      </w:tr>
      <w:tr w:rsidR="00540814" w:rsidRPr="00D96FCE" w14:paraId="489D21E2" w14:textId="77777777" w:rsidTr="007A437E">
        <w:tc>
          <w:tcPr>
            <w:tcW w:w="2358" w:type="dxa"/>
          </w:tcPr>
          <w:p w14:paraId="2689CEEA"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Number</w:t>
            </w:r>
          </w:p>
        </w:tc>
        <w:tc>
          <w:tcPr>
            <w:tcW w:w="7218" w:type="dxa"/>
          </w:tcPr>
          <w:p w14:paraId="0E4B90D1" w14:textId="77777777" w:rsidR="00540814" w:rsidRDefault="0054081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26.03</w:t>
            </w:r>
          </w:p>
          <w:p w14:paraId="0FD3BA42" w14:textId="77777777" w:rsidR="00A8186B" w:rsidRPr="00D96FCE" w:rsidRDefault="00A8186B" w:rsidP="007A437E">
            <w:pPr>
              <w:spacing w:after="0" w:line="240" w:lineRule="auto"/>
              <w:rPr>
                <w:rFonts w:ascii="Times New Roman" w:hAnsi="Times New Roman" w:cs="Times New Roman"/>
                <w:sz w:val="24"/>
                <w:szCs w:val="24"/>
              </w:rPr>
            </w:pPr>
          </w:p>
        </w:tc>
      </w:tr>
      <w:tr w:rsidR="00540814" w:rsidRPr="00D96FCE" w14:paraId="57220663" w14:textId="77777777" w:rsidTr="007A437E">
        <w:tc>
          <w:tcPr>
            <w:tcW w:w="2358" w:type="dxa"/>
          </w:tcPr>
          <w:p w14:paraId="4F29C5E0"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218" w:type="dxa"/>
          </w:tcPr>
          <w:p w14:paraId="03FF6930" w14:textId="77777777" w:rsidR="00540814" w:rsidRDefault="0054081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Operate television studio equipment</w:t>
            </w:r>
          </w:p>
          <w:p w14:paraId="1098F600" w14:textId="77777777" w:rsidR="00A8186B" w:rsidRPr="00D96FCE" w:rsidRDefault="00A8186B" w:rsidP="007A437E">
            <w:pPr>
              <w:spacing w:after="0" w:line="240" w:lineRule="auto"/>
              <w:rPr>
                <w:rFonts w:ascii="Times New Roman" w:hAnsi="Times New Roman" w:cs="Times New Roman"/>
                <w:sz w:val="24"/>
                <w:szCs w:val="24"/>
              </w:rPr>
            </w:pPr>
          </w:p>
        </w:tc>
      </w:tr>
      <w:tr w:rsidR="00540814" w:rsidRPr="00D96FCE" w14:paraId="5EEE84F9" w14:textId="77777777" w:rsidTr="007A437E">
        <w:tc>
          <w:tcPr>
            <w:tcW w:w="2358" w:type="dxa"/>
          </w:tcPr>
          <w:p w14:paraId="4F5BDA22"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218" w:type="dxa"/>
          </w:tcPr>
          <w:p w14:paraId="7872FFF2" w14:textId="77777777" w:rsidR="00540814" w:rsidRDefault="00C51933"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Not applicable</w:t>
            </w:r>
          </w:p>
          <w:p w14:paraId="11CC1FD9" w14:textId="77777777" w:rsidR="00A8186B" w:rsidRPr="00D96FCE" w:rsidRDefault="00A8186B" w:rsidP="007A437E">
            <w:pPr>
              <w:spacing w:after="0" w:line="240" w:lineRule="auto"/>
              <w:rPr>
                <w:rFonts w:ascii="Times New Roman" w:hAnsi="Times New Roman" w:cs="Times New Roman"/>
                <w:sz w:val="24"/>
                <w:szCs w:val="24"/>
              </w:rPr>
            </w:pPr>
          </w:p>
        </w:tc>
      </w:tr>
      <w:tr w:rsidR="00534E15" w:rsidRPr="00D96FCE" w14:paraId="00BCC674" w14:textId="77777777" w:rsidTr="007A437E">
        <w:tc>
          <w:tcPr>
            <w:tcW w:w="2358" w:type="dxa"/>
          </w:tcPr>
          <w:p w14:paraId="7F7026AF" w14:textId="77777777" w:rsidR="00534E15" w:rsidRPr="00D96FCE" w:rsidRDefault="002A77CF"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(K)nowledge (P)erformance or (B)oth</w:t>
            </w:r>
          </w:p>
        </w:tc>
        <w:tc>
          <w:tcPr>
            <w:tcW w:w="7218" w:type="dxa"/>
          </w:tcPr>
          <w:p w14:paraId="0C890CCD" w14:textId="77777777" w:rsidR="00534E15" w:rsidRPr="00D96FCE" w:rsidRDefault="00395A3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Both</w:t>
            </w:r>
          </w:p>
        </w:tc>
      </w:tr>
      <w:tr w:rsidR="00540814" w:rsidRPr="00D96FCE" w14:paraId="4565C2C1" w14:textId="77777777" w:rsidTr="007A437E">
        <w:tc>
          <w:tcPr>
            <w:tcW w:w="2358" w:type="dxa"/>
          </w:tcPr>
          <w:p w14:paraId="65160989"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218" w:type="dxa"/>
          </w:tcPr>
          <w:p w14:paraId="6ED1D8E1" w14:textId="77777777" w:rsidR="00540814" w:rsidRDefault="00E80468" w:rsidP="00395A34">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Selected Response, P</w:t>
            </w:r>
            <w:r w:rsidR="00540814" w:rsidRPr="00D96FCE">
              <w:rPr>
                <w:rFonts w:ascii="Times New Roman" w:hAnsi="Times New Roman" w:cs="Times New Roman"/>
                <w:sz w:val="24"/>
                <w:szCs w:val="24"/>
              </w:rPr>
              <w:t>erformance</w:t>
            </w:r>
          </w:p>
          <w:p w14:paraId="1978ABDB" w14:textId="77777777" w:rsidR="00A8186B" w:rsidRPr="00D96FCE" w:rsidRDefault="00A8186B" w:rsidP="00395A34">
            <w:pPr>
              <w:spacing w:after="0" w:line="240" w:lineRule="auto"/>
              <w:rPr>
                <w:rFonts w:ascii="Times New Roman" w:hAnsi="Times New Roman" w:cs="Times New Roman"/>
                <w:sz w:val="24"/>
                <w:szCs w:val="24"/>
              </w:rPr>
            </w:pPr>
          </w:p>
        </w:tc>
      </w:tr>
      <w:tr w:rsidR="002A77CF" w:rsidRPr="00D96FCE" w14:paraId="00F3EAFD" w14:textId="77777777" w:rsidTr="007A437E">
        <w:tc>
          <w:tcPr>
            <w:tcW w:w="2358" w:type="dxa"/>
          </w:tcPr>
          <w:p w14:paraId="6BED49EA" w14:textId="77777777" w:rsidR="002A77CF" w:rsidRPr="00D96FCE" w:rsidRDefault="00A679D5"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Ideal Cognitive Complexity Level</w:t>
            </w:r>
          </w:p>
        </w:tc>
        <w:tc>
          <w:tcPr>
            <w:tcW w:w="7218" w:type="dxa"/>
          </w:tcPr>
          <w:p w14:paraId="0939941E" w14:textId="7CFAB8B8" w:rsidR="002A77CF" w:rsidRPr="00D96FCE" w:rsidRDefault="00A42BC6"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w:t>
            </w:r>
            <w:r w:rsidR="00413D98" w:rsidRPr="00D96FCE">
              <w:rPr>
                <w:rFonts w:ascii="Times New Roman" w:hAnsi="Times New Roman" w:cs="Times New Roman"/>
                <w:sz w:val="24"/>
                <w:szCs w:val="24"/>
              </w:rPr>
              <w:t>Moderate</w:t>
            </w:r>
          </w:p>
        </w:tc>
      </w:tr>
      <w:tr w:rsidR="00540814" w:rsidRPr="00D96FCE" w14:paraId="0F3C7829" w14:textId="77777777" w:rsidTr="007A437E">
        <w:tc>
          <w:tcPr>
            <w:tcW w:w="2358" w:type="dxa"/>
          </w:tcPr>
          <w:p w14:paraId="288AA635"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218" w:type="dxa"/>
          </w:tcPr>
          <w:p w14:paraId="037A1439" w14:textId="45625905" w:rsidR="00540814" w:rsidRDefault="00116213"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2B40D5" w:rsidRPr="00D96FCE">
              <w:rPr>
                <w:rFonts w:ascii="Times New Roman" w:hAnsi="Times New Roman" w:cs="Times New Roman"/>
                <w:sz w:val="24"/>
                <w:szCs w:val="24"/>
              </w:rPr>
              <w:t xml:space="preserve"> </w:t>
            </w:r>
            <w:r w:rsidR="00487354" w:rsidRPr="00D96FCE">
              <w:rPr>
                <w:rFonts w:ascii="Times New Roman" w:hAnsi="Times New Roman" w:cs="Times New Roman"/>
                <w:sz w:val="24"/>
                <w:szCs w:val="24"/>
              </w:rPr>
              <w:t xml:space="preserve">will be able to </w:t>
            </w:r>
            <w:r w:rsidR="002B40D5" w:rsidRPr="00D96FCE">
              <w:rPr>
                <w:rFonts w:ascii="Times New Roman" w:hAnsi="Times New Roman" w:cs="Times New Roman"/>
                <w:sz w:val="24"/>
                <w:szCs w:val="24"/>
              </w:rPr>
              <w:t>understand how to set up and operate basic studio equipment, including cameras and lighting</w:t>
            </w:r>
            <w:r w:rsidR="00487354" w:rsidRPr="00D96FCE">
              <w:rPr>
                <w:rFonts w:ascii="Times New Roman" w:hAnsi="Times New Roman" w:cs="Times New Roman"/>
                <w:sz w:val="24"/>
                <w:szCs w:val="24"/>
              </w:rPr>
              <w:t>.</w:t>
            </w:r>
          </w:p>
          <w:p w14:paraId="6A16FEDE" w14:textId="0A347CBF" w:rsidR="00A8186B" w:rsidRPr="00D96FCE" w:rsidRDefault="00A8186B" w:rsidP="007A437E">
            <w:pPr>
              <w:spacing w:after="0" w:line="240" w:lineRule="auto"/>
              <w:rPr>
                <w:rFonts w:ascii="Times New Roman" w:hAnsi="Times New Roman" w:cs="Times New Roman"/>
                <w:sz w:val="24"/>
                <w:szCs w:val="24"/>
              </w:rPr>
            </w:pPr>
          </w:p>
        </w:tc>
      </w:tr>
      <w:tr w:rsidR="002A77CF" w:rsidRPr="00D96FCE" w14:paraId="6A80E252" w14:textId="77777777" w:rsidTr="007A437E">
        <w:tc>
          <w:tcPr>
            <w:tcW w:w="2358" w:type="dxa"/>
          </w:tcPr>
          <w:p w14:paraId="1DDA6F19" w14:textId="77777777" w:rsidR="002A77CF" w:rsidRPr="00D96FCE" w:rsidRDefault="00A679D5"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Content Focus</w:t>
            </w:r>
          </w:p>
        </w:tc>
        <w:tc>
          <w:tcPr>
            <w:tcW w:w="7218" w:type="dxa"/>
          </w:tcPr>
          <w:p w14:paraId="7D667225" w14:textId="68FDEEE1" w:rsidR="002A77CF" w:rsidRDefault="006960EA"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video camera, tripod, lighting, lens, microphone, camera-control unit, teleprompter, monitor, chromakey, switcher, text generator</w:t>
            </w:r>
            <w:r w:rsidR="00E52DC6">
              <w:rPr>
                <w:rFonts w:ascii="Times New Roman" w:hAnsi="Times New Roman" w:cs="Times New Roman"/>
                <w:sz w:val="24"/>
                <w:szCs w:val="24"/>
              </w:rPr>
              <w:t xml:space="preserve">, boom, </w:t>
            </w:r>
            <w:r w:rsidR="00065B4B">
              <w:rPr>
                <w:rFonts w:ascii="Times New Roman" w:hAnsi="Times New Roman" w:cs="Times New Roman"/>
                <w:sz w:val="24"/>
                <w:szCs w:val="24"/>
              </w:rPr>
              <w:t xml:space="preserve">crane, </w:t>
            </w:r>
            <w:r w:rsidR="00E52DC6">
              <w:rPr>
                <w:rFonts w:ascii="Times New Roman" w:hAnsi="Times New Roman" w:cs="Times New Roman"/>
                <w:sz w:val="24"/>
                <w:szCs w:val="24"/>
              </w:rPr>
              <w:t>clip, commercial</w:t>
            </w:r>
            <w:r w:rsidR="00065B4B">
              <w:rPr>
                <w:rFonts w:ascii="Times New Roman" w:hAnsi="Times New Roman" w:cs="Times New Roman"/>
                <w:sz w:val="24"/>
                <w:szCs w:val="24"/>
              </w:rPr>
              <w:t>, commercial, device control, CCU, DVE, zooming, editing, equalization, fade in, fade out, cue, f-stop, graphic, head room, lead room</w:t>
            </w:r>
          </w:p>
          <w:p w14:paraId="5FE4E061" w14:textId="703BD38A" w:rsidR="00A8186B" w:rsidRPr="00D96FCE" w:rsidRDefault="00A8186B" w:rsidP="007A437E">
            <w:pPr>
              <w:spacing w:after="0" w:line="240" w:lineRule="auto"/>
              <w:rPr>
                <w:rFonts w:ascii="Times New Roman" w:hAnsi="Times New Roman" w:cs="Times New Roman"/>
                <w:sz w:val="24"/>
                <w:szCs w:val="24"/>
              </w:rPr>
            </w:pPr>
          </w:p>
        </w:tc>
      </w:tr>
      <w:tr w:rsidR="00540814" w:rsidRPr="00D96FCE" w14:paraId="1BE34FB2" w14:textId="77777777" w:rsidTr="007A437E">
        <w:tc>
          <w:tcPr>
            <w:tcW w:w="2358" w:type="dxa"/>
          </w:tcPr>
          <w:p w14:paraId="6D775202" w14:textId="5E35F26C"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218" w:type="dxa"/>
          </w:tcPr>
          <w:p w14:paraId="56A1F22C" w14:textId="77777777" w:rsidR="00540814" w:rsidRDefault="006A0A8B"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Content limited to general equipment knowledge, not brand-name specific skills (i.e.; “switcher”, not “TriCaster”)</w:t>
            </w:r>
            <w:r w:rsidR="00DC60D0" w:rsidRPr="00D96FCE">
              <w:rPr>
                <w:rFonts w:ascii="Times New Roman" w:hAnsi="Times New Roman" w:cs="Times New Roman"/>
                <w:sz w:val="24"/>
                <w:szCs w:val="24"/>
              </w:rPr>
              <w:t>.</w:t>
            </w:r>
          </w:p>
          <w:p w14:paraId="1591F7FD" w14:textId="1C415D04" w:rsidR="00A8186B" w:rsidRPr="00D96FCE" w:rsidRDefault="00A8186B" w:rsidP="007A437E">
            <w:pPr>
              <w:spacing w:after="0" w:line="240" w:lineRule="auto"/>
              <w:rPr>
                <w:rFonts w:ascii="Times New Roman" w:hAnsi="Times New Roman" w:cs="Times New Roman"/>
                <w:sz w:val="24"/>
                <w:szCs w:val="24"/>
              </w:rPr>
            </w:pPr>
          </w:p>
        </w:tc>
      </w:tr>
      <w:tr w:rsidR="00540814" w:rsidRPr="00D96FCE" w14:paraId="7DAFF616" w14:textId="77777777" w:rsidTr="007A437E">
        <w:tc>
          <w:tcPr>
            <w:tcW w:w="2358" w:type="dxa"/>
          </w:tcPr>
          <w:p w14:paraId="7A752EA3" w14:textId="77777777" w:rsidR="00540814" w:rsidRPr="00D96FCE" w:rsidRDefault="00EB6A13"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Text</w:t>
            </w:r>
            <w:r w:rsidR="00540814" w:rsidRPr="00D96FCE">
              <w:rPr>
                <w:rFonts w:ascii="Times New Roman" w:hAnsi="Times New Roman" w:cs="Times New Roman"/>
                <w:b/>
                <w:sz w:val="24"/>
                <w:szCs w:val="24"/>
              </w:rPr>
              <w:t xml:space="preserve"> Attributes</w:t>
            </w:r>
          </w:p>
        </w:tc>
        <w:tc>
          <w:tcPr>
            <w:tcW w:w="7218" w:type="dxa"/>
          </w:tcPr>
          <w:p w14:paraId="1DD47321" w14:textId="77777777" w:rsidR="00540814" w:rsidRDefault="00EB6A13" w:rsidP="007A437E">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 xml:space="preserve">Text must be grade level appropriate.  Text may be literary or informational.   </w:t>
            </w:r>
          </w:p>
          <w:p w14:paraId="7C8B0E49" w14:textId="77777777" w:rsidR="00A8186B" w:rsidRPr="00D96FCE" w:rsidRDefault="00A8186B" w:rsidP="007A437E">
            <w:pPr>
              <w:spacing w:after="0" w:line="240" w:lineRule="auto"/>
              <w:rPr>
                <w:rFonts w:ascii="Times New Roman" w:hAnsi="Times New Roman" w:cs="Times New Roman"/>
                <w:sz w:val="24"/>
                <w:szCs w:val="24"/>
              </w:rPr>
            </w:pPr>
          </w:p>
        </w:tc>
      </w:tr>
      <w:tr w:rsidR="00413D98" w:rsidRPr="00D96FCE" w14:paraId="1874A1F7" w14:textId="77777777" w:rsidTr="007A437E">
        <w:tc>
          <w:tcPr>
            <w:tcW w:w="2358" w:type="dxa"/>
          </w:tcPr>
          <w:p w14:paraId="628095AA" w14:textId="77777777"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 Attributes</w:t>
            </w:r>
          </w:p>
        </w:tc>
        <w:tc>
          <w:tcPr>
            <w:tcW w:w="7218" w:type="dxa"/>
          </w:tcPr>
          <w:p w14:paraId="7A51771A" w14:textId="77777777" w:rsidR="00413D98" w:rsidRDefault="00413D98" w:rsidP="007A437E">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 xml:space="preserve">. </w:t>
            </w:r>
          </w:p>
          <w:p w14:paraId="79FA7558" w14:textId="77777777" w:rsidR="00A8186B" w:rsidRPr="00D96FCE" w:rsidRDefault="00A8186B" w:rsidP="007A437E">
            <w:pPr>
              <w:spacing w:after="0" w:line="240" w:lineRule="auto"/>
              <w:rPr>
                <w:rFonts w:ascii="Times New Roman" w:hAnsi="Times New Roman" w:cs="Times New Roman"/>
                <w:sz w:val="24"/>
                <w:szCs w:val="24"/>
              </w:rPr>
            </w:pPr>
          </w:p>
        </w:tc>
      </w:tr>
    </w:tbl>
    <w:p w14:paraId="24EACEB8" w14:textId="77777777" w:rsidR="00A8186B" w:rsidRDefault="00A8186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7036"/>
      </w:tblGrid>
      <w:tr w:rsidR="00413D98" w:rsidRPr="00D96FCE" w14:paraId="7B51B74D" w14:textId="77777777" w:rsidTr="007A437E">
        <w:tc>
          <w:tcPr>
            <w:tcW w:w="2358" w:type="dxa"/>
          </w:tcPr>
          <w:p w14:paraId="4D7630E9" w14:textId="67AE4DC8"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Sample Item</w:t>
            </w:r>
          </w:p>
        </w:tc>
        <w:tc>
          <w:tcPr>
            <w:tcW w:w="7218" w:type="dxa"/>
          </w:tcPr>
          <w:p w14:paraId="4A3F2C9E" w14:textId="77777777" w:rsidR="00413D98" w:rsidRPr="00D96FCE" w:rsidRDefault="00413D98" w:rsidP="004E048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When operating the studio camera, it is important to adjust the camera’s various exposure systems to suit the shooting conditions. What is the process involving the overall color cast in which you are shooting?</w:t>
            </w:r>
          </w:p>
          <w:p w14:paraId="749F784C" w14:textId="77777777" w:rsidR="00413D98" w:rsidRPr="00D96FCE" w:rsidRDefault="00413D98" w:rsidP="004E0480">
            <w:pPr>
              <w:spacing w:after="0" w:line="240" w:lineRule="auto"/>
              <w:rPr>
                <w:rFonts w:ascii="Times New Roman" w:hAnsi="Times New Roman" w:cs="Times New Roman"/>
                <w:sz w:val="24"/>
                <w:szCs w:val="24"/>
              </w:rPr>
            </w:pPr>
          </w:p>
          <w:p w14:paraId="24D6DFB7" w14:textId="77777777" w:rsidR="00413D98" w:rsidRPr="00D96FCE" w:rsidRDefault="00413D98" w:rsidP="004E048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 color temperature</w:t>
            </w:r>
          </w:p>
          <w:p w14:paraId="62513CBB" w14:textId="77777777" w:rsidR="00413D98" w:rsidRPr="00D96FCE" w:rsidRDefault="00413D98" w:rsidP="004E048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 incandescent illumination</w:t>
            </w:r>
          </w:p>
          <w:p w14:paraId="6193B630" w14:textId="77777777" w:rsidR="00413D98" w:rsidRPr="00D96FCE" w:rsidRDefault="00413D98" w:rsidP="004E048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 optical stabilization</w:t>
            </w:r>
          </w:p>
          <w:p w14:paraId="7AC12A9F" w14:textId="77777777" w:rsidR="00413D98" w:rsidRPr="00D96FCE" w:rsidRDefault="00413D98" w:rsidP="004E048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 white balance</w:t>
            </w:r>
          </w:p>
          <w:p w14:paraId="5F8D1823" w14:textId="77777777" w:rsidR="00413D98" w:rsidRPr="00D96FCE" w:rsidRDefault="00413D98" w:rsidP="004E0480">
            <w:pPr>
              <w:pBdr>
                <w:bottom w:val="single" w:sz="6" w:space="1" w:color="auto"/>
              </w:pBdr>
              <w:spacing w:after="0" w:line="240" w:lineRule="auto"/>
              <w:rPr>
                <w:rFonts w:ascii="Times New Roman" w:hAnsi="Times New Roman" w:cs="Times New Roman"/>
                <w:sz w:val="24"/>
                <w:szCs w:val="24"/>
              </w:rPr>
            </w:pPr>
          </w:p>
          <w:p w14:paraId="2253108A" w14:textId="5F09333F" w:rsidR="00A8186B" w:rsidRPr="00D96FCE" w:rsidRDefault="00413D98" w:rsidP="00413D98">
            <w:pPr>
              <w:pBdr>
                <w:bottom w:val="single" w:sz="6" w:space="1" w:color="auto"/>
              </w:pBd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Correct answer: D</w:t>
            </w:r>
          </w:p>
          <w:p w14:paraId="391525A3" w14:textId="77777777" w:rsidR="00413D98" w:rsidRPr="00D96FCE" w:rsidRDefault="00413D98" w:rsidP="00413D98">
            <w:pPr>
              <w:pBdr>
                <w:bottom w:val="single" w:sz="6" w:space="1" w:color="auto"/>
              </w:pBdr>
              <w:spacing w:after="0" w:line="240" w:lineRule="auto"/>
              <w:rPr>
                <w:rFonts w:ascii="Times New Roman" w:hAnsi="Times New Roman" w:cs="Times New Roman"/>
                <w:sz w:val="24"/>
                <w:szCs w:val="24"/>
              </w:rPr>
            </w:pPr>
          </w:p>
        </w:tc>
      </w:tr>
    </w:tbl>
    <w:p w14:paraId="08F2040E" w14:textId="77777777" w:rsidR="0022704A" w:rsidRPr="00D96FCE" w:rsidRDefault="0022704A">
      <w:pPr>
        <w:rPr>
          <w:rFonts w:ascii="Times New Roman" w:hAnsi="Times New Roman" w:cs="Times New Roman"/>
          <w:sz w:val="24"/>
          <w:szCs w:val="24"/>
        </w:rPr>
      </w:pPr>
      <w:r w:rsidRPr="00D96FCE">
        <w:rPr>
          <w:rFonts w:ascii="Times New Roman" w:hAnsi="Times New Roman" w:cs="Times New Roman"/>
          <w:sz w:val="24"/>
          <w:szCs w:val="24"/>
        </w:rPr>
        <w:br w:type="page"/>
      </w:r>
    </w:p>
    <w:p w14:paraId="479242F6" w14:textId="77777777" w:rsidR="00413D98" w:rsidRPr="00D96FCE" w:rsidRDefault="00413D9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786CE0" w:rsidRPr="00D96FCE" w14:paraId="14CFE012" w14:textId="77777777" w:rsidTr="00786CE0">
        <w:tc>
          <w:tcPr>
            <w:tcW w:w="2358" w:type="dxa"/>
          </w:tcPr>
          <w:p w14:paraId="511FA1D8"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Reporting Category</w:t>
            </w:r>
          </w:p>
        </w:tc>
        <w:tc>
          <w:tcPr>
            <w:tcW w:w="7218" w:type="dxa"/>
          </w:tcPr>
          <w:p w14:paraId="4590CA70" w14:textId="77777777" w:rsidR="00786CE0" w:rsidRPr="00D96FCE" w:rsidRDefault="00786CE0"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5EB304E6" w14:textId="77777777" w:rsidR="00786CE0" w:rsidRPr="00D96FCE" w:rsidRDefault="00786CE0" w:rsidP="00786CE0">
            <w:pPr>
              <w:spacing w:after="0" w:line="240" w:lineRule="auto"/>
              <w:rPr>
                <w:rFonts w:ascii="Times New Roman" w:hAnsi="Times New Roman" w:cs="Times New Roman"/>
                <w:sz w:val="24"/>
                <w:szCs w:val="24"/>
              </w:rPr>
            </w:pPr>
          </w:p>
        </w:tc>
      </w:tr>
      <w:tr w:rsidR="00786CE0" w:rsidRPr="00D96FCE" w14:paraId="14D186C3" w14:textId="77777777" w:rsidTr="00786CE0">
        <w:tc>
          <w:tcPr>
            <w:tcW w:w="2358" w:type="dxa"/>
          </w:tcPr>
          <w:p w14:paraId="05D3D754"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218" w:type="dxa"/>
          </w:tcPr>
          <w:p w14:paraId="7EFFDFE2" w14:textId="77777777" w:rsidR="00786CE0" w:rsidRDefault="00786CE0"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26.0 Demonstrate industry accepted skills for studio production.</w:t>
            </w:r>
          </w:p>
          <w:p w14:paraId="2AF85B41" w14:textId="77777777" w:rsidR="00A8186B" w:rsidRPr="00D96FCE" w:rsidRDefault="00A8186B" w:rsidP="00786CE0">
            <w:pPr>
              <w:spacing w:after="0" w:line="240" w:lineRule="auto"/>
              <w:rPr>
                <w:rFonts w:ascii="Times New Roman" w:hAnsi="Times New Roman" w:cs="Times New Roman"/>
                <w:sz w:val="24"/>
                <w:szCs w:val="24"/>
              </w:rPr>
            </w:pPr>
          </w:p>
        </w:tc>
      </w:tr>
      <w:tr w:rsidR="00786CE0" w:rsidRPr="00D96FCE" w14:paraId="36D39619" w14:textId="77777777" w:rsidTr="00786CE0">
        <w:tc>
          <w:tcPr>
            <w:tcW w:w="2358" w:type="dxa"/>
          </w:tcPr>
          <w:p w14:paraId="452B9884"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Number</w:t>
            </w:r>
          </w:p>
        </w:tc>
        <w:tc>
          <w:tcPr>
            <w:tcW w:w="7218" w:type="dxa"/>
          </w:tcPr>
          <w:p w14:paraId="393CE5CD" w14:textId="77777777" w:rsidR="00786CE0" w:rsidRDefault="00786CE0"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26.04</w:t>
            </w:r>
          </w:p>
          <w:p w14:paraId="3486EA34" w14:textId="77777777" w:rsidR="00A8186B" w:rsidRPr="00D96FCE" w:rsidRDefault="00A8186B" w:rsidP="00786CE0">
            <w:pPr>
              <w:spacing w:after="0" w:line="240" w:lineRule="auto"/>
              <w:rPr>
                <w:rFonts w:ascii="Times New Roman" w:hAnsi="Times New Roman" w:cs="Times New Roman"/>
                <w:sz w:val="24"/>
                <w:szCs w:val="24"/>
              </w:rPr>
            </w:pPr>
          </w:p>
        </w:tc>
      </w:tr>
      <w:tr w:rsidR="00786CE0" w:rsidRPr="00D96FCE" w14:paraId="16850851" w14:textId="77777777" w:rsidTr="00786CE0">
        <w:tc>
          <w:tcPr>
            <w:tcW w:w="2358" w:type="dxa"/>
          </w:tcPr>
          <w:p w14:paraId="6E320250"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218" w:type="dxa"/>
          </w:tcPr>
          <w:p w14:paraId="7048B752" w14:textId="77777777" w:rsidR="00786CE0" w:rsidRDefault="00786CE0"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Adhere to production deadlines</w:t>
            </w:r>
            <w:r w:rsidR="00A8186B">
              <w:rPr>
                <w:rFonts w:ascii="Times New Roman" w:hAnsi="Times New Roman" w:cs="Times New Roman"/>
                <w:sz w:val="24"/>
                <w:szCs w:val="24"/>
              </w:rPr>
              <w:t>.</w:t>
            </w:r>
          </w:p>
          <w:p w14:paraId="0F8FB0F9" w14:textId="77777777" w:rsidR="00A8186B" w:rsidRPr="00D96FCE" w:rsidRDefault="00A8186B" w:rsidP="00786CE0">
            <w:pPr>
              <w:spacing w:after="0" w:line="240" w:lineRule="auto"/>
              <w:rPr>
                <w:rFonts w:ascii="Times New Roman" w:hAnsi="Times New Roman" w:cs="Times New Roman"/>
                <w:sz w:val="24"/>
                <w:szCs w:val="24"/>
              </w:rPr>
            </w:pPr>
          </w:p>
        </w:tc>
      </w:tr>
      <w:tr w:rsidR="00786CE0" w:rsidRPr="00D96FCE" w14:paraId="686AEE6B" w14:textId="77777777" w:rsidTr="00786CE0">
        <w:tc>
          <w:tcPr>
            <w:tcW w:w="2358" w:type="dxa"/>
          </w:tcPr>
          <w:p w14:paraId="089CC653" w14:textId="30ADBA6E"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218" w:type="dxa"/>
          </w:tcPr>
          <w:p w14:paraId="13D5C855" w14:textId="77777777" w:rsidR="00786CE0" w:rsidRDefault="00C51933"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Not applicable</w:t>
            </w:r>
          </w:p>
          <w:p w14:paraId="017108CA" w14:textId="77777777" w:rsidR="00A8186B" w:rsidRPr="00D96FCE" w:rsidRDefault="00A8186B" w:rsidP="00786CE0">
            <w:pPr>
              <w:spacing w:after="0" w:line="240" w:lineRule="auto"/>
              <w:rPr>
                <w:rFonts w:ascii="Times New Roman" w:hAnsi="Times New Roman" w:cs="Times New Roman"/>
                <w:sz w:val="24"/>
                <w:szCs w:val="24"/>
              </w:rPr>
            </w:pPr>
          </w:p>
        </w:tc>
      </w:tr>
      <w:tr w:rsidR="002A77CF" w:rsidRPr="00D96FCE" w14:paraId="5BF000CF" w14:textId="77777777" w:rsidTr="00786CE0">
        <w:tc>
          <w:tcPr>
            <w:tcW w:w="2358" w:type="dxa"/>
          </w:tcPr>
          <w:p w14:paraId="6949722F" w14:textId="77777777" w:rsidR="002A77CF" w:rsidRPr="00D96FCE" w:rsidRDefault="002A77CF" w:rsidP="00786CE0">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(K)nowledge (P)erformance or (B)oth</w:t>
            </w:r>
          </w:p>
        </w:tc>
        <w:tc>
          <w:tcPr>
            <w:tcW w:w="7218" w:type="dxa"/>
          </w:tcPr>
          <w:p w14:paraId="41AE6F48" w14:textId="77777777" w:rsidR="002A77CF" w:rsidRPr="00D96FCE" w:rsidRDefault="00395A34"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Knowledge</w:t>
            </w:r>
          </w:p>
        </w:tc>
      </w:tr>
      <w:tr w:rsidR="00786CE0" w:rsidRPr="00D96FCE" w14:paraId="530E5124" w14:textId="77777777" w:rsidTr="00786CE0">
        <w:tc>
          <w:tcPr>
            <w:tcW w:w="2358" w:type="dxa"/>
          </w:tcPr>
          <w:p w14:paraId="215BF55E"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218" w:type="dxa"/>
          </w:tcPr>
          <w:p w14:paraId="0B732B77" w14:textId="77777777" w:rsidR="00786CE0" w:rsidRDefault="002B40D5" w:rsidP="00395A34">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Selected Response</w:t>
            </w:r>
          </w:p>
          <w:p w14:paraId="5FE0EDC4" w14:textId="77777777" w:rsidR="00A8186B" w:rsidRPr="00D96FCE" w:rsidRDefault="00A8186B" w:rsidP="00395A34">
            <w:pPr>
              <w:spacing w:after="0" w:line="240" w:lineRule="auto"/>
              <w:rPr>
                <w:rFonts w:ascii="Times New Roman" w:hAnsi="Times New Roman" w:cs="Times New Roman"/>
                <w:sz w:val="24"/>
                <w:szCs w:val="24"/>
              </w:rPr>
            </w:pPr>
          </w:p>
        </w:tc>
      </w:tr>
      <w:tr w:rsidR="002A77CF" w:rsidRPr="00D96FCE" w14:paraId="210AAB62" w14:textId="77777777" w:rsidTr="00786CE0">
        <w:tc>
          <w:tcPr>
            <w:tcW w:w="2358" w:type="dxa"/>
          </w:tcPr>
          <w:p w14:paraId="674BC338" w14:textId="77777777" w:rsidR="002A77CF" w:rsidRPr="00D96FCE" w:rsidRDefault="00A679D5" w:rsidP="00786CE0">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Ideal Cognitive Complexity Level</w:t>
            </w:r>
          </w:p>
        </w:tc>
        <w:tc>
          <w:tcPr>
            <w:tcW w:w="7218" w:type="dxa"/>
          </w:tcPr>
          <w:p w14:paraId="608D1FD2" w14:textId="398D71CA" w:rsidR="002A77CF" w:rsidRPr="00D96FCE" w:rsidRDefault="00A42BC6" w:rsidP="00786C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w:t>
            </w:r>
            <w:r w:rsidR="00413D98" w:rsidRPr="00D96FCE">
              <w:rPr>
                <w:rFonts w:ascii="Times New Roman" w:hAnsi="Times New Roman" w:cs="Times New Roman"/>
                <w:sz w:val="24"/>
                <w:szCs w:val="24"/>
              </w:rPr>
              <w:t>Moderate</w:t>
            </w:r>
          </w:p>
        </w:tc>
      </w:tr>
      <w:tr w:rsidR="00786CE0" w:rsidRPr="00D96FCE" w14:paraId="099FF978" w14:textId="77777777" w:rsidTr="00786CE0">
        <w:tc>
          <w:tcPr>
            <w:tcW w:w="2358" w:type="dxa"/>
          </w:tcPr>
          <w:p w14:paraId="315D9E40"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218" w:type="dxa"/>
          </w:tcPr>
          <w:p w14:paraId="5C572BC0" w14:textId="43180F41" w:rsidR="00786CE0" w:rsidRDefault="00116213" w:rsidP="00786CE0">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487354" w:rsidRPr="00D96FCE">
              <w:rPr>
                <w:rFonts w:ascii="Times New Roman" w:hAnsi="Times New Roman" w:cs="Times New Roman"/>
                <w:sz w:val="24"/>
                <w:szCs w:val="24"/>
              </w:rPr>
              <w:t xml:space="preserve"> will be able to</w:t>
            </w:r>
            <w:r w:rsidR="002B40D5" w:rsidRPr="00D96FCE">
              <w:rPr>
                <w:rFonts w:ascii="Times New Roman" w:hAnsi="Times New Roman" w:cs="Times New Roman"/>
                <w:sz w:val="24"/>
                <w:szCs w:val="24"/>
              </w:rPr>
              <w:t xml:space="preserve"> demonstrate that they understand the time required to complete a given production</w:t>
            </w:r>
            <w:r w:rsidR="003802C8" w:rsidRPr="00D96FCE">
              <w:rPr>
                <w:rFonts w:ascii="Times New Roman" w:hAnsi="Times New Roman" w:cs="Times New Roman"/>
                <w:sz w:val="24"/>
                <w:szCs w:val="24"/>
              </w:rPr>
              <w:t>.</w:t>
            </w:r>
          </w:p>
          <w:p w14:paraId="6F8CDA4F" w14:textId="3B2A16A1" w:rsidR="00A8186B" w:rsidRPr="00D96FCE" w:rsidRDefault="00A8186B" w:rsidP="00786CE0">
            <w:pPr>
              <w:spacing w:after="0" w:line="240" w:lineRule="auto"/>
              <w:rPr>
                <w:rFonts w:ascii="Times New Roman" w:hAnsi="Times New Roman" w:cs="Times New Roman"/>
                <w:sz w:val="24"/>
                <w:szCs w:val="24"/>
              </w:rPr>
            </w:pPr>
          </w:p>
        </w:tc>
      </w:tr>
      <w:tr w:rsidR="002A77CF" w:rsidRPr="00D96FCE" w14:paraId="7E84C03B" w14:textId="77777777" w:rsidTr="00786CE0">
        <w:tc>
          <w:tcPr>
            <w:tcW w:w="2358" w:type="dxa"/>
          </w:tcPr>
          <w:p w14:paraId="5932324E" w14:textId="77777777" w:rsidR="002A77CF" w:rsidRPr="00D96FCE" w:rsidRDefault="00A679D5" w:rsidP="00786CE0">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Content Focus</w:t>
            </w:r>
          </w:p>
        </w:tc>
        <w:tc>
          <w:tcPr>
            <w:tcW w:w="7218" w:type="dxa"/>
          </w:tcPr>
          <w:p w14:paraId="17365572" w14:textId="0D0E1732" w:rsidR="002A77CF" w:rsidRDefault="006960EA" w:rsidP="00786CE0">
            <w:pPr>
              <w:spacing w:after="0" w:line="240" w:lineRule="auto"/>
              <w:rPr>
                <w:rFonts w:ascii="Times New Roman" w:hAnsi="Times New Roman" w:cs="Times New Roman"/>
                <w:sz w:val="24"/>
                <w:szCs w:val="24"/>
              </w:rPr>
            </w:pPr>
            <w:r>
              <w:rPr>
                <w:rFonts w:ascii="Times New Roman" w:hAnsi="Times New Roman" w:cs="Times New Roman"/>
                <w:sz w:val="24"/>
                <w:szCs w:val="24"/>
              </w:rPr>
              <w:t>pre-production, production, post-production, editing, deadline, recording</w:t>
            </w:r>
          </w:p>
          <w:p w14:paraId="75C0BFA3" w14:textId="677EE672" w:rsidR="00A8186B" w:rsidRPr="00D96FCE" w:rsidRDefault="00A8186B" w:rsidP="00786CE0">
            <w:pPr>
              <w:spacing w:after="0" w:line="240" w:lineRule="auto"/>
              <w:rPr>
                <w:rFonts w:ascii="Times New Roman" w:hAnsi="Times New Roman" w:cs="Times New Roman"/>
                <w:sz w:val="24"/>
                <w:szCs w:val="24"/>
              </w:rPr>
            </w:pPr>
          </w:p>
        </w:tc>
      </w:tr>
      <w:tr w:rsidR="00786CE0" w:rsidRPr="00D96FCE" w14:paraId="03AF83A8" w14:textId="77777777" w:rsidTr="00786CE0">
        <w:tc>
          <w:tcPr>
            <w:tcW w:w="2358" w:type="dxa"/>
          </w:tcPr>
          <w:p w14:paraId="45CF868D" w14:textId="1A78B116"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218" w:type="dxa"/>
          </w:tcPr>
          <w:p w14:paraId="232E5516" w14:textId="12CCC086" w:rsidR="00786CE0" w:rsidRDefault="00A8186B" w:rsidP="00786CE0">
            <w:pPr>
              <w:spacing w:after="0" w:line="240" w:lineRule="auto"/>
              <w:rPr>
                <w:rFonts w:ascii="Times New Roman" w:hAnsi="Times New Roman" w:cs="Times New Roman"/>
                <w:sz w:val="24"/>
                <w:szCs w:val="24"/>
              </w:rPr>
            </w:pPr>
            <w:r>
              <w:rPr>
                <w:rFonts w:ascii="Times New Roman" w:hAnsi="Times New Roman" w:cs="Times New Roman"/>
                <w:sz w:val="24"/>
                <w:szCs w:val="24"/>
              </w:rPr>
              <w:t>None Specified</w:t>
            </w:r>
          </w:p>
          <w:p w14:paraId="4569B773" w14:textId="77777777" w:rsidR="00A8186B" w:rsidRPr="00D96FCE" w:rsidRDefault="00A8186B" w:rsidP="00786CE0">
            <w:pPr>
              <w:spacing w:after="0" w:line="240" w:lineRule="auto"/>
              <w:rPr>
                <w:rFonts w:ascii="Times New Roman" w:hAnsi="Times New Roman" w:cs="Times New Roman"/>
                <w:sz w:val="24"/>
                <w:szCs w:val="24"/>
              </w:rPr>
            </w:pPr>
          </w:p>
        </w:tc>
      </w:tr>
      <w:tr w:rsidR="00786CE0" w:rsidRPr="00D96FCE" w14:paraId="713E4B9B" w14:textId="77777777" w:rsidTr="00786CE0">
        <w:tc>
          <w:tcPr>
            <w:tcW w:w="2358" w:type="dxa"/>
          </w:tcPr>
          <w:p w14:paraId="7F5A8571" w14:textId="77777777" w:rsidR="00786CE0" w:rsidRPr="00D96FCE" w:rsidRDefault="00413D98"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Text</w:t>
            </w:r>
            <w:r w:rsidR="00786CE0" w:rsidRPr="00D96FCE">
              <w:rPr>
                <w:rFonts w:ascii="Times New Roman" w:hAnsi="Times New Roman" w:cs="Times New Roman"/>
                <w:b/>
                <w:sz w:val="24"/>
                <w:szCs w:val="24"/>
              </w:rPr>
              <w:t xml:space="preserve"> Attributes</w:t>
            </w:r>
          </w:p>
        </w:tc>
        <w:tc>
          <w:tcPr>
            <w:tcW w:w="7218" w:type="dxa"/>
          </w:tcPr>
          <w:p w14:paraId="54028143" w14:textId="77777777" w:rsidR="00786CE0" w:rsidRDefault="00EB6A13" w:rsidP="00786CE0">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 xml:space="preserve">Text must be grade level appropriate.  Text may be literary or informational.   </w:t>
            </w:r>
          </w:p>
          <w:p w14:paraId="4EBE2FD8" w14:textId="77777777" w:rsidR="00A8186B" w:rsidRPr="00D96FCE" w:rsidRDefault="00A8186B" w:rsidP="00786CE0">
            <w:pPr>
              <w:spacing w:after="0" w:line="240" w:lineRule="auto"/>
              <w:rPr>
                <w:rFonts w:ascii="Times New Roman" w:hAnsi="Times New Roman" w:cs="Times New Roman"/>
                <w:sz w:val="24"/>
                <w:szCs w:val="24"/>
              </w:rPr>
            </w:pPr>
          </w:p>
        </w:tc>
      </w:tr>
      <w:tr w:rsidR="00413D98" w:rsidRPr="00D96FCE" w14:paraId="0A8E6CC6" w14:textId="77777777" w:rsidTr="00786CE0">
        <w:tc>
          <w:tcPr>
            <w:tcW w:w="2358" w:type="dxa"/>
          </w:tcPr>
          <w:p w14:paraId="7DE766DA" w14:textId="77777777" w:rsidR="00413D98" w:rsidRPr="00D96FCE" w:rsidRDefault="00413D98"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 Attributes</w:t>
            </w:r>
          </w:p>
        </w:tc>
        <w:tc>
          <w:tcPr>
            <w:tcW w:w="7218" w:type="dxa"/>
          </w:tcPr>
          <w:p w14:paraId="7F25C419" w14:textId="77777777" w:rsidR="00413D98" w:rsidRDefault="00413D98" w:rsidP="00786CE0">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 xml:space="preserve">. </w:t>
            </w:r>
          </w:p>
          <w:p w14:paraId="3161A89D" w14:textId="77777777" w:rsidR="00A8186B" w:rsidRPr="00D96FCE" w:rsidRDefault="00A8186B" w:rsidP="00786CE0">
            <w:pPr>
              <w:spacing w:after="0" w:line="240" w:lineRule="auto"/>
              <w:rPr>
                <w:rFonts w:ascii="Times New Roman" w:hAnsi="Times New Roman" w:cs="Times New Roman"/>
                <w:sz w:val="24"/>
                <w:szCs w:val="24"/>
              </w:rPr>
            </w:pPr>
          </w:p>
        </w:tc>
      </w:tr>
    </w:tbl>
    <w:p w14:paraId="5E2451CD" w14:textId="77777777" w:rsidR="00A8186B" w:rsidRDefault="00A8186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7035"/>
      </w:tblGrid>
      <w:tr w:rsidR="00413D98" w:rsidRPr="00D96FCE" w14:paraId="4AD8A609" w14:textId="77777777" w:rsidTr="00786CE0">
        <w:tc>
          <w:tcPr>
            <w:tcW w:w="2358" w:type="dxa"/>
          </w:tcPr>
          <w:p w14:paraId="14EFA453" w14:textId="66E0EE56" w:rsidR="00413D98" w:rsidRPr="00D96FCE" w:rsidRDefault="00413D98"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Sample Item</w:t>
            </w:r>
          </w:p>
        </w:tc>
        <w:tc>
          <w:tcPr>
            <w:tcW w:w="7218" w:type="dxa"/>
          </w:tcPr>
          <w:p w14:paraId="487FC710" w14:textId="77777777" w:rsidR="00413D98" w:rsidRPr="00D96FCE" w:rsidRDefault="00413D98"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 special guest speaker is scheduled to speak before the student body. The principal has requested that the speech be recorded, edited and uploaded to the school’s website by the following day. In order to meet the tight deadline, what stage of production can be abbreviated or eliminated?</w:t>
            </w:r>
          </w:p>
          <w:p w14:paraId="69049284" w14:textId="77777777" w:rsidR="00413D98" w:rsidRPr="00D96FCE" w:rsidRDefault="00413D98" w:rsidP="00786CE0">
            <w:pPr>
              <w:spacing w:after="0" w:line="240" w:lineRule="auto"/>
              <w:rPr>
                <w:rFonts w:ascii="Times New Roman" w:hAnsi="Times New Roman" w:cs="Times New Roman"/>
                <w:sz w:val="24"/>
                <w:szCs w:val="24"/>
              </w:rPr>
            </w:pPr>
          </w:p>
          <w:p w14:paraId="6F75CCC2" w14:textId="77777777" w:rsidR="00413D98" w:rsidRPr="00D96FCE" w:rsidRDefault="00413D98"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 pre-production</w:t>
            </w:r>
          </w:p>
          <w:p w14:paraId="153D2384" w14:textId="77777777" w:rsidR="00413D98" w:rsidRPr="00D96FCE" w:rsidRDefault="00413D98"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 production</w:t>
            </w:r>
          </w:p>
          <w:p w14:paraId="65884E4D" w14:textId="77777777" w:rsidR="00413D98" w:rsidRPr="00D96FCE" w:rsidRDefault="00413D98"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 post-production</w:t>
            </w:r>
          </w:p>
          <w:p w14:paraId="3930C786" w14:textId="77777777" w:rsidR="00413D98" w:rsidRPr="00D96FCE" w:rsidRDefault="00413D98"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 rendering</w:t>
            </w:r>
          </w:p>
          <w:p w14:paraId="1F633A92" w14:textId="77777777" w:rsidR="00413D98" w:rsidRPr="00D96FCE" w:rsidRDefault="00413D98" w:rsidP="00786CE0">
            <w:pPr>
              <w:spacing w:after="0" w:line="240" w:lineRule="auto"/>
              <w:rPr>
                <w:rFonts w:ascii="Times New Roman" w:hAnsi="Times New Roman" w:cs="Times New Roman"/>
                <w:sz w:val="24"/>
                <w:szCs w:val="24"/>
              </w:rPr>
            </w:pPr>
          </w:p>
          <w:p w14:paraId="3CCAB32E" w14:textId="77777777" w:rsidR="00413D98" w:rsidRPr="00D96FCE" w:rsidRDefault="00413D98"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Correct answer: A</w:t>
            </w:r>
          </w:p>
          <w:p w14:paraId="4748B1C5" w14:textId="77777777" w:rsidR="00413D98" w:rsidRPr="00D96FCE" w:rsidRDefault="00413D98" w:rsidP="00786CE0">
            <w:pPr>
              <w:spacing w:after="0" w:line="240" w:lineRule="auto"/>
              <w:rPr>
                <w:rFonts w:ascii="Times New Roman" w:hAnsi="Times New Roman" w:cs="Times New Roman"/>
                <w:sz w:val="24"/>
                <w:szCs w:val="24"/>
              </w:rPr>
            </w:pPr>
          </w:p>
        </w:tc>
      </w:tr>
    </w:tbl>
    <w:p w14:paraId="74668E71" w14:textId="77777777" w:rsidR="00786CE0" w:rsidRPr="00D96FCE" w:rsidRDefault="00786CE0" w:rsidP="00ED6D79">
      <w:pPr>
        <w:rPr>
          <w:rFonts w:ascii="Times New Roman" w:hAnsi="Times New Roman" w:cs="Times New Roman"/>
          <w:sz w:val="24"/>
          <w:szCs w:val="24"/>
        </w:rPr>
      </w:pPr>
    </w:p>
    <w:p w14:paraId="1D7389D3" w14:textId="77777777" w:rsidR="00540814" w:rsidRPr="00D96FCE" w:rsidRDefault="00786CE0" w:rsidP="00540814">
      <w:pPr>
        <w:rPr>
          <w:rFonts w:ascii="Times New Roman" w:hAnsi="Times New Roman" w:cs="Times New Roman"/>
          <w:sz w:val="24"/>
          <w:szCs w:val="24"/>
        </w:rPr>
      </w:pPr>
      <w:r w:rsidRPr="00D96FCE">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7017"/>
      </w:tblGrid>
      <w:tr w:rsidR="00540814" w:rsidRPr="00D96FCE" w14:paraId="1B3A5104" w14:textId="77777777" w:rsidTr="007A437E">
        <w:tc>
          <w:tcPr>
            <w:tcW w:w="2358" w:type="dxa"/>
          </w:tcPr>
          <w:p w14:paraId="747B3865"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Reporting Category</w:t>
            </w:r>
          </w:p>
        </w:tc>
        <w:tc>
          <w:tcPr>
            <w:tcW w:w="7218" w:type="dxa"/>
          </w:tcPr>
          <w:p w14:paraId="362F653E" w14:textId="77777777" w:rsidR="00540814" w:rsidRPr="00D96FCE" w:rsidRDefault="0054081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534BBA63" w14:textId="77777777" w:rsidR="00540814" w:rsidRPr="00D96FCE" w:rsidRDefault="00540814" w:rsidP="007A437E">
            <w:pPr>
              <w:spacing w:after="0" w:line="240" w:lineRule="auto"/>
              <w:rPr>
                <w:rFonts w:ascii="Times New Roman" w:hAnsi="Times New Roman" w:cs="Times New Roman"/>
                <w:sz w:val="24"/>
                <w:szCs w:val="24"/>
              </w:rPr>
            </w:pPr>
          </w:p>
        </w:tc>
      </w:tr>
      <w:tr w:rsidR="00540814" w:rsidRPr="00D96FCE" w14:paraId="64070DC9" w14:textId="77777777" w:rsidTr="007A437E">
        <w:tc>
          <w:tcPr>
            <w:tcW w:w="2358" w:type="dxa"/>
          </w:tcPr>
          <w:p w14:paraId="2742D342"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Standard</w:t>
            </w:r>
          </w:p>
        </w:tc>
        <w:tc>
          <w:tcPr>
            <w:tcW w:w="7218" w:type="dxa"/>
          </w:tcPr>
          <w:p w14:paraId="32630947" w14:textId="77777777" w:rsidR="00540814" w:rsidRDefault="0054081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27.0 Utilize the internet to gather data for a planned production.</w:t>
            </w:r>
          </w:p>
          <w:p w14:paraId="49AF456C" w14:textId="77777777" w:rsidR="00A8186B" w:rsidRPr="00D96FCE" w:rsidRDefault="00A8186B" w:rsidP="007A437E">
            <w:pPr>
              <w:spacing w:after="0" w:line="240" w:lineRule="auto"/>
              <w:rPr>
                <w:rFonts w:ascii="Times New Roman" w:hAnsi="Times New Roman" w:cs="Times New Roman"/>
                <w:sz w:val="24"/>
                <w:szCs w:val="24"/>
              </w:rPr>
            </w:pPr>
          </w:p>
        </w:tc>
      </w:tr>
      <w:tr w:rsidR="00540814" w:rsidRPr="00D96FCE" w14:paraId="1B7534CC" w14:textId="77777777" w:rsidTr="007A437E">
        <w:tc>
          <w:tcPr>
            <w:tcW w:w="2358" w:type="dxa"/>
          </w:tcPr>
          <w:p w14:paraId="7DA8B1C8"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Number</w:t>
            </w:r>
          </w:p>
        </w:tc>
        <w:tc>
          <w:tcPr>
            <w:tcW w:w="7218" w:type="dxa"/>
          </w:tcPr>
          <w:p w14:paraId="1C67C089" w14:textId="77777777" w:rsidR="00540814" w:rsidRDefault="0054081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27.01</w:t>
            </w:r>
          </w:p>
          <w:p w14:paraId="4BB936B9" w14:textId="77777777" w:rsidR="00A8186B" w:rsidRPr="00D96FCE" w:rsidRDefault="00A8186B" w:rsidP="007A437E">
            <w:pPr>
              <w:spacing w:after="0" w:line="240" w:lineRule="auto"/>
              <w:rPr>
                <w:rFonts w:ascii="Times New Roman" w:hAnsi="Times New Roman" w:cs="Times New Roman"/>
                <w:sz w:val="24"/>
                <w:szCs w:val="24"/>
              </w:rPr>
            </w:pPr>
          </w:p>
        </w:tc>
      </w:tr>
      <w:tr w:rsidR="00540814" w:rsidRPr="00D96FCE" w14:paraId="0F943B0D" w14:textId="77777777" w:rsidTr="007A437E">
        <w:tc>
          <w:tcPr>
            <w:tcW w:w="2358" w:type="dxa"/>
          </w:tcPr>
          <w:p w14:paraId="7A772490"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218" w:type="dxa"/>
          </w:tcPr>
          <w:p w14:paraId="53521625" w14:textId="77777777" w:rsidR="00540814" w:rsidRDefault="00540814" w:rsidP="00540814">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The student will be able to use the internet to research specific information on a production topic as assigned.</w:t>
            </w:r>
          </w:p>
          <w:p w14:paraId="47C299D4" w14:textId="77777777" w:rsidR="00A8186B" w:rsidRPr="00D96FCE" w:rsidRDefault="00A8186B" w:rsidP="00540814">
            <w:pPr>
              <w:spacing w:after="0" w:line="240" w:lineRule="auto"/>
              <w:rPr>
                <w:rFonts w:ascii="Times New Roman" w:hAnsi="Times New Roman" w:cs="Times New Roman"/>
                <w:sz w:val="24"/>
                <w:szCs w:val="24"/>
              </w:rPr>
            </w:pPr>
          </w:p>
        </w:tc>
      </w:tr>
      <w:tr w:rsidR="00540814" w:rsidRPr="00D96FCE" w14:paraId="2AB46A58" w14:textId="77777777" w:rsidTr="007A437E">
        <w:tc>
          <w:tcPr>
            <w:tcW w:w="2358" w:type="dxa"/>
          </w:tcPr>
          <w:p w14:paraId="44AA1DD1"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218" w:type="dxa"/>
          </w:tcPr>
          <w:p w14:paraId="0F286322" w14:textId="77777777" w:rsidR="00540814" w:rsidRDefault="00E92103"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27.02 The student will be able to derive on-line information for use in graphs and charts in a production.</w:t>
            </w:r>
          </w:p>
          <w:p w14:paraId="4D46A854" w14:textId="77777777" w:rsidR="00A8186B" w:rsidRPr="00D96FCE" w:rsidRDefault="00A8186B" w:rsidP="007A437E">
            <w:pPr>
              <w:spacing w:after="0" w:line="240" w:lineRule="auto"/>
              <w:rPr>
                <w:rFonts w:ascii="Times New Roman" w:hAnsi="Times New Roman" w:cs="Times New Roman"/>
                <w:sz w:val="24"/>
                <w:szCs w:val="24"/>
              </w:rPr>
            </w:pPr>
          </w:p>
        </w:tc>
      </w:tr>
      <w:tr w:rsidR="002A77CF" w:rsidRPr="00D96FCE" w14:paraId="37FD1776" w14:textId="77777777" w:rsidTr="007A437E">
        <w:tc>
          <w:tcPr>
            <w:tcW w:w="2358" w:type="dxa"/>
          </w:tcPr>
          <w:p w14:paraId="666084EA" w14:textId="77777777" w:rsidR="002A77CF" w:rsidRPr="00D96FCE" w:rsidRDefault="002A77CF"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(K)nowledge (P)erformance or (B)oth</w:t>
            </w:r>
          </w:p>
        </w:tc>
        <w:tc>
          <w:tcPr>
            <w:tcW w:w="7218" w:type="dxa"/>
          </w:tcPr>
          <w:p w14:paraId="1FD7E1C5" w14:textId="77777777" w:rsidR="002A77CF" w:rsidRPr="00D96FCE" w:rsidRDefault="00395A34"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Both</w:t>
            </w:r>
          </w:p>
        </w:tc>
      </w:tr>
      <w:tr w:rsidR="00540814" w:rsidRPr="00D96FCE" w14:paraId="1C5B5C40" w14:textId="77777777" w:rsidTr="007A437E">
        <w:tc>
          <w:tcPr>
            <w:tcW w:w="2358" w:type="dxa"/>
          </w:tcPr>
          <w:p w14:paraId="0379DBFE"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218" w:type="dxa"/>
          </w:tcPr>
          <w:p w14:paraId="1B6FD317" w14:textId="77777777" w:rsidR="00540814" w:rsidRDefault="003136A6" w:rsidP="00395A34">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Selected Response, P</w:t>
            </w:r>
            <w:r w:rsidR="00540814" w:rsidRPr="00D96FCE">
              <w:rPr>
                <w:rFonts w:ascii="Times New Roman" w:hAnsi="Times New Roman" w:cs="Times New Roman"/>
                <w:sz w:val="24"/>
                <w:szCs w:val="24"/>
              </w:rPr>
              <w:t>erformance</w:t>
            </w:r>
          </w:p>
          <w:p w14:paraId="74F955BE" w14:textId="77777777" w:rsidR="00A8186B" w:rsidRPr="00D96FCE" w:rsidRDefault="00A8186B" w:rsidP="00395A34">
            <w:pPr>
              <w:spacing w:after="0" w:line="240" w:lineRule="auto"/>
              <w:rPr>
                <w:rFonts w:ascii="Times New Roman" w:hAnsi="Times New Roman" w:cs="Times New Roman"/>
                <w:sz w:val="24"/>
                <w:szCs w:val="24"/>
              </w:rPr>
            </w:pPr>
          </w:p>
        </w:tc>
      </w:tr>
      <w:tr w:rsidR="002A77CF" w:rsidRPr="00D96FCE" w14:paraId="0DDA9824" w14:textId="77777777" w:rsidTr="007A437E">
        <w:tc>
          <w:tcPr>
            <w:tcW w:w="2358" w:type="dxa"/>
          </w:tcPr>
          <w:p w14:paraId="77EED166" w14:textId="77777777" w:rsidR="002A77CF" w:rsidRPr="00D96FCE" w:rsidRDefault="00A679D5"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Ideal Cognitive Complexity Level</w:t>
            </w:r>
          </w:p>
        </w:tc>
        <w:tc>
          <w:tcPr>
            <w:tcW w:w="7218" w:type="dxa"/>
          </w:tcPr>
          <w:p w14:paraId="1FE42134" w14:textId="02533179" w:rsidR="002A77CF" w:rsidRPr="00D96FCE" w:rsidRDefault="00A42BC6"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w:t>
            </w:r>
            <w:r w:rsidR="00413D98" w:rsidRPr="00D96FCE">
              <w:rPr>
                <w:rFonts w:ascii="Times New Roman" w:hAnsi="Times New Roman" w:cs="Times New Roman"/>
                <w:sz w:val="24"/>
                <w:szCs w:val="24"/>
              </w:rPr>
              <w:t>Moderate</w:t>
            </w:r>
          </w:p>
        </w:tc>
      </w:tr>
      <w:tr w:rsidR="00540814" w:rsidRPr="00D96FCE" w14:paraId="54C5624C" w14:textId="77777777" w:rsidTr="007A437E">
        <w:tc>
          <w:tcPr>
            <w:tcW w:w="2358" w:type="dxa"/>
          </w:tcPr>
          <w:p w14:paraId="160B6529" w14:textId="77777777"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218" w:type="dxa"/>
          </w:tcPr>
          <w:p w14:paraId="2C01D4A0" w14:textId="3EE0B75D" w:rsidR="00540814" w:rsidRDefault="00116213" w:rsidP="00487354">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487354" w:rsidRPr="00D96FCE">
              <w:rPr>
                <w:rFonts w:ascii="Times New Roman" w:hAnsi="Times New Roman" w:cs="Times New Roman"/>
                <w:sz w:val="24"/>
                <w:szCs w:val="24"/>
              </w:rPr>
              <w:t xml:space="preserve"> will be able to </w:t>
            </w:r>
            <w:r w:rsidR="00393999" w:rsidRPr="00D96FCE">
              <w:rPr>
                <w:rFonts w:ascii="Times New Roman" w:hAnsi="Times New Roman" w:cs="Times New Roman"/>
                <w:sz w:val="24"/>
                <w:szCs w:val="24"/>
              </w:rPr>
              <w:t>demonstrate their understanding of website validity and internet research skills.</w:t>
            </w:r>
          </w:p>
          <w:p w14:paraId="4E34A5B1" w14:textId="0575E300" w:rsidR="00A8186B" w:rsidRPr="00D96FCE" w:rsidRDefault="00A8186B" w:rsidP="00487354">
            <w:pPr>
              <w:spacing w:after="0" w:line="240" w:lineRule="auto"/>
              <w:rPr>
                <w:rFonts w:ascii="Times New Roman" w:hAnsi="Times New Roman" w:cs="Times New Roman"/>
                <w:sz w:val="24"/>
                <w:szCs w:val="24"/>
              </w:rPr>
            </w:pPr>
          </w:p>
        </w:tc>
      </w:tr>
      <w:tr w:rsidR="002A77CF" w:rsidRPr="00D96FCE" w14:paraId="295BAFBD" w14:textId="77777777" w:rsidTr="007A437E">
        <w:tc>
          <w:tcPr>
            <w:tcW w:w="2358" w:type="dxa"/>
          </w:tcPr>
          <w:p w14:paraId="3358E623" w14:textId="77777777" w:rsidR="002A77CF" w:rsidRPr="00D96FCE" w:rsidRDefault="00A679D5" w:rsidP="007A437E">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Content Focus</w:t>
            </w:r>
          </w:p>
        </w:tc>
        <w:tc>
          <w:tcPr>
            <w:tcW w:w="7218" w:type="dxa"/>
          </w:tcPr>
          <w:p w14:paraId="5D46CB99" w14:textId="4DE75269" w:rsidR="002A77CF" w:rsidRDefault="006960EA" w:rsidP="007A437E">
            <w:pPr>
              <w:spacing w:after="0" w:line="240" w:lineRule="auto"/>
              <w:rPr>
                <w:rFonts w:ascii="Times New Roman" w:hAnsi="Times New Roman" w:cs="Times New Roman"/>
                <w:sz w:val="24"/>
                <w:szCs w:val="24"/>
              </w:rPr>
            </w:pPr>
            <w:r>
              <w:rPr>
                <w:rFonts w:ascii="Times New Roman" w:hAnsi="Times New Roman" w:cs="Times New Roman"/>
                <w:sz w:val="24"/>
                <w:szCs w:val="24"/>
              </w:rPr>
              <w:t>validity, website, source, content, internet, research, URL, relevancy</w:t>
            </w:r>
          </w:p>
          <w:p w14:paraId="74818F19" w14:textId="683DDED6" w:rsidR="00A8186B" w:rsidRPr="00D96FCE" w:rsidRDefault="00A8186B" w:rsidP="007A437E">
            <w:pPr>
              <w:spacing w:after="0" w:line="240" w:lineRule="auto"/>
              <w:rPr>
                <w:rFonts w:ascii="Times New Roman" w:hAnsi="Times New Roman" w:cs="Times New Roman"/>
                <w:sz w:val="24"/>
                <w:szCs w:val="24"/>
              </w:rPr>
            </w:pPr>
          </w:p>
        </w:tc>
      </w:tr>
      <w:tr w:rsidR="00540814" w:rsidRPr="00D96FCE" w14:paraId="248F8206" w14:textId="77777777" w:rsidTr="007A437E">
        <w:tc>
          <w:tcPr>
            <w:tcW w:w="2358" w:type="dxa"/>
          </w:tcPr>
          <w:p w14:paraId="3D71B0AA" w14:textId="7FFDA5BD" w:rsidR="00540814" w:rsidRPr="00D96FCE" w:rsidRDefault="00540814"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218" w:type="dxa"/>
          </w:tcPr>
          <w:p w14:paraId="40CC38D9" w14:textId="77777777" w:rsidR="00540814" w:rsidRDefault="006A0A8B"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No limitations</w:t>
            </w:r>
          </w:p>
          <w:p w14:paraId="4D933CC7" w14:textId="77777777" w:rsidR="00A8186B" w:rsidRPr="00D96FCE" w:rsidRDefault="00A8186B" w:rsidP="007A437E">
            <w:pPr>
              <w:spacing w:after="0" w:line="240" w:lineRule="auto"/>
              <w:rPr>
                <w:rFonts w:ascii="Times New Roman" w:hAnsi="Times New Roman" w:cs="Times New Roman"/>
                <w:sz w:val="24"/>
                <w:szCs w:val="24"/>
              </w:rPr>
            </w:pPr>
          </w:p>
        </w:tc>
      </w:tr>
      <w:tr w:rsidR="00540814" w:rsidRPr="00D96FCE" w14:paraId="72347F07" w14:textId="77777777" w:rsidTr="007A437E">
        <w:tc>
          <w:tcPr>
            <w:tcW w:w="2358" w:type="dxa"/>
          </w:tcPr>
          <w:p w14:paraId="307BF0F4" w14:textId="77777777" w:rsidR="00540814"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Text</w:t>
            </w:r>
            <w:r w:rsidR="00540814" w:rsidRPr="00D96FCE">
              <w:rPr>
                <w:rFonts w:ascii="Times New Roman" w:hAnsi="Times New Roman" w:cs="Times New Roman"/>
                <w:b/>
                <w:sz w:val="24"/>
                <w:szCs w:val="24"/>
              </w:rPr>
              <w:t xml:space="preserve"> Attributes</w:t>
            </w:r>
          </w:p>
        </w:tc>
        <w:tc>
          <w:tcPr>
            <w:tcW w:w="7218" w:type="dxa"/>
          </w:tcPr>
          <w:p w14:paraId="0A2FB5A0" w14:textId="77777777" w:rsidR="00540814" w:rsidRDefault="00EB6A13" w:rsidP="007A437E">
            <w:pPr>
              <w:spacing w:after="0" w:line="240" w:lineRule="auto"/>
              <w:rPr>
                <w:rFonts w:ascii="Times New Roman" w:hAnsi="Times New Roman" w:cs="Times New Roman"/>
                <w:noProof/>
                <w:sz w:val="24"/>
                <w:szCs w:val="24"/>
              </w:rPr>
            </w:pPr>
            <w:r w:rsidRPr="00D96FCE">
              <w:rPr>
                <w:rFonts w:ascii="Times New Roman" w:hAnsi="Times New Roman" w:cs="Times New Roman"/>
                <w:noProof/>
                <w:sz w:val="24"/>
                <w:szCs w:val="24"/>
              </w:rPr>
              <w:t xml:space="preserve">Text must be grade level appropriate.  Text may be literary or informational.   </w:t>
            </w:r>
          </w:p>
          <w:p w14:paraId="1DD79324" w14:textId="15842943" w:rsidR="00A8186B" w:rsidRPr="00D96FCE" w:rsidRDefault="00A8186B" w:rsidP="007A437E">
            <w:pPr>
              <w:spacing w:after="0" w:line="240" w:lineRule="auto"/>
              <w:rPr>
                <w:rFonts w:ascii="Times New Roman" w:hAnsi="Times New Roman" w:cs="Times New Roman"/>
                <w:noProof/>
                <w:sz w:val="24"/>
                <w:szCs w:val="24"/>
              </w:rPr>
            </w:pPr>
          </w:p>
        </w:tc>
      </w:tr>
      <w:tr w:rsidR="00413D98" w:rsidRPr="00D96FCE" w14:paraId="47D157D3" w14:textId="77777777" w:rsidTr="007A437E">
        <w:tc>
          <w:tcPr>
            <w:tcW w:w="2358" w:type="dxa"/>
          </w:tcPr>
          <w:p w14:paraId="62FA1D29" w14:textId="77777777"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 Attributes</w:t>
            </w:r>
          </w:p>
        </w:tc>
        <w:tc>
          <w:tcPr>
            <w:tcW w:w="7218" w:type="dxa"/>
          </w:tcPr>
          <w:p w14:paraId="63577D23" w14:textId="77777777" w:rsidR="00413D98" w:rsidRDefault="00413D98" w:rsidP="007A437E">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 xml:space="preserve">. </w:t>
            </w:r>
          </w:p>
          <w:p w14:paraId="303DA435" w14:textId="77777777" w:rsidR="00A8186B" w:rsidRPr="00D96FCE" w:rsidRDefault="00A8186B" w:rsidP="007A437E">
            <w:pPr>
              <w:spacing w:after="0" w:line="240" w:lineRule="auto"/>
              <w:rPr>
                <w:rFonts w:ascii="Times New Roman" w:hAnsi="Times New Roman" w:cs="Times New Roman"/>
                <w:sz w:val="24"/>
                <w:szCs w:val="24"/>
              </w:rPr>
            </w:pPr>
          </w:p>
        </w:tc>
      </w:tr>
      <w:tr w:rsidR="00413D98" w:rsidRPr="00D96FCE" w14:paraId="1EA676F9" w14:textId="77777777" w:rsidTr="007A437E">
        <w:tc>
          <w:tcPr>
            <w:tcW w:w="2358" w:type="dxa"/>
          </w:tcPr>
          <w:p w14:paraId="452319EF" w14:textId="77777777"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Sample Item</w:t>
            </w:r>
          </w:p>
        </w:tc>
        <w:tc>
          <w:tcPr>
            <w:tcW w:w="7218" w:type="dxa"/>
          </w:tcPr>
          <w:p w14:paraId="6EA6CF52" w14:textId="77777777" w:rsidR="00413D98" w:rsidRPr="00D96FCE" w:rsidRDefault="00413D98"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 xml:space="preserve">Megan is researching valid websites for information she can use to produce a public service announcement about bullying. Which one of these websites would </w:t>
            </w:r>
            <w:r w:rsidRPr="00D96FCE">
              <w:rPr>
                <w:rFonts w:ascii="Times New Roman" w:hAnsi="Times New Roman" w:cs="Times New Roman"/>
                <w:b/>
                <w:sz w:val="24"/>
                <w:szCs w:val="24"/>
              </w:rPr>
              <w:t>not</w:t>
            </w:r>
            <w:r w:rsidRPr="00D96FCE">
              <w:rPr>
                <w:rFonts w:ascii="Times New Roman" w:hAnsi="Times New Roman" w:cs="Times New Roman"/>
                <w:sz w:val="24"/>
                <w:szCs w:val="24"/>
              </w:rPr>
              <w:t xml:space="preserve"> be considered a valid website?</w:t>
            </w:r>
          </w:p>
          <w:p w14:paraId="106C7367" w14:textId="77777777" w:rsidR="00413D98" w:rsidRPr="00D96FCE" w:rsidRDefault="00413D98" w:rsidP="007A437E">
            <w:pPr>
              <w:spacing w:after="0" w:line="240" w:lineRule="auto"/>
              <w:rPr>
                <w:rFonts w:ascii="Times New Roman" w:hAnsi="Times New Roman" w:cs="Times New Roman"/>
                <w:sz w:val="24"/>
                <w:szCs w:val="24"/>
              </w:rPr>
            </w:pPr>
          </w:p>
          <w:p w14:paraId="2B93FE93" w14:textId="77777777" w:rsidR="00413D98" w:rsidRPr="00D96FCE" w:rsidRDefault="00413D98"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A. APA.org</w:t>
            </w:r>
          </w:p>
          <w:p w14:paraId="679A242B" w14:textId="77777777" w:rsidR="00413D98" w:rsidRPr="00D96FCE" w:rsidRDefault="00413D98"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 KidsHealth.org</w:t>
            </w:r>
          </w:p>
          <w:p w14:paraId="1F6A6C80" w14:textId="77777777" w:rsidR="00413D98" w:rsidRPr="00D96FCE" w:rsidRDefault="00413D98"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 StopBullying.gov</w:t>
            </w:r>
          </w:p>
          <w:p w14:paraId="50D12D09" w14:textId="77777777" w:rsidR="00413D98" w:rsidRPr="00D96FCE" w:rsidRDefault="00413D98" w:rsidP="007A437E">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 Wikipedia.org</w:t>
            </w:r>
          </w:p>
          <w:p w14:paraId="03B99780" w14:textId="77777777" w:rsidR="00413D98" w:rsidRPr="00D96FCE" w:rsidRDefault="00413D98" w:rsidP="007A437E">
            <w:pPr>
              <w:spacing w:after="0" w:line="240" w:lineRule="auto"/>
              <w:rPr>
                <w:rFonts w:ascii="Times New Roman" w:hAnsi="Times New Roman" w:cs="Times New Roman"/>
                <w:sz w:val="24"/>
                <w:szCs w:val="24"/>
              </w:rPr>
            </w:pPr>
          </w:p>
          <w:p w14:paraId="01F5CC31" w14:textId="77777777" w:rsidR="00413D98" w:rsidRPr="00D96FCE" w:rsidRDefault="00413D98" w:rsidP="007A437E">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Correct answer: D</w:t>
            </w:r>
          </w:p>
          <w:p w14:paraId="4DA71A3D" w14:textId="77777777" w:rsidR="00413D98" w:rsidRPr="00D96FCE" w:rsidRDefault="00413D98" w:rsidP="00413D98">
            <w:pPr>
              <w:spacing w:after="0" w:line="240" w:lineRule="auto"/>
              <w:rPr>
                <w:rFonts w:ascii="Times New Roman" w:hAnsi="Times New Roman" w:cs="Times New Roman"/>
                <w:sz w:val="24"/>
                <w:szCs w:val="24"/>
              </w:rPr>
            </w:pPr>
          </w:p>
        </w:tc>
      </w:tr>
    </w:tbl>
    <w:p w14:paraId="38178AF7" w14:textId="2E688288" w:rsidR="00413D98" w:rsidRPr="00D96FCE" w:rsidRDefault="00413D9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16"/>
      </w:tblGrid>
      <w:tr w:rsidR="00786CE0" w:rsidRPr="00D96FCE" w14:paraId="1F5F55EA" w14:textId="77777777" w:rsidTr="00786CE0">
        <w:tc>
          <w:tcPr>
            <w:tcW w:w="2358" w:type="dxa"/>
          </w:tcPr>
          <w:p w14:paraId="7A3B0A22"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Reporting Category</w:t>
            </w:r>
          </w:p>
        </w:tc>
        <w:tc>
          <w:tcPr>
            <w:tcW w:w="7218" w:type="dxa"/>
          </w:tcPr>
          <w:p w14:paraId="4600A37A" w14:textId="77777777" w:rsidR="00786CE0" w:rsidRPr="00D96FCE" w:rsidRDefault="00786CE0"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Course:  8772130 Television Production 3</w:t>
            </w:r>
          </w:p>
          <w:p w14:paraId="218C532B" w14:textId="77777777" w:rsidR="00786CE0" w:rsidRPr="00D96FCE" w:rsidRDefault="00786CE0" w:rsidP="00786CE0">
            <w:pPr>
              <w:spacing w:after="0" w:line="240" w:lineRule="auto"/>
              <w:rPr>
                <w:rFonts w:ascii="Times New Roman" w:hAnsi="Times New Roman" w:cs="Times New Roman"/>
                <w:sz w:val="24"/>
                <w:szCs w:val="24"/>
              </w:rPr>
            </w:pPr>
          </w:p>
        </w:tc>
      </w:tr>
      <w:tr w:rsidR="00786CE0" w:rsidRPr="00D96FCE" w14:paraId="7B254AA6" w14:textId="77777777" w:rsidTr="00786CE0">
        <w:tc>
          <w:tcPr>
            <w:tcW w:w="2358" w:type="dxa"/>
          </w:tcPr>
          <w:p w14:paraId="276FBBD0"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lastRenderedPageBreak/>
              <w:t>Standard</w:t>
            </w:r>
          </w:p>
        </w:tc>
        <w:tc>
          <w:tcPr>
            <w:tcW w:w="7218" w:type="dxa"/>
          </w:tcPr>
          <w:p w14:paraId="7A645493" w14:textId="77777777" w:rsidR="00786CE0" w:rsidRDefault="00786CE0"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27.0 Utilize the internet to gather data for a planned production.</w:t>
            </w:r>
          </w:p>
          <w:p w14:paraId="0484F12F" w14:textId="77777777" w:rsidR="00A8186B" w:rsidRPr="00D96FCE" w:rsidRDefault="00A8186B" w:rsidP="00786CE0">
            <w:pPr>
              <w:spacing w:after="0" w:line="240" w:lineRule="auto"/>
              <w:rPr>
                <w:rFonts w:ascii="Times New Roman" w:hAnsi="Times New Roman" w:cs="Times New Roman"/>
                <w:sz w:val="24"/>
                <w:szCs w:val="24"/>
              </w:rPr>
            </w:pPr>
          </w:p>
        </w:tc>
      </w:tr>
      <w:tr w:rsidR="00786CE0" w:rsidRPr="00D96FCE" w14:paraId="1A96DAAA" w14:textId="77777777" w:rsidTr="00786CE0">
        <w:tc>
          <w:tcPr>
            <w:tcW w:w="2358" w:type="dxa"/>
          </w:tcPr>
          <w:p w14:paraId="60ADB372"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Number</w:t>
            </w:r>
          </w:p>
        </w:tc>
        <w:tc>
          <w:tcPr>
            <w:tcW w:w="7218" w:type="dxa"/>
          </w:tcPr>
          <w:p w14:paraId="760D7BF1" w14:textId="77777777" w:rsidR="00786CE0" w:rsidRDefault="00E435E6"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27.02</w:t>
            </w:r>
          </w:p>
          <w:p w14:paraId="02CA010C" w14:textId="77777777" w:rsidR="00A8186B" w:rsidRPr="00D96FCE" w:rsidRDefault="00A8186B" w:rsidP="00786CE0">
            <w:pPr>
              <w:spacing w:after="0" w:line="240" w:lineRule="auto"/>
              <w:rPr>
                <w:rFonts w:ascii="Times New Roman" w:hAnsi="Times New Roman" w:cs="Times New Roman"/>
                <w:sz w:val="24"/>
                <w:szCs w:val="24"/>
              </w:rPr>
            </w:pPr>
          </w:p>
        </w:tc>
      </w:tr>
      <w:tr w:rsidR="00786CE0" w:rsidRPr="00D96FCE" w14:paraId="67D61E32" w14:textId="77777777" w:rsidTr="00786CE0">
        <w:tc>
          <w:tcPr>
            <w:tcW w:w="2358" w:type="dxa"/>
          </w:tcPr>
          <w:p w14:paraId="284F732B"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w:t>
            </w:r>
          </w:p>
        </w:tc>
        <w:tc>
          <w:tcPr>
            <w:tcW w:w="7218" w:type="dxa"/>
          </w:tcPr>
          <w:p w14:paraId="7E58C628" w14:textId="77777777" w:rsidR="00786CE0" w:rsidRDefault="00E435E6"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The student will be able to derive on-line information for use in graphs and charts in a production.</w:t>
            </w:r>
          </w:p>
          <w:p w14:paraId="0B020713" w14:textId="77777777" w:rsidR="00A8186B" w:rsidRPr="00D96FCE" w:rsidRDefault="00A8186B" w:rsidP="00786CE0">
            <w:pPr>
              <w:spacing w:after="0" w:line="240" w:lineRule="auto"/>
              <w:rPr>
                <w:rFonts w:ascii="Times New Roman" w:hAnsi="Times New Roman" w:cs="Times New Roman"/>
                <w:sz w:val="24"/>
                <w:szCs w:val="24"/>
              </w:rPr>
            </w:pPr>
          </w:p>
        </w:tc>
      </w:tr>
      <w:tr w:rsidR="00786CE0" w:rsidRPr="00D96FCE" w14:paraId="1CB2FAF3" w14:textId="77777777" w:rsidTr="00786CE0">
        <w:tc>
          <w:tcPr>
            <w:tcW w:w="2358" w:type="dxa"/>
          </w:tcPr>
          <w:p w14:paraId="1C514A25"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Also Assesses</w:t>
            </w:r>
          </w:p>
        </w:tc>
        <w:tc>
          <w:tcPr>
            <w:tcW w:w="7218" w:type="dxa"/>
          </w:tcPr>
          <w:p w14:paraId="2EB6E53E" w14:textId="77777777" w:rsidR="00786CE0" w:rsidRDefault="00E92103"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27.01 The student will be able to use the internet to research specific information on a production topic as assigned.</w:t>
            </w:r>
          </w:p>
          <w:p w14:paraId="75962915" w14:textId="77777777" w:rsidR="00A8186B" w:rsidRPr="00D96FCE" w:rsidRDefault="00A8186B" w:rsidP="00786CE0">
            <w:pPr>
              <w:spacing w:after="0" w:line="240" w:lineRule="auto"/>
              <w:rPr>
                <w:rFonts w:ascii="Times New Roman" w:hAnsi="Times New Roman" w:cs="Times New Roman"/>
                <w:sz w:val="24"/>
                <w:szCs w:val="24"/>
              </w:rPr>
            </w:pPr>
          </w:p>
        </w:tc>
      </w:tr>
      <w:tr w:rsidR="002A77CF" w:rsidRPr="00D96FCE" w14:paraId="62C5D8AA" w14:textId="77777777" w:rsidTr="00786CE0">
        <w:tc>
          <w:tcPr>
            <w:tcW w:w="2358" w:type="dxa"/>
          </w:tcPr>
          <w:p w14:paraId="1951FA8C" w14:textId="77777777" w:rsidR="002A77CF" w:rsidRPr="00D96FCE" w:rsidRDefault="002A77CF" w:rsidP="00786CE0">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(K)nowledge (P)erformance or (B)oth</w:t>
            </w:r>
          </w:p>
        </w:tc>
        <w:tc>
          <w:tcPr>
            <w:tcW w:w="7218" w:type="dxa"/>
          </w:tcPr>
          <w:p w14:paraId="79057E29" w14:textId="77777777" w:rsidR="002A77CF" w:rsidRPr="00D96FCE" w:rsidRDefault="00395A34"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Both</w:t>
            </w:r>
          </w:p>
        </w:tc>
      </w:tr>
      <w:tr w:rsidR="00786CE0" w:rsidRPr="00D96FCE" w14:paraId="1842B31A" w14:textId="77777777" w:rsidTr="00786CE0">
        <w:tc>
          <w:tcPr>
            <w:tcW w:w="2358" w:type="dxa"/>
          </w:tcPr>
          <w:p w14:paraId="5B15CFA4"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Item Type</w:t>
            </w:r>
          </w:p>
        </w:tc>
        <w:tc>
          <w:tcPr>
            <w:tcW w:w="7218" w:type="dxa"/>
          </w:tcPr>
          <w:p w14:paraId="398546FA" w14:textId="77777777" w:rsidR="00786CE0" w:rsidRDefault="003F5BB9" w:rsidP="00395A34">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Selected Response, Performance</w:t>
            </w:r>
          </w:p>
          <w:p w14:paraId="6ECBB745" w14:textId="77777777" w:rsidR="00A8186B" w:rsidRPr="00D96FCE" w:rsidRDefault="00A8186B" w:rsidP="00395A34">
            <w:pPr>
              <w:spacing w:after="0" w:line="240" w:lineRule="auto"/>
              <w:rPr>
                <w:rFonts w:ascii="Times New Roman" w:hAnsi="Times New Roman" w:cs="Times New Roman"/>
                <w:sz w:val="24"/>
                <w:szCs w:val="24"/>
              </w:rPr>
            </w:pPr>
          </w:p>
        </w:tc>
      </w:tr>
      <w:tr w:rsidR="002A77CF" w:rsidRPr="00D96FCE" w14:paraId="20E4547D" w14:textId="77777777" w:rsidTr="00786CE0">
        <w:tc>
          <w:tcPr>
            <w:tcW w:w="2358" w:type="dxa"/>
          </w:tcPr>
          <w:p w14:paraId="51DDA89D" w14:textId="77777777" w:rsidR="002A77CF" w:rsidRPr="00D96FCE" w:rsidRDefault="00A679D5" w:rsidP="00786CE0">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Ideal Cognitive Complexity Level</w:t>
            </w:r>
          </w:p>
        </w:tc>
        <w:tc>
          <w:tcPr>
            <w:tcW w:w="7218" w:type="dxa"/>
          </w:tcPr>
          <w:p w14:paraId="3F9A6368" w14:textId="4C9D8F53" w:rsidR="002A77CF" w:rsidRPr="00D96FCE" w:rsidRDefault="00A42BC6" w:rsidP="00786C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Moderate, </w:t>
            </w:r>
            <w:r w:rsidR="00413D98" w:rsidRPr="00D96FCE">
              <w:rPr>
                <w:rFonts w:ascii="Times New Roman" w:hAnsi="Times New Roman" w:cs="Times New Roman"/>
                <w:sz w:val="24"/>
                <w:szCs w:val="24"/>
              </w:rPr>
              <w:t>High</w:t>
            </w:r>
          </w:p>
        </w:tc>
      </w:tr>
      <w:tr w:rsidR="00786CE0" w:rsidRPr="00D96FCE" w14:paraId="55B8A3B6" w14:textId="77777777" w:rsidTr="00786CE0">
        <w:tc>
          <w:tcPr>
            <w:tcW w:w="2358" w:type="dxa"/>
          </w:tcPr>
          <w:p w14:paraId="728A12BA"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Benchmark Clarification</w:t>
            </w:r>
          </w:p>
        </w:tc>
        <w:tc>
          <w:tcPr>
            <w:tcW w:w="7218" w:type="dxa"/>
          </w:tcPr>
          <w:p w14:paraId="4900BB4A" w14:textId="211C13FE" w:rsidR="00786CE0" w:rsidRDefault="00116213" w:rsidP="00487354">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4A66EA" w:rsidRPr="00D96FCE">
              <w:rPr>
                <w:rFonts w:ascii="Times New Roman" w:hAnsi="Times New Roman" w:cs="Times New Roman"/>
                <w:sz w:val="24"/>
                <w:szCs w:val="24"/>
              </w:rPr>
              <w:t xml:space="preserve"> </w:t>
            </w:r>
            <w:r w:rsidR="00487354" w:rsidRPr="00D96FCE">
              <w:rPr>
                <w:rFonts w:ascii="Times New Roman" w:hAnsi="Times New Roman" w:cs="Times New Roman"/>
                <w:sz w:val="24"/>
                <w:szCs w:val="24"/>
              </w:rPr>
              <w:t xml:space="preserve">will be able to </w:t>
            </w:r>
            <w:r w:rsidR="004A66EA" w:rsidRPr="00D96FCE">
              <w:rPr>
                <w:rFonts w:ascii="Times New Roman" w:hAnsi="Times New Roman" w:cs="Times New Roman"/>
                <w:sz w:val="24"/>
                <w:szCs w:val="24"/>
              </w:rPr>
              <w:t>analyze data from on-line resources and decide which information should be presented within the context of a television production.</w:t>
            </w:r>
          </w:p>
          <w:p w14:paraId="35FD692D" w14:textId="17287F7A" w:rsidR="00A8186B" w:rsidRPr="00D96FCE" w:rsidRDefault="00A8186B" w:rsidP="00487354">
            <w:pPr>
              <w:spacing w:after="0" w:line="240" w:lineRule="auto"/>
              <w:rPr>
                <w:rFonts w:ascii="Times New Roman" w:hAnsi="Times New Roman" w:cs="Times New Roman"/>
                <w:sz w:val="24"/>
                <w:szCs w:val="24"/>
              </w:rPr>
            </w:pPr>
          </w:p>
        </w:tc>
      </w:tr>
      <w:tr w:rsidR="002A77CF" w:rsidRPr="00D96FCE" w14:paraId="60A7096D" w14:textId="77777777" w:rsidTr="00786CE0">
        <w:tc>
          <w:tcPr>
            <w:tcW w:w="2358" w:type="dxa"/>
          </w:tcPr>
          <w:p w14:paraId="276D5815" w14:textId="77777777" w:rsidR="002A77CF" w:rsidRPr="00D96FCE" w:rsidRDefault="00A679D5" w:rsidP="00786CE0">
            <w:pPr>
              <w:spacing w:after="0" w:line="240" w:lineRule="auto"/>
              <w:rPr>
                <w:rFonts w:ascii="Times New Roman" w:hAnsi="Times New Roman" w:cs="Times New Roman"/>
                <w:sz w:val="24"/>
                <w:szCs w:val="24"/>
              </w:rPr>
            </w:pPr>
            <w:r w:rsidRPr="00D96FCE">
              <w:rPr>
                <w:rFonts w:ascii="Times New Roman" w:hAnsi="Times New Roman" w:cs="Times New Roman"/>
                <w:b/>
                <w:sz w:val="24"/>
                <w:szCs w:val="24"/>
              </w:rPr>
              <w:t>Content Focus</w:t>
            </w:r>
          </w:p>
        </w:tc>
        <w:tc>
          <w:tcPr>
            <w:tcW w:w="7218" w:type="dxa"/>
          </w:tcPr>
          <w:p w14:paraId="3C1DD0E3" w14:textId="77777777" w:rsidR="002A77CF" w:rsidRDefault="006960EA" w:rsidP="00786C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internet, website, validity, source, research, graph, chart, content, </w:t>
            </w:r>
            <w:r w:rsidR="00D94AED">
              <w:rPr>
                <w:rFonts w:ascii="Times New Roman" w:hAnsi="Times New Roman" w:cs="Times New Roman"/>
                <w:sz w:val="24"/>
                <w:szCs w:val="24"/>
              </w:rPr>
              <w:t>focus</w:t>
            </w:r>
          </w:p>
          <w:p w14:paraId="23CBE899" w14:textId="364013D4" w:rsidR="00A8186B" w:rsidRPr="00D96FCE" w:rsidRDefault="00A8186B" w:rsidP="00786CE0">
            <w:pPr>
              <w:spacing w:after="0" w:line="240" w:lineRule="auto"/>
              <w:rPr>
                <w:rFonts w:ascii="Times New Roman" w:hAnsi="Times New Roman" w:cs="Times New Roman"/>
                <w:sz w:val="24"/>
                <w:szCs w:val="24"/>
              </w:rPr>
            </w:pPr>
          </w:p>
        </w:tc>
      </w:tr>
      <w:tr w:rsidR="00786CE0" w:rsidRPr="00D96FCE" w14:paraId="7BA7D87D" w14:textId="77777777" w:rsidTr="00786CE0">
        <w:tc>
          <w:tcPr>
            <w:tcW w:w="2358" w:type="dxa"/>
          </w:tcPr>
          <w:p w14:paraId="03217E42"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Content Limits</w:t>
            </w:r>
          </w:p>
        </w:tc>
        <w:tc>
          <w:tcPr>
            <w:tcW w:w="7218" w:type="dxa"/>
          </w:tcPr>
          <w:p w14:paraId="5EE3677C" w14:textId="77777777" w:rsidR="00786CE0" w:rsidRDefault="00F67EB1"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When used as a performance-based item, content is limited to a specific task with detailed instructions, specific materials and a grading rubric.</w:t>
            </w:r>
          </w:p>
          <w:p w14:paraId="36F54D6B" w14:textId="77777777" w:rsidR="00A8186B" w:rsidRPr="00D96FCE" w:rsidRDefault="00A8186B" w:rsidP="00786CE0">
            <w:pPr>
              <w:spacing w:after="0" w:line="240" w:lineRule="auto"/>
              <w:rPr>
                <w:rFonts w:ascii="Times New Roman" w:hAnsi="Times New Roman" w:cs="Times New Roman"/>
                <w:sz w:val="24"/>
                <w:szCs w:val="24"/>
              </w:rPr>
            </w:pPr>
          </w:p>
        </w:tc>
      </w:tr>
      <w:tr w:rsidR="00786CE0" w:rsidRPr="00D96FCE" w14:paraId="33C1F9B0" w14:textId="77777777" w:rsidTr="00786CE0">
        <w:tc>
          <w:tcPr>
            <w:tcW w:w="2358" w:type="dxa"/>
          </w:tcPr>
          <w:p w14:paraId="7129235A" w14:textId="77777777" w:rsidR="00786CE0" w:rsidRPr="00D96FCE" w:rsidRDefault="00413D98"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Distractor</w:t>
            </w:r>
            <w:r w:rsidR="00786CE0" w:rsidRPr="00D96FCE">
              <w:rPr>
                <w:rFonts w:ascii="Times New Roman" w:hAnsi="Times New Roman" w:cs="Times New Roman"/>
                <w:b/>
                <w:sz w:val="24"/>
                <w:szCs w:val="24"/>
              </w:rPr>
              <w:t xml:space="preserve"> Attributes</w:t>
            </w:r>
          </w:p>
        </w:tc>
        <w:tc>
          <w:tcPr>
            <w:tcW w:w="7218" w:type="dxa"/>
          </w:tcPr>
          <w:p w14:paraId="5505E3C7" w14:textId="77777777" w:rsidR="00413D98" w:rsidRDefault="00413D98" w:rsidP="00413D98">
            <w:pPr>
              <w:spacing w:after="0" w:line="240" w:lineRule="auto"/>
              <w:rPr>
                <w:rFonts w:ascii="Times New Roman" w:eastAsia="Times New Roman" w:hAnsi="Times New Roman" w:cs="Times New Roman"/>
                <w:sz w:val="24"/>
                <w:szCs w:val="24"/>
              </w:rPr>
            </w:pPr>
            <w:r w:rsidRPr="00D96FCE">
              <w:rPr>
                <w:rFonts w:ascii="Times New Roman" w:hAnsi="Times New Roman" w:cs="Times New Roman"/>
                <w:noProof/>
                <w:sz w:val="24"/>
                <w:szCs w:val="24"/>
              </w:rPr>
              <w:t xml:space="preserve">Distractors should be plausible.  They should represent common misconceptions </w:t>
            </w:r>
            <w:r w:rsidRPr="00D96FCE">
              <w:rPr>
                <w:rFonts w:ascii="Times New Roman" w:hAnsi="Times New Roman" w:cs="Times New Roman"/>
                <w:sz w:val="24"/>
                <w:szCs w:val="24"/>
              </w:rPr>
              <w:t xml:space="preserve">including common student errors </w:t>
            </w:r>
            <w:r w:rsidRPr="00D96FCE">
              <w:rPr>
                <w:rFonts w:ascii="Times New Roman" w:hAnsi="Times New Roman" w:cs="Times New Roman"/>
                <w:noProof/>
                <w:sz w:val="24"/>
                <w:szCs w:val="24"/>
              </w:rPr>
              <w:t xml:space="preserve">and </w:t>
            </w:r>
            <w:r w:rsidRPr="00D96FCE">
              <w:rPr>
                <w:rFonts w:ascii="Times New Roman" w:eastAsia="Times New Roman" w:hAnsi="Times New Roman" w:cs="Times New Roman"/>
                <w:sz w:val="24"/>
                <w:szCs w:val="24"/>
              </w:rPr>
              <w:t>should</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relate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to</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the</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cont</w:t>
            </w:r>
            <w:r w:rsidRPr="00D96FCE">
              <w:rPr>
                <w:rFonts w:ascii="Times New Roman" w:eastAsia="Times New Roman" w:hAnsi="Times New Roman" w:cs="Times New Roman"/>
                <w:spacing w:val="-4"/>
                <w:sz w:val="24"/>
                <w:szCs w:val="24"/>
              </w:rPr>
              <w:t>e</w:t>
            </w:r>
            <w:r w:rsidRPr="00D96FCE">
              <w:rPr>
                <w:rFonts w:ascii="Times New Roman" w:eastAsia="Times New Roman" w:hAnsi="Times New Roman" w:cs="Times New Roman"/>
                <w:sz w:val="24"/>
                <w:szCs w:val="24"/>
              </w:rPr>
              <w:t>xt</w:t>
            </w:r>
            <w:r w:rsidRPr="00D96FCE">
              <w:rPr>
                <w:rFonts w:ascii="Times New Roman" w:eastAsia="Times New Roman" w:hAnsi="Times New Roman" w:cs="Times New Roman"/>
                <w:spacing w:val="6"/>
                <w:sz w:val="24"/>
                <w:szCs w:val="24"/>
              </w:rPr>
              <w:t xml:space="preserve"> </w:t>
            </w:r>
            <w:r w:rsidRPr="00D96FCE">
              <w:rPr>
                <w:rFonts w:ascii="Times New Roman" w:eastAsia="Times New Roman" w:hAnsi="Times New Roman" w:cs="Times New Roman"/>
                <w:sz w:val="24"/>
                <w:szCs w:val="24"/>
              </w:rPr>
              <w:t>of</w:t>
            </w:r>
            <w:r w:rsidRPr="00D96FCE">
              <w:rPr>
                <w:rFonts w:ascii="Times New Roman" w:eastAsia="Times New Roman" w:hAnsi="Times New Roman" w:cs="Times New Roman"/>
                <w:spacing w:val="6"/>
                <w:sz w:val="24"/>
                <w:szCs w:val="24"/>
              </w:rPr>
              <w:t xml:space="preserve"> the item stem</w:t>
            </w:r>
            <w:r w:rsidRPr="00D96FCE">
              <w:rPr>
                <w:rFonts w:ascii="Times New Roman" w:eastAsia="Times New Roman" w:hAnsi="Times New Roman" w:cs="Times New Roman"/>
                <w:sz w:val="24"/>
                <w:szCs w:val="24"/>
              </w:rPr>
              <w:t>.</w:t>
            </w:r>
          </w:p>
          <w:p w14:paraId="523E1BEB" w14:textId="77777777" w:rsidR="00A8186B" w:rsidRPr="00D96FCE" w:rsidRDefault="00A8186B" w:rsidP="00413D98">
            <w:pPr>
              <w:spacing w:after="0" w:line="240" w:lineRule="auto"/>
              <w:rPr>
                <w:rFonts w:ascii="Times New Roman" w:hAnsi="Times New Roman" w:cs="Times New Roman"/>
                <w:sz w:val="24"/>
                <w:szCs w:val="24"/>
              </w:rPr>
            </w:pPr>
          </w:p>
        </w:tc>
      </w:tr>
      <w:tr w:rsidR="00786CE0" w:rsidRPr="00D96FCE" w14:paraId="24DB1C89" w14:textId="77777777" w:rsidTr="00786CE0">
        <w:tc>
          <w:tcPr>
            <w:tcW w:w="2358" w:type="dxa"/>
          </w:tcPr>
          <w:p w14:paraId="33949D52" w14:textId="77777777" w:rsidR="00786CE0" w:rsidRPr="00D96FCE" w:rsidRDefault="00786CE0"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Sample Item</w:t>
            </w:r>
          </w:p>
        </w:tc>
        <w:tc>
          <w:tcPr>
            <w:tcW w:w="7218" w:type="dxa"/>
          </w:tcPr>
          <w:p w14:paraId="6B050B2F" w14:textId="77777777" w:rsidR="004A66EA" w:rsidRPr="00D96FCE" w:rsidRDefault="004A66EA"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Mikayla is producing a series of anti-bullying PSAs. Which one of these topics would be best represented using charts and graphs created using data from on-line resources?</w:t>
            </w:r>
          </w:p>
          <w:p w14:paraId="3B8B0209" w14:textId="77777777" w:rsidR="004A66EA" w:rsidRPr="00D96FCE" w:rsidRDefault="004A66EA" w:rsidP="00786CE0">
            <w:pPr>
              <w:spacing w:after="0" w:line="240" w:lineRule="auto"/>
              <w:rPr>
                <w:rFonts w:ascii="Times New Roman" w:hAnsi="Times New Roman" w:cs="Times New Roman"/>
                <w:sz w:val="24"/>
                <w:szCs w:val="24"/>
              </w:rPr>
            </w:pPr>
          </w:p>
          <w:p w14:paraId="5ED9E5C4" w14:textId="77777777" w:rsidR="004A66EA" w:rsidRPr="00D96FCE" w:rsidRDefault="000C5DFF"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 xml:space="preserve">A. </w:t>
            </w:r>
            <w:r w:rsidR="002A77CF" w:rsidRPr="00D96FCE">
              <w:rPr>
                <w:rFonts w:ascii="Times New Roman" w:hAnsi="Times New Roman" w:cs="Times New Roman"/>
                <w:sz w:val="24"/>
                <w:szCs w:val="24"/>
              </w:rPr>
              <w:t>n</w:t>
            </w:r>
            <w:r w:rsidR="004A66EA" w:rsidRPr="00D96FCE">
              <w:rPr>
                <w:rFonts w:ascii="Times New Roman" w:hAnsi="Times New Roman" w:cs="Times New Roman"/>
                <w:sz w:val="24"/>
                <w:szCs w:val="24"/>
              </w:rPr>
              <w:t>umber of parents who report their child being bullied</w:t>
            </w:r>
          </w:p>
          <w:p w14:paraId="68506984" w14:textId="77777777" w:rsidR="000C5DFF" w:rsidRPr="00D96FCE" w:rsidRDefault="002A77CF"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B. s</w:t>
            </w:r>
            <w:r w:rsidR="000C5DFF" w:rsidRPr="00D96FCE">
              <w:rPr>
                <w:rFonts w:ascii="Times New Roman" w:hAnsi="Times New Roman" w:cs="Times New Roman"/>
                <w:sz w:val="24"/>
                <w:szCs w:val="24"/>
              </w:rPr>
              <w:t>igns a child is being bullied</w:t>
            </w:r>
          </w:p>
          <w:p w14:paraId="6FECDA92" w14:textId="77777777" w:rsidR="000C5DFF" w:rsidRPr="00D96FCE" w:rsidRDefault="002A77CF"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C. s</w:t>
            </w:r>
            <w:r w:rsidR="000C5DFF" w:rsidRPr="00D96FCE">
              <w:rPr>
                <w:rFonts w:ascii="Times New Roman" w:hAnsi="Times New Roman" w:cs="Times New Roman"/>
                <w:sz w:val="24"/>
                <w:szCs w:val="24"/>
              </w:rPr>
              <w:t>igns a child is bullying others</w:t>
            </w:r>
          </w:p>
          <w:p w14:paraId="6C8A0946" w14:textId="77777777" w:rsidR="000C5DFF" w:rsidRPr="00D96FCE" w:rsidRDefault="002A77CF" w:rsidP="00786CE0">
            <w:pPr>
              <w:spacing w:after="0" w:line="240" w:lineRule="auto"/>
              <w:rPr>
                <w:rFonts w:ascii="Times New Roman" w:hAnsi="Times New Roman" w:cs="Times New Roman"/>
                <w:sz w:val="24"/>
                <w:szCs w:val="24"/>
              </w:rPr>
            </w:pPr>
            <w:r w:rsidRPr="00D96FCE">
              <w:rPr>
                <w:rFonts w:ascii="Times New Roman" w:hAnsi="Times New Roman" w:cs="Times New Roman"/>
                <w:sz w:val="24"/>
                <w:szCs w:val="24"/>
              </w:rPr>
              <w:t>D. w</w:t>
            </w:r>
            <w:r w:rsidR="000C5DFF" w:rsidRPr="00D96FCE">
              <w:rPr>
                <w:rFonts w:ascii="Times New Roman" w:hAnsi="Times New Roman" w:cs="Times New Roman"/>
                <w:sz w:val="24"/>
                <w:szCs w:val="24"/>
              </w:rPr>
              <w:t>hy bullied children don’t ask for help</w:t>
            </w:r>
          </w:p>
          <w:p w14:paraId="0692B48D" w14:textId="77777777" w:rsidR="009E0FCC" w:rsidRPr="00D96FCE" w:rsidRDefault="009E0FCC" w:rsidP="00786CE0">
            <w:pPr>
              <w:spacing w:after="0" w:line="240" w:lineRule="auto"/>
              <w:rPr>
                <w:rFonts w:ascii="Times New Roman" w:hAnsi="Times New Roman" w:cs="Times New Roman"/>
                <w:sz w:val="24"/>
                <w:szCs w:val="24"/>
              </w:rPr>
            </w:pPr>
          </w:p>
          <w:p w14:paraId="45252AE9" w14:textId="77777777" w:rsidR="004A66EA" w:rsidRPr="00D96FCE" w:rsidRDefault="009E0FCC" w:rsidP="00786CE0">
            <w:pPr>
              <w:spacing w:after="0" w:line="240" w:lineRule="auto"/>
              <w:rPr>
                <w:rFonts w:ascii="Times New Roman" w:hAnsi="Times New Roman" w:cs="Times New Roman"/>
                <w:b/>
                <w:sz w:val="24"/>
                <w:szCs w:val="24"/>
              </w:rPr>
            </w:pPr>
            <w:r w:rsidRPr="00D96FCE">
              <w:rPr>
                <w:rFonts w:ascii="Times New Roman" w:hAnsi="Times New Roman" w:cs="Times New Roman"/>
                <w:b/>
                <w:sz w:val="24"/>
                <w:szCs w:val="24"/>
              </w:rPr>
              <w:t>Correct answer: A</w:t>
            </w:r>
          </w:p>
          <w:p w14:paraId="3DEC147F" w14:textId="77777777" w:rsidR="00786CE0" w:rsidRPr="00D96FCE" w:rsidRDefault="00786CE0" w:rsidP="001B08BC">
            <w:pPr>
              <w:spacing w:after="0" w:line="240" w:lineRule="auto"/>
              <w:rPr>
                <w:rFonts w:ascii="Times New Roman" w:hAnsi="Times New Roman" w:cs="Times New Roman"/>
                <w:sz w:val="24"/>
                <w:szCs w:val="24"/>
              </w:rPr>
            </w:pPr>
          </w:p>
        </w:tc>
      </w:tr>
    </w:tbl>
    <w:p w14:paraId="04E289CB" w14:textId="77777777" w:rsidR="00ED6D79" w:rsidRPr="00D96FCE" w:rsidRDefault="00ED6D79" w:rsidP="00ED6D79">
      <w:pPr>
        <w:rPr>
          <w:rFonts w:ascii="Times New Roman" w:hAnsi="Times New Roman" w:cs="Times New Roman"/>
          <w:sz w:val="24"/>
          <w:szCs w:val="24"/>
        </w:rPr>
      </w:pPr>
    </w:p>
    <w:sectPr w:rsidR="00ED6D79" w:rsidRPr="00D96FCE" w:rsidSect="008F5B0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3817" w14:textId="77777777" w:rsidR="00AD6C13" w:rsidRDefault="00AD6C13" w:rsidP="00245015">
      <w:pPr>
        <w:spacing w:after="0" w:line="240" w:lineRule="auto"/>
      </w:pPr>
      <w:r>
        <w:separator/>
      </w:r>
    </w:p>
  </w:endnote>
  <w:endnote w:type="continuationSeparator" w:id="0">
    <w:p w14:paraId="115CA48F" w14:textId="77777777" w:rsidR="00AD6C13" w:rsidRDefault="00AD6C13" w:rsidP="0024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14:paraId="2D62BA28" w14:textId="77777777" w:rsidR="0002484A" w:rsidRDefault="0002484A" w:rsidP="00721A26">
        <w:pPr>
          <w:pStyle w:val="Footer1"/>
          <w:pBdr>
            <w:top w:val="single" w:sz="4" w:space="1" w:color="D9D9D9"/>
          </w:pBdr>
          <w:jc w:val="right"/>
        </w:pPr>
        <w:r>
          <w:fldChar w:fldCharType="begin"/>
        </w:r>
        <w:r>
          <w:instrText xml:space="preserve"> PAGE   \* MERGEFORMAT </w:instrText>
        </w:r>
        <w:r>
          <w:fldChar w:fldCharType="separate"/>
        </w:r>
        <w:r w:rsidR="005F6569">
          <w:rPr>
            <w:noProof/>
          </w:rPr>
          <w:t>19</w:t>
        </w:r>
        <w:r>
          <w:rPr>
            <w:noProof/>
          </w:rPr>
          <w:fldChar w:fldCharType="end"/>
        </w:r>
        <w:r>
          <w:t xml:space="preserve"> | </w:t>
        </w:r>
        <w:r w:rsidRPr="00EB11B2">
          <w:rPr>
            <w:color w:val="808080"/>
            <w:spacing w:val="60"/>
          </w:rPr>
          <w:t>Page</w:t>
        </w:r>
      </w:p>
    </w:sdtContent>
  </w:sdt>
  <w:p w14:paraId="3F8C570A" w14:textId="77777777" w:rsidR="0002484A" w:rsidRDefault="0002484A">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14:paraId="7A867CAB" w14:textId="77777777" w:rsidR="0002484A" w:rsidRDefault="0002484A" w:rsidP="00721A26">
        <w:pPr>
          <w:pStyle w:val="Footer1"/>
          <w:pBdr>
            <w:top w:val="single" w:sz="4" w:space="1" w:color="D9D9D9"/>
          </w:pBdr>
          <w:jc w:val="right"/>
        </w:pPr>
        <w:r>
          <w:fldChar w:fldCharType="begin"/>
        </w:r>
        <w:r>
          <w:instrText xml:space="preserve"> PAGE   \* MERGEFORMAT </w:instrText>
        </w:r>
        <w:r>
          <w:fldChar w:fldCharType="separate"/>
        </w:r>
        <w:r w:rsidR="005F6569">
          <w:rPr>
            <w:noProof/>
          </w:rPr>
          <w:t>0</w:t>
        </w:r>
        <w:r>
          <w:rPr>
            <w:noProof/>
          </w:rPr>
          <w:fldChar w:fldCharType="end"/>
        </w:r>
        <w:r>
          <w:t xml:space="preserve"> | </w:t>
        </w:r>
        <w:r w:rsidRPr="00EB11B2">
          <w:rPr>
            <w:color w:val="808080"/>
            <w:spacing w:val="60"/>
          </w:rPr>
          <w:t>Page</w:t>
        </w:r>
      </w:p>
    </w:sdtContent>
  </w:sdt>
  <w:p w14:paraId="1469B325" w14:textId="77777777" w:rsidR="0002484A" w:rsidRDefault="0002484A">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3BE79" w14:textId="77777777" w:rsidR="00AD6C13" w:rsidRDefault="00AD6C13" w:rsidP="00245015">
      <w:pPr>
        <w:spacing w:after="0" w:line="240" w:lineRule="auto"/>
      </w:pPr>
      <w:r>
        <w:separator/>
      </w:r>
    </w:p>
  </w:footnote>
  <w:footnote w:type="continuationSeparator" w:id="0">
    <w:p w14:paraId="6EB288CC" w14:textId="77777777" w:rsidR="00AD6C13" w:rsidRDefault="00AD6C13" w:rsidP="00245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084D5" w14:textId="77777777" w:rsidR="0002484A" w:rsidRDefault="0002484A">
    <w:pPr>
      <w:pStyle w:val="Header"/>
      <w:jc w:val="right"/>
    </w:pPr>
    <w:r>
      <w:t>EOC Item Specifications: Television Production 3</w:t>
    </w:r>
    <w:r>
      <w:tab/>
    </w:r>
    <w:r>
      <w:tab/>
    </w:r>
    <w:r>
      <w:fldChar w:fldCharType="begin"/>
    </w:r>
    <w:r>
      <w:instrText xml:space="preserve"> PAGE   \* MERGEFORMAT </w:instrText>
    </w:r>
    <w:r>
      <w:fldChar w:fldCharType="separate"/>
    </w:r>
    <w:r w:rsidR="005F6569">
      <w:rPr>
        <w:noProof/>
      </w:rPr>
      <w:t>19</w:t>
    </w:r>
    <w:r>
      <w:rPr>
        <w:noProof/>
      </w:rPr>
      <w:fldChar w:fldCharType="end"/>
    </w:r>
  </w:p>
  <w:p w14:paraId="3FF4C774" w14:textId="77777777" w:rsidR="0002484A" w:rsidRDefault="00024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3E6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BD4AE08"/>
    <w:lvl w:ilvl="0">
      <w:start w:val="1"/>
      <w:numFmt w:val="decimal"/>
      <w:lvlText w:val="%1."/>
      <w:lvlJc w:val="left"/>
      <w:pPr>
        <w:tabs>
          <w:tab w:val="num" w:pos="1800"/>
        </w:tabs>
        <w:ind w:left="1800" w:hanging="360"/>
      </w:pPr>
    </w:lvl>
  </w:abstractNum>
  <w:abstractNum w:abstractNumId="2">
    <w:nsid w:val="FFFFFF7D"/>
    <w:multiLevelType w:val="singleLevel"/>
    <w:tmpl w:val="B5A8679C"/>
    <w:lvl w:ilvl="0">
      <w:start w:val="1"/>
      <w:numFmt w:val="decimal"/>
      <w:lvlText w:val="%1."/>
      <w:lvlJc w:val="left"/>
      <w:pPr>
        <w:tabs>
          <w:tab w:val="num" w:pos="1440"/>
        </w:tabs>
        <w:ind w:left="1440" w:hanging="360"/>
      </w:pPr>
    </w:lvl>
  </w:abstractNum>
  <w:abstractNum w:abstractNumId="3">
    <w:nsid w:val="FFFFFF7E"/>
    <w:multiLevelType w:val="singleLevel"/>
    <w:tmpl w:val="57C0DAE8"/>
    <w:lvl w:ilvl="0">
      <w:start w:val="1"/>
      <w:numFmt w:val="decimal"/>
      <w:lvlText w:val="%1."/>
      <w:lvlJc w:val="left"/>
      <w:pPr>
        <w:tabs>
          <w:tab w:val="num" w:pos="1080"/>
        </w:tabs>
        <w:ind w:left="1080" w:hanging="360"/>
      </w:pPr>
    </w:lvl>
  </w:abstractNum>
  <w:abstractNum w:abstractNumId="4">
    <w:nsid w:val="FFFFFF7F"/>
    <w:multiLevelType w:val="singleLevel"/>
    <w:tmpl w:val="0CB4B77A"/>
    <w:lvl w:ilvl="0">
      <w:start w:val="1"/>
      <w:numFmt w:val="decimal"/>
      <w:lvlText w:val="%1."/>
      <w:lvlJc w:val="left"/>
      <w:pPr>
        <w:tabs>
          <w:tab w:val="num" w:pos="720"/>
        </w:tabs>
        <w:ind w:left="720" w:hanging="360"/>
      </w:pPr>
    </w:lvl>
  </w:abstractNum>
  <w:abstractNum w:abstractNumId="5">
    <w:nsid w:val="FFFFFF80"/>
    <w:multiLevelType w:val="singleLevel"/>
    <w:tmpl w:val="971EFC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F20D9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910CE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11AADC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7AC7BA0"/>
    <w:lvl w:ilvl="0">
      <w:start w:val="1"/>
      <w:numFmt w:val="decimal"/>
      <w:lvlText w:val="%1."/>
      <w:lvlJc w:val="left"/>
      <w:pPr>
        <w:tabs>
          <w:tab w:val="num" w:pos="360"/>
        </w:tabs>
        <w:ind w:left="360" w:hanging="360"/>
      </w:pPr>
    </w:lvl>
  </w:abstractNum>
  <w:abstractNum w:abstractNumId="10">
    <w:nsid w:val="FFFFFF89"/>
    <w:multiLevelType w:val="singleLevel"/>
    <w:tmpl w:val="8D2A0D12"/>
    <w:lvl w:ilvl="0">
      <w:start w:val="1"/>
      <w:numFmt w:val="bullet"/>
      <w:lvlText w:val=""/>
      <w:lvlJc w:val="left"/>
      <w:pPr>
        <w:tabs>
          <w:tab w:val="num" w:pos="360"/>
        </w:tabs>
        <w:ind w:left="360" w:hanging="360"/>
      </w:pPr>
      <w:rPr>
        <w:rFonts w:ascii="Symbol" w:hAnsi="Symbol" w:hint="default"/>
      </w:rPr>
    </w:lvl>
  </w:abstractNum>
  <w:abstractNum w:abstractNumId="11">
    <w:nsid w:val="0D5B7DE4"/>
    <w:multiLevelType w:val="hybridMultilevel"/>
    <w:tmpl w:val="AF80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490686"/>
    <w:multiLevelType w:val="hybridMultilevel"/>
    <w:tmpl w:val="AF3C2AC0"/>
    <w:lvl w:ilvl="0" w:tplc="44DC2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410B10"/>
    <w:multiLevelType w:val="hybridMultilevel"/>
    <w:tmpl w:val="4F68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D73B6"/>
    <w:multiLevelType w:val="hybridMultilevel"/>
    <w:tmpl w:val="C57A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17F61"/>
    <w:multiLevelType w:val="hybridMultilevel"/>
    <w:tmpl w:val="02C4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55D1B"/>
    <w:multiLevelType w:val="hybridMultilevel"/>
    <w:tmpl w:val="323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B6426"/>
    <w:multiLevelType w:val="hybridMultilevel"/>
    <w:tmpl w:val="27DC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1"/>
  </w:num>
  <w:num w:numId="16">
    <w:abstractNumId w:val="18"/>
  </w:num>
  <w:num w:numId="17">
    <w:abstractNumId w:val="13"/>
  </w:num>
  <w:num w:numId="18">
    <w:abstractNumId w:val="17"/>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15"/>
    <w:rsid w:val="000046D0"/>
    <w:rsid w:val="00016B29"/>
    <w:rsid w:val="0002484A"/>
    <w:rsid w:val="00027B68"/>
    <w:rsid w:val="00052859"/>
    <w:rsid w:val="000551AE"/>
    <w:rsid w:val="00065B4B"/>
    <w:rsid w:val="00074D13"/>
    <w:rsid w:val="00080A7B"/>
    <w:rsid w:val="00082CBE"/>
    <w:rsid w:val="000A15BA"/>
    <w:rsid w:val="000A2550"/>
    <w:rsid w:val="000B1FD0"/>
    <w:rsid w:val="000B5D7E"/>
    <w:rsid w:val="000B5E58"/>
    <w:rsid w:val="000C3907"/>
    <w:rsid w:val="000C5DFF"/>
    <w:rsid w:val="000E6FC1"/>
    <w:rsid w:val="000F0824"/>
    <w:rsid w:val="000F44C0"/>
    <w:rsid w:val="00110ACC"/>
    <w:rsid w:val="001153F4"/>
    <w:rsid w:val="00116213"/>
    <w:rsid w:val="00121AD8"/>
    <w:rsid w:val="00121B0B"/>
    <w:rsid w:val="00152662"/>
    <w:rsid w:val="00166816"/>
    <w:rsid w:val="00185AD6"/>
    <w:rsid w:val="00193662"/>
    <w:rsid w:val="001957AB"/>
    <w:rsid w:val="001B08BC"/>
    <w:rsid w:val="001B178B"/>
    <w:rsid w:val="001B6975"/>
    <w:rsid w:val="001C3438"/>
    <w:rsid w:val="001C7A13"/>
    <w:rsid w:val="001D7910"/>
    <w:rsid w:val="001F4F7C"/>
    <w:rsid w:val="002131E6"/>
    <w:rsid w:val="00215606"/>
    <w:rsid w:val="00216BB3"/>
    <w:rsid w:val="002268F5"/>
    <w:rsid w:val="0022704A"/>
    <w:rsid w:val="002323D9"/>
    <w:rsid w:val="00245015"/>
    <w:rsid w:val="002518BC"/>
    <w:rsid w:val="002723F4"/>
    <w:rsid w:val="00276E36"/>
    <w:rsid w:val="002966B6"/>
    <w:rsid w:val="002A54BF"/>
    <w:rsid w:val="002A77CF"/>
    <w:rsid w:val="002B1B53"/>
    <w:rsid w:val="002B40D5"/>
    <w:rsid w:val="002D74DB"/>
    <w:rsid w:val="002E25A9"/>
    <w:rsid w:val="003136A6"/>
    <w:rsid w:val="00317367"/>
    <w:rsid w:val="0032237F"/>
    <w:rsid w:val="00331357"/>
    <w:rsid w:val="00345BED"/>
    <w:rsid w:val="00346950"/>
    <w:rsid w:val="003618C9"/>
    <w:rsid w:val="00371730"/>
    <w:rsid w:val="003802C8"/>
    <w:rsid w:val="00393999"/>
    <w:rsid w:val="00395A34"/>
    <w:rsid w:val="003A6314"/>
    <w:rsid w:val="003B1D70"/>
    <w:rsid w:val="003C0378"/>
    <w:rsid w:val="003C1338"/>
    <w:rsid w:val="003C358A"/>
    <w:rsid w:val="003C7743"/>
    <w:rsid w:val="003E6A4B"/>
    <w:rsid w:val="003F00FE"/>
    <w:rsid w:val="003F5BB9"/>
    <w:rsid w:val="00400BA9"/>
    <w:rsid w:val="00413D98"/>
    <w:rsid w:val="00421F1F"/>
    <w:rsid w:val="00455396"/>
    <w:rsid w:val="00481902"/>
    <w:rsid w:val="00487354"/>
    <w:rsid w:val="0049170A"/>
    <w:rsid w:val="00494915"/>
    <w:rsid w:val="004A66EA"/>
    <w:rsid w:val="004B2753"/>
    <w:rsid w:val="004E0480"/>
    <w:rsid w:val="004E526C"/>
    <w:rsid w:val="0050448D"/>
    <w:rsid w:val="00510EA7"/>
    <w:rsid w:val="00525585"/>
    <w:rsid w:val="00534E15"/>
    <w:rsid w:val="00540814"/>
    <w:rsid w:val="00543E0D"/>
    <w:rsid w:val="00546925"/>
    <w:rsid w:val="0055414A"/>
    <w:rsid w:val="0056414D"/>
    <w:rsid w:val="0057058D"/>
    <w:rsid w:val="005773FB"/>
    <w:rsid w:val="00586F16"/>
    <w:rsid w:val="00590B42"/>
    <w:rsid w:val="005A23BE"/>
    <w:rsid w:val="005A553A"/>
    <w:rsid w:val="005A5ABF"/>
    <w:rsid w:val="005F1560"/>
    <w:rsid w:val="005F6569"/>
    <w:rsid w:val="006116C5"/>
    <w:rsid w:val="006149E8"/>
    <w:rsid w:val="006429A6"/>
    <w:rsid w:val="00647AEA"/>
    <w:rsid w:val="00660656"/>
    <w:rsid w:val="0066105E"/>
    <w:rsid w:val="006714F6"/>
    <w:rsid w:val="00673CF9"/>
    <w:rsid w:val="00674276"/>
    <w:rsid w:val="00675603"/>
    <w:rsid w:val="006960EA"/>
    <w:rsid w:val="006A0A8B"/>
    <w:rsid w:val="006A2082"/>
    <w:rsid w:val="006E32A4"/>
    <w:rsid w:val="006E45A4"/>
    <w:rsid w:val="006F05EF"/>
    <w:rsid w:val="006F2B61"/>
    <w:rsid w:val="00721A26"/>
    <w:rsid w:val="0072320D"/>
    <w:rsid w:val="00724127"/>
    <w:rsid w:val="00730DC2"/>
    <w:rsid w:val="007501DB"/>
    <w:rsid w:val="00755B36"/>
    <w:rsid w:val="00757FDF"/>
    <w:rsid w:val="00762474"/>
    <w:rsid w:val="0077518E"/>
    <w:rsid w:val="0078142E"/>
    <w:rsid w:val="00782A06"/>
    <w:rsid w:val="00783021"/>
    <w:rsid w:val="00786CE0"/>
    <w:rsid w:val="007A437E"/>
    <w:rsid w:val="007D4057"/>
    <w:rsid w:val="007D7254"/>
    <w:rsid w:val="007E3D1D"/>
    <w:rsid w:val="007F0286"/>
    <w:rsid w:val="007F6310"/>
    <w:rsid w:val="008050E9"/>
    <w:rsid w:val="0081155C"/>
    <w:rsid w:val="0081333F"/>
    <w:rsid w:val="00851FE3"/>
    <w:rsid w:val="00870142"/>
    <w:rsid w:val="00886260"/>
    <w:rsid w:val="008909C3"/>
    <w:rsid w:val="00896AA6"/>
    <w:rsid w:val="008C5388"/>
    <w:rsid w:val="008F5B03"/>
    <w:rsid w:val="008F79DB"/>
    <w:rsid w:val="009214CA"/>
    <w:rsid w:val="00922264"/>
    <w:rsid w:val="00925D9F"/>
    <w:rsid w:val="00933A12"/>
    <w:rsid w:val="00937987"/>
    <w:rsid w:val="0095294C"/>
    <w:rsid w:val="0096376B"/>
    <w:rsid w:val="00965F86"/>
    <w:rsid w:val="00970BBC"/>
    <w:rsid w:val="009714E1"/>
    <w:rsid w:val="009951E8"/>
    <w:rsid w:val="009B4B5A"/>
    <w:rsid w:val="009B5556"/>
    <w:rsid w:val="009C71FB"/>
    <w:rsid w:val="009E0FCC"/>
    <w:rsid w:val="009E6B5B"/>
    <w:rsid w:val="009F10D4"/>
    <w:rsid w:val="00A00892"/>
    <w:rsid w:val="00A208B0"/>
    <w:rsid w:val="00A21A38"/>
    <w:rsid w:val="00A42BC6"/>
    <w:rsid w:val="00A43D71"/>
    <w:rsid w:val="00A679D5"/>
    <w:rsid w:val="00A8186B"/>
    <w:rsid w:val="00A90B01"/>
    <w:rsid w:val="00A90C9D"/>
    <w:rsid w:val="00A952FC"/>
    <w:rsid w:val="00AA3147"/>
    <w:rsid w:val="00AD3B8B"/>
    <w:rsid w:val="00AD6C13"/>
    <w:rsid w:val="00AE1075"/>
    <w:rsid w:val="00AE1ECA"/>
    <w:rsid w:val="00B159C1"/>
    <w:rsid w:val="00B4053C"/>
    <w:rsid w:val="00B4422C"/>
    <w:rsid w:val="00B63E6D"/>
    <w:rsid w:val="00B7327E"/>
    <w:rsid w:val="00B74425"/>
    <w:rsid w:val="00B7733E"/>
    <w:rsid w:val="00B8259E"/>
    <w:rsid w:val="00B83AA0"/>
    <w:rsid w:val="00B90E56"/>
    <w:rsid w:val="00BA16B6"/>
    <w:rsid w:val="00BA3215"/>
    <w:rsid w:val="00BA40AB"/>
    <w:rsid w:val="00BC3C3C"/>
    <w:rsid w:val="00BC79A7"/>
    <w:rsid w:val="00BD54FB"/>
    <w:rsid w:val="00C06C0F"/>
    <w:rsid w:val="00C1475A"/>
    <w:rsid w:val="00C44EED"/>
    <w:rsid w:val="00C51933"/>
    <w:rsid w:val="00C62FC6"/>
    <w:rsid w:val="00C64192"/>
    <w:rsid w:val="00C64AD9"/>
    <w:rsid w:val="00CB1ED2"/>
    <w:rsid w:val="00CD178B"/>
    <w:rsid w:val="00CD4820"/>
    <w:rsid w:val="00D10258"/>
    <w:rsid w:val="00D1531A"/>
    <w:rsid w:val="00D15CFD"/>
    <w:rsid w:val="00D23B01"/>
    <w:rsid w:val="00D26753"/>
    <w:rsid w:val="00D26B86"/>
    <w:rsid w:val="00D31EEB"/>
    <w:rsid w:val="00D3746A"/>
    <w:rsid w:val="00D8119C"/>
    <w:rsid w:val="00D8612D"/>
    <w:rsid w:val="00D901BB"/>
    <w:rsid w:val="00D94AED"/>
    <w:rsid w:val="00D96FCE"/>
    <w:rsid w:val="00DC368B"/>
    <w:rsid w:val="00DC60D0"/>
    <w:rsid w:val="00E2127F"/>
    <w:rsid w:val="00E27CDB"/>
    <w:rsid w:val="00E309FC"/>
    <w:rsid w:val="00E31474"/>
    <w:rsid w:val="00E37264"/>
    <w:rsid w:val="00E435E6"/>
    <w:rsid w:val="00E52DC6"/>
    <w:rsid w:val="00E60C92"/>
    <w:rsid w:val="00E622F6"/>
    <w:rsid w:val="00E80468"/>
    <w:rsid w:val="00E92103"/>
    <w:rsid w:val="00E931A0"/>
    <w:rsid w:val="00EB0990"/>
    <w:rsid w:val="00EB355D"/>
    <w:rsid w:val="00EB67A3"/>
    <w:rsid w:val="00EB6A13"/>
    <w:rsid w:val="00EC2809"/>
    <w:rsid w:val="00ED6D79"/>
    <w:rsid w:val="00EE143E"/>
    <w:rsid w:val="00EE5098"/>
    <w:rsid w:val="00F03CD9"/>
    <w:rsid w:val="00F112A0"/>
    <w:rsid w:val="00F11EEC"/>
    <w:rsid w:val="00F15CC6"/>
    <w:rsid w:val="00F215F4"/>
    <w:rsid w:val="00F34745"/>
    <w:rsid w:val="00F35252"/>
    <w:rsid w:val="00F634A1"/>
    <w:rsid w:val="00F67EB1"/>
    <w:rsid w:val="00FC230C"/>
    <w:rsid w:val="00FC37F4"/>
    <w:rsid w:val="00FD2109"/>
    <w:rsid w:val="00FF136B"/>
    <w:rsid w:val="00FF489B"/>
    <w:rsid w:val="00FF7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4E587"/>
  <w15:docId w15:val="{CBA7C741-FE34-4898-8C5B-AD9152EE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B03"/>
    <w:pPr>
      <w:spacing w:after="200" w:line="276" w:lineRule="auto"/>
    </w:pPr>
    <w:rPr>
      <w:rFonts w:cs="Calibri"/>
      <w:sz w:val="22"/>
      <w:szCs w:val="22"/>
    </w:rPr>
  </w:style>
  <w:style w:type="paragraph" w:styleId="Heading9">
    <w:name w:val="heading 9"/>
    <w:basedOn w:val="Normal"/>
    <w:next w:val="Normal"/>
    <w:qFormat/>
    <w:locked/>
    <w:rsid w:val="00421F1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01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501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45015"/>
  </w:style>
  <w:style w:type="paragraph" w:styleId="Footer">
    <w:name w:val="footer"/>
    <w:basedOn w:val="Normal"/>
    <w:link w:val="FooterChar"/>
    <w:uiPriority w:val="99"/>
    <w:rsid w:val="0024501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45015"/>
  </w:style>
  <w:style w:type="character" w:styleId="Hyperlink">
    <w:name w:val="Hyperlink"/>
    <w:uiPriority w:val="99"/>
    <w:rsid w:val="00276E36"/>
    <w:rPr>
      <w:color w:val="0000FF"/>
      <w:u w:val="single"/>
    </w:rPr>
  </w:style>
  <w:style w:type="paragraph" w:styleId="NormalWeb">
    <w:name w:val="Normal (Web)"/>
    <w:basedOn w:val="Normal"/>
    <w:semiHidden/>
    <w:unhideWhenUsed/>
    <w:rsid w:val="00ED6D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locked/>
    <w:rsid w:val="003B1D70"/>
    <w:rPr>
      <w:b/>
      <w:bCs/>
    </w:rPr>
  </w:style>
  <w:style w:type="paragraph" w:styleId="BodyText">
    <w:name w:val="Body Text"/>
    <w:basedOn w:val="Normal"/>
    <w:link w:val="BodyTextChar"/>
    <w:rsid w:val="00851FE3"/>
    <w:pPr>
      <w:spacing w:after="120"/>
    </w:pPr>
  </w:style>
  <w:style w:type="character" w:customStyle="1" w:styleId="BodyTextChar">
    <w:name w:val="Body Text Char"/>
    <w:link w:val="BodyText"/>
    <w:rsid w:val="00E622F6"/>
    <w:rPr>
      <w:rFonts w:ascii="Calibri" w:eastAsia="Calibri" w:hAnsi="Calibri" w:cs="Calibri"/>
      <w:sz w:val="22"/>
      <w:szCs w:val="22"/>
      <w:lang w:val="en-US" w:eastAsia="en-US" w:bidi="ar-SA"/>
    </w:rPr>
  </w:style>
  <w:style w:type="paragraph" w:customStyle="1" w:styleId="Footer1">
    <w:name w:val="Footer1"/>
    <w:basedOn w:val="Normal"/>
    <w:next w:val="Footer"/>
    <w:uiPriority w:val="99"/>
    <w:unhideWhenUsed/>
    <w:rsid w:val="00721A26"/>
    <w:pPr>
      <w:tabs>
        <w:tab w:val="center" w:pos="4680"/>
        <w:tab w:val="right" w:pos="9360"/>
      </w:tabs>
      <w:spacing w:after="0" w:line="240" w:lineRule="auto"/>
    </w:pPr>
    <w:rPr>
      <w:rFonts w:asciiTheme="minorHAnsi" w:eastAsiaTheme="minorHAnsi" w:hAnsiTheme="minorHAnsi" w:cstheme="minorBidi"/>
    </w:rPr>
  </w:style>
  <w:style w:type="table" w:customStyle="1" w:styleId="TableGrid1">
    <w:name w:val="Table Grid1"/>
    <w:basedOn w:val="TableNormal"/>
    <w:next w:val="TableGrid"/>
    <w:uiPriority w:val="59"/>
    <w:rsid w:val="00721A26"/>
    <w:rPr>
      <w:rFonts w:asciiTheme="minorHAnsi" w:eastAsia="MS Mincho"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A26"/>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721A26"/>
    <w:rPr>
      <w:sz w:val="16"/>
      <w:szCs w:val="16"/>
    </w:rPr>
  </w:style>
  <w:style w:type="paragraph" w:styleId="CommentText">
    <w:name w:val="annotation text"/>
    <w:basedOn w:val="Normal"/>
    <w:link w:val="CommentTextChar"/>
    <w:uiPriority w:val="99"/>
    <w:semiHidden/>
    <w:unhideWhenUsed/>
    <w:rsid w:val="00721A26"/>
    <w:pPr>
      <w:spacing w:line="240" w:lineRule="auto"/>
    </w:pPr>
    <w:rPr>
      <w:sz w:val="20"/>
      <w:szCs w:val="20"/>
    </w:rPr>
  </w:style>
  <w:style w:type="character" w:customStyle="1" w:styleId="CommentTextChar">
    <w:name w:val="Comment Text Char"/>
    <w:basedOn w:val="DefaultParagraphFont"/>
    <w:link w:val="CommentText"/>
    <w:uiPriority w:val="99"/>
    <w:semiHidden/>
    <w:rsid w:val="00721A26"/>
    <w:rPr>
      <w:rFonts w:cs="Calibri"/>
    </w:rPr>
  </w:style>
  <w:style w:type="paragraph" w:styleId="CommentSubject">
    <w:name w:val="annotation subject"/>
    <w:basedOn w:val="CommentText"/>
    <w:next w:val="CommentText"/>
    <w:link w:val="CommentSubjectChar"/>
    <w:uiPriority w:val="99"/>
    <w:semiHidden/>
    <w:unhideWhenUsed/>
    <w:rsid w:val="00721A26"/>
    <w:rPr>
      <w:b/>
      <w:bCs/>
    </w:rPr>
  </w:style>
  <w:style w:type="character" w:customStyle="1" w:styleId="CommentSubjectChar">
    <w:name w:val="Comment Subject Char"/>
    <w:basedOn w:val="CommentTextChar"/>
    <w:link w:val="CommentSubject"/>
    <w:uiPriority w:val="99"/>
    <w:semiHidden/>
    <w:rsid w:val="00721A26"/>
    <w:rPr>
      <w:rFonts w:cs="Calibri"/>
      <w:b/>
      <w:bCs/>
    </w:rPr>
  </w:style>
  <w:style w:type="paragraph" w:styleId="BalloonText">
    <w:name w:val="Balloon Text"/>
    <w:basedOn w:val="Normal"/>
    <w:link w:val="BalloonTextChar"/>
    <w:uiPriority w:val="99"/>
    <w:semiHidden/>
    <w:unhideWhenUsed/>
    <w:rsid w:val="00721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3C01C22BB844FDA09955CB5ECBEBE7"/>
        <w:category>
          <w:name w:val="General"/>
          <w:gallery w:val="placeholder"/>
        </w:category>
        <w:types>
          <w:type w:val="bbPlcHdr"/>
        </w:types>
        <w:behaviors>
          <w:behavior w:val="content"/>
        </w:behaviors>
        <w:guid w:val="{4934F5E9-01A1-4C0D-B301-370F646EDBBB}"/>
      </w:docPartPr>
      <w:docPartBody>
        <w:p w:rsidR="002A4E42" w:rsidRDefault="002A4E42" w:rsidP="002A4E42">
          <w:pPr>
            <w:pStyle w:val="023C01C22BB844FDA09955CB5ECBEBE7"/>
          </w:pPr>
          <w:r>
            <w:rPr>
              <w:rFonts w:asciiTheme="majorHAnsi" w:eastAsiaTheme="majorEastAsia" w:hAnsiTheme="majorHAnsi" w:cstheme="majorBidi"/>
              <w:caps/>
            </w:rPr>
            <w:t>[Type the company name]</w:t>
          </w:r>
        </w:p>
      </w:docPartBody>
    </w:docPart>
    <w:docPart>
      <w:docPartPr>
        <w:name w:val="7E5D70F794604279B8F204838033A1CF"/>
        <w:category>
          <w:name w:val="General"/>
          <w:gallery w:val="placeholder"/>
        </w:category>
        <w:types>
          <w:type w:val="bbPlcHdr"/>
        </w:types>
        <w:behaviors>
          <w:behavior w:val="content"/>
        </w:behaviors>
        <w:guid w:val="{2F8BD543-251B-4E25-A106-A1E95ACE8734}"/>
      </w:docPartPr>
      <w:docPartBody>
        <w:p w:rsidR="002A4E42" w:rsidRDefault="002A4E42" w:rsidP="002A4E42">
          <w:pPr>
            <w:pStyle w:val="7E5D70F794604279B8F204838033A1CF"/>
          </w:pPr>
          <w:r>
            <w:rPr>
              <w:rFonts w:asciiTheme="majorHAnsi" w:eastAsiaTheme="majorEastAsia" w:hAnsiTheme="majorHAnsi" w:cstheme="majorBidi"/>
              <w:sz w:val="80"/>
              <w:szCs w:val="80"/>
            </w:rPr>
            <w:t>[Type the document title]</w:t>
          </w:r>
        </w:p>
      </w:docPartBody>
    </w:docPart>
    <w:docPart>
      <w:docPartPr>
        <w:name w:val="9A321D57784F45E39C1AEE9E198982ED"/>
        <w:category>
          <w:name w:val="General"/>
          <w:gallery w:val="placeholder"/>
        </w:category>
        <w:types>
          <w:type w:val="bbPlcHdr"/>
        </w:types>
        <w:behaviors>
          <w:behavior w:val="content"/>
        </w:behaviors>
        <w:guid w:val="{5ECAEC9E-30DC-4355-8E0C-EFBA6686F9F2}"/>
      </w:docPartPr>
      <w:docPartBody>
        <w:p w:rsidR="002A4E42" w:rsidRDefault="002A4E42" w:rsidP="002A4E42">
          <w:pPr>
            <w:pStyle w:val="9A321D57784F45E39C1AEE9E198982ED"/>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42"/>
    <w:rsid w:val="00051D1F"/>
    <w:rsid w:val="002A4E42"/>
    <w:rsid w:val="007916C8"/>
    <w:rsid w:val="00933703"/>
    <w:rsid w:val="00BC76DF"/>
    <w:rsid w:val="00BD0CE8"/>
    <w:rsid w:val="00CB5EFA"/>
    <w:rsid w:val="00CE0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3C01C22BB844FDA09955CB5ECBEBE7">
    <w:name w:val="023C01C22BB844FDA09955CB5ECBEBE7"/>
    <w:rsid w:val="002A4E42"/>
  </w:style>
  <w:style w:type="paragraph" w:customStyle="1" w:styleId="7E5D70F794604279B8F204838033A1CF">
    <w:name w:val="7E5D70F794604279B8F204838033A1CF"/>
    <w:rsid w:val="002A4E42"/>
  </w:style>
  <w:style w:type="paragraph" w:customStyle="1" w:styleId="9A321D57784F45E39C1AEE9E198982ED">
    <w:name w:val="9A321D57784F45E39C1AEE9E198982ED"/>
    <w:rsid w:val="002A4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3376</Words>
  <Characters>21190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24517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Television Production 3</dc:subject>
  <dc:creator>Amanda</dc:creator>
  <cp:keywords/>
  <cp:lastModifiedBy>Justin Seabolt</cp:lastModifiedBy>
  <cp:revision>3</cp:revision>
  <dcterms:created xsi:type="dcterms:W3CDTF">2014-10-21T15:08:00Z</dcterms:created>
  <dcterms:modified xsi:type="dcterms:W3CDTF">2014-10-21T15:10:00Z</dcterms:modified>
</cp:coreProperties>
</file>