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2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224"/>
      </w:tblGrid>
      <w:tr w:rsidR="006D47DE" w:rsidRPr="006D47DE" w:rsidTr="006D47DE">
        <w:trPr>
          <w:trHeight w:val="616"/>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bookmarkStart w:id="0" w:name="_GoBack"/>
            <w:bookmarkEnd w:id="0"/>
            <w:r w:rsidRPr="006D47DE">
              <w:rPr>
                <w:rFonts w:ascii="Arial" w:eastAsia="Times New Roman" w:hAnsi="Arial" w:cs="Arial"/>
                <w:b/>
                <w:color w:val="000000"/>
                <w:sz w:val="20"/>
                <w:szCs w:val="20"/>
                <w:u w:val="single"/>
              </w:rPr>
              <w:t xml:space="preserve">LAFS.910.RI.1.1 </w:t>
            </w:r>
          </w:p>
          <w:p w:rsidR="006D47DE" w:rsidRPr="006D47DE" w:rsidRDefault="006D47DE" w:rsidP="006D47DE">
            <w:pPr>
              <w:spacing w:after="0" w:line="240" w:lineRule="auto"/>
              <w:rPr>
                <w:rFonts w:ascii="Arial" w:eastAsia="Times New Roman" w:hAnsi="Arial" w:cs="Arial"/>
                <w:b/>
                <w:color w:val="000000"/>
                <w:sz w:val="20"/>
                <w:szCs w:val="20"/>
                <w:u w:val="single"/>
              </w:rPr>
            </w:pPr>
          </w:p>
          <w:p w:rsidR="006D47DE"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Pr>
                <w:rFonts w:ascii="Arial" w:eastAsia="Times New Roman" w:hAnsi="Arial" w:cs="Arial"/>
                <w:color w:val="000000"/>
                <w:sz w:val="20"/>
                <w:szCs w:val="20"/>
              </w:rPr>
              <w:t xml:space="preserve"> The student will be able to cite textual evidence to support analysis and draw inferences from a text. </w:t>
            </w:r>
          </w:p>
          <w:p w:rsidR="00F30F2E" w:rsidRDefault="00F30F2E" w:rsidP="00F30F2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student will be able to cite textual evidence to support analysis and draw inferences from a text. </w:t>
            </w:r>
          </w:p>
          <w:p w:rsidR="006D47DE" w:rsidRPr="006D47DE" w:rsidRDefault="006D47DE" w:rsidP="006D47DE">
            <w:pPr>
              <w:spacing w:after="0" w:line="240" w:lineRule="auto"/>
              <w:rPr>
                <w:rFonts w:ascii="Arial" w:eastAsia="Times New Roman" w:hAnsi="Arial" w:cs="Arial"/>
                <w:color w:val="000000"/>
                <w:sz w:val="20"/>
                <w:szCs w:val="20"/>
              </w:rPr>
            </w:pPr>
          </w:p>
          <w:p w:rsidR="006D47DE"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Key Terms/Concepts: </w:t>
            </w:r>
            <w:r>
              <w:rPr>
                <w:rFonts w:ascii="Arial" w:eastAsia="Times New Roman" w:hAnsi="Arial" w:cs="Arial"/>
                <w:color w:val="000000"/>
                <w:sz w:val="20"/>
                <w:szCs w:val="20"/>
              </w:rPr>
              <w:t xml:space="preserve">inference, textual evidence, analysis </w:t>
            </w:r>
          </w:p>
          <w:p w:rsidR="006D47DE" w:rsidRPr="006D47DE" w:rsidRDefault="006D47DE" w:rsidP="006D47DE">
            <w:pPr>
              <w:spacing w:after="0" w:line="240" w:lineRule="auto"/>
              <w:rPr>
                <w:rFonts w:ascii="Arial" w:eastAsia="Times New Roman" w:hAnsi="Arial" w:cs="Arial"/>
                <w:color w:val="000000"/>
                <w:sz w:val="20"/>
                <w:szCs w:val="20"/>
              </w:rPr>
            </w:pPr>
          </w:p>
          <w:p w:rsidR="006D47DE"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C459E8">
              <w:rPr>
                <w:rFonts w:ascii="Arial" w:eastAsia="Times New Roman" w:hAnsi="Arial" w:cs="Arial"/>
                <w:b/>
                <w:color w:val="000000"/>
                <w:sz w:val="20"/>
                <w:szCs w:val="20"/>
              </w:rPr>
              <w:t xml:space="preserve"> </w:t>
            </w:r>
            <w:r w:rsidR="00243C50">
              <w:rPr>
                <w:rFonts w:ascii="Arial" w:eastAsia="Times New Roman" w:hAnsi="Arial" w:cs="Arial"/>
                <w:color w:val="000000"/>
                <w:sz w:val="20"/>
                <w:szCs w:val="20"/>
              </w:rPr>
              <w:t xml:space="preserve">All text used for student evidence should be informational. </w:t>
            </w:r>
          </w:p>
          <w:p w:rsidR="00C459E8" w:rsidRPr="006D47DE" w:rsidRDefault="00C459E8" w:rsidP="006D47DE">
            <w:pPr>
              <w:spacing w:after="0" w:line="240" w:lineRule="auto"/>
              <w:rPr>
                <w:rFonts w:ascii="Arial" w:eastAsia="Times New Roman" w:hAnsi="Arial" w:cs="Arial"/>
                <w:color w:val="000000"/>
                <w:sz w:val="20"/>
                <w:szCs w:val="20"/>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LAFS.910.RI.3.8</w:t>
            </w:r>
          </w:p>
          <w:p w:rsidR="00C459E8" w:rsidRPr="006D47DE" w:rsidRDefault="00C459E8" w:rsidP="006D47DE">
            <w:pPr>
              <w:spacing w:after="0" w:line="240" w:lineRule="auto"/>
              <w:rPr>
                <w:rFonts w:ascii="Arial" w:eastAsia="Times New Roman" w:hAnsi="Arial" w:cs="Arial"/>
                <w:b/>
                <w:color w:val="000000"/>
                <w:sz w:val="20"/>
                <w:szCs w:val="20"/>
                <w:u w:val="single"/>
              </w:rPr>
            </w:pPr>
          </w:p>
          <w:p w:rsidR="006D47DE" w:rsidRPr="00C459E8" w:rsidRDefault="006D47DE" w:rsidP="006D47D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Benchmark Clarifications:</w:t>
            </w:r>
            <w:r w:rsidR="00C459E8">
              <w:rPr>
                <w:rFonts w:ascii="Arial" w:eastAsia="Times New Roman" w:hAnsi="Arial" w:cs="Arial"/>
                <w:b/>
                <w:color w:val="000000"/>
                <w:sz w:val="20"/>
                <w:szCs w:val="20"/>
              </w:rPr>
              <w:t xml:space="preserve"> </w:t>
            </w:r>
            <w:r w:rsidR="00C459E8">
              <w:rPr>
                <w:rFonts w:ascii="Arial" w:eastAsia="Times New Roman" w:hAnsi="Arial" w:cs="Arial"/>
                <w:color w:val="000000"/>
                <w:sz w:val="20"/>
                <w:szCs w:val="20"/>
              </w:rPr>
              <w:t xml:space="preserve">The student will be able to describe and evaluate an argument while also </w:t>
            </w:r>
            <w:r w:rsidR="009218AB">
              <w:rPr>
                <w:rFonts w:ascii="Arial" w:eastAsia="Times New Roman" w:hAnsi="Arial" w:cs="Arial"/>
                <w:color w:val="000000"/>
                <w:sz w:val="20"/>
                <w:szCs w:val="20"/>
              </w:rPr>
              <w:t>concluding</w:t>
            </w:r>
            <w:r w:rsidR="00C459E8">
              <w:rPr>
                <w:rFonts w:ascii="Arial" w:eastAsia="Times New Roman" w:hAnsi="Arial" w:cs="Arial"/>
                <w:color w:val="000000"/>
                <w:sz w:val="20"/>
                <w:szCs w:val="20"/>
              </w:rPr>
              <w:t xml:space="preserve"> if it is a valid argument.  The student will be also to identify false claims. </w:t>
            </w:r>
          </w:p>
          <w:p w:rsidR="00C459E8" w:rsidRDefault="00C459E8" w:rsidP="006D47DE">
            <w:pPr>
              <w:spacing w:after="0" w:line="240" w:lineRule="auto"/>
              <w:rPr>
                <w:rFonts w:ascii="Arial" w:eastAsia="Times New Roman" w:hAnsi="Arial" w:cs="Arial"/>
                <w:b/>
                <w:color w:val="000000"/>
                <w:sz w:val="20"/>
                <w:szCs w:val="20"/>
              </w:rPr>
            </w:pPr>
          </w:p>
          <w:p w:rsidR="00C459E8" w:rsidRPr="00C459E8" w:rsidRDefault="006D47DE" w:rsidP="00C459E8">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C459E8">
              <w:rPr>
                <w:rFonts w:ascii="Arial" w:eastAsia="Times New Roman" w:hAnsi="Arial" w:cs="Arial"/>
                <w:b/>
                <w:color w:val="000000"/>
                <w:sz w:val="20"/>
                <w:szCs w:val="20"/>
              </w:rPr>
              <w:t xml:space="preserve"> </w:t>
            </w:r>
            <w:r w:rsidR="00C459E8">
              <w:rPr>
                <w:rFonts w:ascii="Arial" w:eastAsia="Times New Roman" w:hAnsi="Arial" w:cs="Arial"/>
                <w:color w:val="000000"/>
                <w:sz w:val="20"/>
                <w:szCs w:val="20"/>
              </w:rPr>
              <w:t xml:space="preserve">evaluate, </w:t>
            </w:r>
            <w:r w:rsidR="009218AB">
              <w:rPr>
                <w:rFonts w:ascii="Arial" w:eastAsia="Times New Roman" w:hAnsi="Arial" w:cs="Arial"/>
                <w:color w:val="000000"/>
                <w:sz w:val="20"/>
                <w:szCs w:val="20"/>
              </w:rPr>
              <w:t xml:space="preserve">identify </w:t>
            </w:r>
          </w:p>
          <w:p w:rsidR="00C459E8" w:rsidRDefault="00C459E8" w:rsidP="00C459E8">
            <w:pPr>
              <w:spacing w:after="0" w:line="240" w:lineRule="auto"/>
              <w:rPr>
                <w:rFonts w:ascii="Arial" w:eastAsia="Times New Roman" w:hAnsi="Arial" w:cs="Arial"/>
                <w:b/>
                <w:color w:val="000000"/>
                <w:sz w:val="20"/>
                <w:szCs w:val="20"/>
              </w:rPr>
            </w:pPr>
          </w:p>
          <w:p w:rsidR="00C459E8" w:rsidRDefault="006D47DE" w:rsidP="00C459E8">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9218AB">
              <w:rPr>
                <w:rFonts w:ascii="Arial" w:eastAsia="Times New Roman" w:hAnsi="Arial" w:cs="Arial"/>
                <w:b/>
                <w:color w:val="000000"/>
                <w:sz w:val="20"/>
                <w:szCs w:val="20"/>
              </w:rPr>
              <w:t xml:space="preserve"> </w:t>
            </w:r>
            <w:r w:rsidR="00243C50">
              <w:rPr>
                <w:rFonts w:ascii="Arial" w:eastAsia="Times New Roman" w:hAnsi="Arial" w:cs="Arial"/>
                <w:color w:val="000000"/>
                <w:sz w:val="20"/>
                <w:szCs w:val="20"/>
              </w:rPr>
              <w:t xml:space="preserve">All text used for student evidence should be informational. </w:t>
            </w:r>
          </w:p>
          <w:p w:rsidR="00243C50" w:rsidRPr="006D47DE" w:rsidRDefault="00243C50" w:rsidP="00C459E8">
            <w:pPr>
              <w:spacing w:after="0" w:line="240" w:lineRule="auto"/>
              <w:rPr>
                <w:rFonts w:ascii="Arial" w:eastAsia="Times New Roman" w:hAnsi="Arial" w:cs="Arial"/>
                <w:b/>
                <w:color w:val="000000"/>
                <w:sz w:val="20"/>
                <w:szCs w:val="20"/>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 xml:space="preserve">LAFS.910.SL.1.2 </w:t>
            </w:r>
          </w:p>
          <w:p w:rsidR="009218AB" w:rsidRPr="006D47DE" w:rsidRDefault="009218AB" w:rsidP="006D47DE">
            <w:pPr>
              <w:spacing w:after="0" w:line="240" w:lineRule="auto"/>
              <w:rPr>
                <w:rFonts w:ascii="Arial" w:eastAsia="Times New Roman" w:hAnsi="Arial" w:cs="Arial"/>
                <w:b/>
                <w:color w:val="000000"/>
                <w:sz w:val="20"/>
                <w:szCs w:val="20"/>
                <w:u w:val="single"/>
              </w:rPr>
            </w:pPr>
          </w:p>
          <w:p w:rsidR="006D47DE" w:rsidRPr="009218AB"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9218AB">
              <w:rPr>
                <w:rFonts w:ascii="Arial" w:eastAsia="Times New Roman" w:hAnsi="Arial" w:cs="Arial"/>
                <w:b/>
                <w:color w:val="000000"/>
                <w:sz w:val="20"/>
                <w:szCs w:val="20"/>
              </w:rPr>
              <w:t xml:space="preserve"> </w:t>
            </w:r>
            <w:r w:rsidR="009218AB">
              <w:rPr>
                <w:rFonts w:ascii="Arial" w:eastAsia="Times New Roman" w:hAnsi="Arial" w:cs="Arial"/>
                <w:color w:val="000000"/>
                <w:sz w:val="20"/>
                <w:szCs w:val="20"/>
              </w:rPr>
              <w:t xml:space="preserve">The student will be able to integrate information of different media and be able to evaluate the creditability of each source. </w:t>
            </w:r>
          </w:p>
          <w:p w:rsidR="009218AB" w:rsidRDefault="009218AB" w:rsidP="006D47DE">
            <w:pPr>
              <w:spacing w:after="0" w:line="240" w:lineRule="auto"/>
              <w:rPr>
                <w:rFonts w:ascii="Arial" w:eastAsia="Times New Roman" w:hAnsi="Arial" w:cs="Arial"/>
                <w:b/>
                <w:color w:val="000000"/>
                <w:sz w:val="20"/>
                <w:szCs w:val="20"/>
              </w:rPr>
            </w:pPr>
          </w:p>
          <w:p w:rsidR="006D47DE" w:rsidRPr="009218AB"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9218AB">
              <w:rPr>
                <w:rFonts w:ascii="Arial" w:eastAsia="Times New Roman" w:hAnsi="Arial" w:cs="Arial"/>
                <w:b/>
                <w:color w:val="000000"/>
                <w:sz w:val="20"/>
                <w:szCs w:val="20"/>
              </w:rPr>
              <w:t xml:space="preserve"> </w:t>
            </w:r>
            <w:r w:rsidR="009218AB">
              <w:rPr>
                <w:rFonts w:ascii="Arial" w:eastAsia="Times New Roman" w:hAnsi="Arial" w:cs="Arial"/>
                <w:color w:val="000000"/>
                <w:sz w:val="20"/>
                <w:szCs w:val="20"/>
              </w:rPr>
              <w:t>integrate media, evaluate creditability</w:t>
            </w:r>
          </w:p>
          <w:p w:rsidR="009218AB" w:rsidRDefault="009218AB" w:rsidP="006D47DE">
            <w:pPr>
              <w:spacing w:after="0" w:line="240" w:lineRule="auto"/>
              <w:rPr>
                <w:rFonts w:ascii="Arial" w:eastAsia="Times New Roman" w:hAnsi="Arial" w:cs="Arial"/>
                <w:b/>
                <w:color w:val="000000"/>
                <w:sz w:val="20"/>
                <w:szCs w:val="20"/>
              </w:rPr>
            </w:pPr>
          </w:p>
          <w:p w:rsidR="009218AB" w:rsidRDefault="006D47DE" w:rsidP="009218AB">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9218AB">
              <w:rPr>
                <w:rFonts w:ascii="Arial" w:eastAsia="Times New Roman" w:hAnsi="Arial" w:cs="Arial"/>
                <w:b/>
                <w:color w:val="000000"/>
                <w:sz w:val="20"/>
                <w:szCs w:val="20"/>
              </w:rPr>
              <w:t xml:space="preserve"> </w:t>
            </w:r>
            <w:r w:rsidR="009218AB">
              <w:rPr>
                <w:rFonts w:ascii="Arial" w:eastAsia="Times New Roman" w:hAnsi="Arial" w:cs="Arial"/>
                <w:color w:val="000000"/>
                <w:sz w:val="20"/>
                <w:szCs w:val="20"/>
              </w:rPr>
              <w:t>None Specified</w:t>
            </w:r>
          </w:p>
          <w:p w:rsidR="009218AB" w:rsidRPr="006D47DE" w:rsidRDefault="009218AB" w:rsidP="009218AB">
            <w:pPr>
              <w:spacing w:after="0" w:line="240" w:lineRule="auto"/>
              <w:rPr>
                <w:rFonts w:ascii="Arial" w:eastAsia="Times New Roman" w:hAnsi="Arial" w:cs="Arial"/>
                <w:b/>
                <w:color w:val="000000"/>
                <w:sz w:val="20"/>
                <w:szCs w:val="20"/>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LAFS.910.SL.2.4</w:t>
            </w:r>
          </w:p>
          <w:p w:rsidR="009218AB" w:rsidRPr="006D47DE" w:rsidRDefault="009218AB" w:rsidP="006D47DE">
            <w:pPr>
              <w:spacing w:after="0" w:line="240" w:lineRule="auto"/>
              <w:rPr>
                <w:rFonts w:ascii="Arial" w:eastAsia="Times New Roman" w:hAnsi="Arial" w:cs="Arial"/>
                <w:b/>
                <w:color w:val="000000"/>
                <w:sz w:val="20"/>
                <w:szCs w:val="20"/>
                <w:u w:val="single"/>
              </w:rPr>
            </w:pPr>
          </w:p>
          <w:p w:rsidR="006D47DE" w:rsidRPr="001B031B"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1B031B">
              <w:rPr>
                <w:rFonts w:ascii="Arial" w:eastAsia="Times New Roman" w:hAnsi="Arial" w:cs="Arial"/>
                <w:b/>
                <w:color w:val="000000"/>
                <w:sz w:val="20"/>
                <w:szCs w:val="20"/>
              </w:rPr>
              <w:t xml:space="preserve"> </w:t>
            </w:r>
            <w:r w:rsidR="001B031B">
              <w:rPr>
                <w:rFonts w:ascii="Arial" w:eastAsia="Times New Roman" w:hAnsi="Arial" w:cs="Arial"/>
                <w:color w:val="000000"/>
                <w:sz w:val="20"/>
                <w:szCs w:val="20"/>
              </w:rPr>
              <w:t xml:space="preserve">The student will be able to present information and evidence clearly and logically so that listeners can follow the thought process and the organization, development, and style of the presentation as it relates to the purpose, audience, and task. </w:t>
            </w:r>
          </w:p>
          <w:p w:rsidR="009218AB" w:rsidRDefault="009218AB" w:rsidP="006D47DE">
            <w:pPr>
              <w:spacing w:after="0" w:line="240" w:lineRule="auto"/>
              <w:rPr>
                <w:rFonts w:ascii="Arial" w:eastAsia="Times New Roman" w:hAnsi="Arial" w:cs="Arial"/>
                <w:b/>
                <w:color w:val="000000"/>
                <w:sz w:val="20"/>
                <w:szCs w:val="20"/>
              </w:rPr>
            </w:pPr>
          </w:p>
          <w:p w:rsidR="006D47DE" w:rsidRPr="001B031B" w:rsidRDefault="006D47DE" w:rsidP="006D47DE">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Key Terms/Concepts:</w:t>
            </w:r>
            <w:r w:rsidR="001B031B">
              <w:rPr>
                <w:rFonts w:ascii="Arial" w:eastAsia="Times New Roman" w:hAnsi="Arial" w:cs="Arial"/>
                <w:color w:val="000000"/>
                <w:sz w:val="20"/>
                <w:szCs w:val="20"/>
              </w:rPr>
              <w:t xml:space="preserve"> purpose, audience, task</w:t>
            </w:r>
            <w:r w:rsidR="001B031B">
              <w:rPr>
                <w:rFonts w:ascii="Arial" w:eastAsia="Times New Roman" w:hAnsi="Arial" w:cs="Arial"/>
                <w:b/>
                <w:color w:val="000000"/>
                <w:sz w:val="20"/>
                <w:szCs w:val="20"/>
              </w:rPr>
              <w:t>,</w:t>
            </w:r>
            <w:r w:rsidR="001B031B" w:rsidRPr="001B031B">
              <w:rPr>
                <w:rFonts w:ascii="Arial" w:eastAsia="Times New Roman" w:hAnsi="Arial" w:cs="Arial"/>
                <w:color w:val="000000"/>
                <w:sz w:val="20"/>
                <w:szCs w:val="20"/>
              </w:rPr>
              <w:t xml:space="preserve"> presentation</w:t>
            </w:r>
            <w:r w:rsidR="001B031B">
              <w:rPr>
                <w:rFonts w:ascii="Arial" w:eastAsia="Times New Roman" w:hAnsi="Arial" w:cs="Arial"/>
                <w:color w:val="000000"/>
                <w:sz w:val="20"/>
                <w:szCs w:val="20"/>
              </w:rPr>
              <w:t>,  organization of thought, speaking style</w:t>
            </w:r>
          </w:p>
          <w:p w:rsidR="009218AB" w:rsidRDefault="009218AB" w:rsidP="006D47DE">
            <w:pPr>
              <w:spacing w:after="0" w:line="240" w:lineRule="auto"/>
              <w:rPr>
                <w:rFonts w:ascii="Arial" w:eastAsia="Times New Roman" w:hAnsi="Arial" w:cs="Arial"/>
                <w:b/>
                <w:color w:val="000000"/>
                <w:sz w:val="20"/>
                <w:szCs w:val="20"/>
              </w:rPr>
            </w:pPr>
          </w:p>
          <w:p w:rsidR="006D47DE" w:rsidRPr="00243C50"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1B031B">
              <w:rPr>
                <w:rFonts w:ascii="Arial" w:eastAsia="Times New Roman" w:hAnsi="Arial" w:cs="Arial"/>
                <w:b/>
                <w:color w:val="000000"/>
                <w:sz w:val="20"/>
                <w:szCs w:val="20"/>
              </w:rPr>
              <w:t xml:space="preserve"> </w:t>
            </w:r>
            <w:r w:rsidR="00243C50">
              <w:rPr>
                <w:rFonts w:ascii="Arial" w:eastAsia="Times New Roman" w:hAnsi="Arial" w:cs="Arial"/>
                <w:color w:val="000000"/>
                <w:sz w:val="20"/>
                <w:szCs w:val="20"/>
              </w:rPr>
              <w:t>The final product should be orally presented to show mastery.</w:t>
            </w:r>
          </w:p>
          <w:p w:rsidR="009218AB" w:rsidRPr="006D47DE" w:rsidRDefault="009218AB" w:rsidP="006D47DE">
            <w:pPr>
              <w:spacing w:after="0" w:line="240" w:lineRule="auto"/>
              <w:rPr>
                <w:rFonts w:ascii="Arial" w:eastAsia="Times New Roman" w:hAnsi="Arial" w:cs="Arial"/>
                <w:b/>
                <w:color w:val="000000"/>
                <w:sz w:val="20"/>
                <w:szCs w:val="20"/>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 xml:space="preserve">LAFS.910.SL.2.5 </w:t>
            </w:r>
          </w:p>
          <w:p w:rsidR="009218AB" w:rsidRDefault="009218AB" w:rsidP="006D47DE">
            <w:pPr>
              <w:spacing w:after="0" w:line="240" w:lineRule="auto"/>
              <w:rPr>
                <w:rFonts w:ascii="Arial" w:eastAsia="Times New Roman" w:hAnsi="Arial" w:cs="Arial"/>
                <w:b/>
                <w:color w:val="000000"/>
                <w:sz w:val="20"/>
                <w:szCs w:val="20"/>
                <w:u w:val="single"/>
              </w:rPr>
            </w:pPr>
          </w:p>
          <w:p w:rsidR="006D47DE" w:rsidRPr="001B031B"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1B031B">
              <w:rPr>
                <w:rFonts w:ascii="Arial" w:eastAsia="Times New Roman" w:hAnsi="Arial" w:cs="Arial"/>
                <w:b/>
                <w:color w:val="000000"/>
                <w:sz w:val="20"/>
                <w:szCs w:val="20"/>
              </w:rPr>
              <w:t xml:space="preserve"> </w:t>
            </w:r>
            <w:r w:rsidR="001B031B">
              <w:rPr>
                <w:rFonts w:ascii="Arial" w:eastAsia="Times New Roman" w:hAnsi="Arial" w:cs="Arial"/>
                <w:color w:val="000000"/>
                <w:sz w:val="20"/>
                <w:szCs w:val="20"/>
              </w:rPr>
              <w:t>The student will be able to use digital media (textual, graphic, audio, and interactive) in a presentation to enhance understanding of their findings and evidence, and to also add interest in the subjects.</w:t>
            </w:r>
          </w:p>
          <w:p w:rsidR="009218AB" w:rsidRDefault="009218AB" w:rsidP="006D47DE">
            <w:pPr>
              <w:spacing w:after="0" w:line="240" w:lineRule="auto"/>
              <w:rPr>
                <w:rFonts w:ascii="Arial" w:eastAsia="Times New Roman" w:hAnsi="Arial" w:cs="Arial"/>
                <w:b/>
                <w:color w:val="000000"/>
                <w:sz w:val="20"/>
                <w:szCs w:val="20"/>
              </w:rPr>
            </w:pPr>
          </w:p>
          <w:p w:rsidR="006D47DE" w:rsidRPr="001B031B"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1B031B">
              <w:rPr>
                <w:rFonts w:ascii="Arial" w:eastAsia="Times New Roman" w:hAnsi="Arial" w:cs="Arial"/>
                <w:b/>
                <w:color w:val="000000"/>
                <w:sz w:val="20"/>
                <w:szCs w:val="20"/>
              </w:rPr>
              <w:t xml:space="preserve"> </w:t>
            </w:r>
            <w:r w:rsidR="001B031B">
              <w:rPr>
                <w:rFonts w:ascii="Arial" w:eastAsia="Times New Roman" w:hAnsi="Arial" w:cs="Arial"/>
                <w:color w:val="000000"/>
                <w:sz w:val="20"/>
                <w:szCs w:val="20"/>
              </w:rPr>
              <w:t>digital media, presentation</w:t>
            </w:r>
          </w:p>
          <w:p w:rsidR="009218AB" w:rsidRDefault="009218AB" w:rsidP="006D47DE">
            <w:pPr>
              <w:spacing w:after="0" w:line="240" w:lineRule="auto"/>
              <w:rPr>
                <w:rFonts w:ascii="Arial" w:eastAsia="Times New Roman" w:hAnsi="Arial" w:cs="Arial"/>
                <w:b/>
                <w:color w:val="000000"/>
                <w:sz w:val="20"/>
                <w:szCs w:val="20"/>
              </w:rPr>
            </w:pPr>
          </w:p>
          <w:p w:rsidR="006D47DE" w:rsidRPr="001B031B" w:rsidRDefault="006D47DE" w:rsidP="006D47DE">
            <w:pPr>
              <w:spacing w:after="0" w:line="240" w:lineRule="auto"/>
              <w:rPr>
                <w:rFonts w:ascii="Arial" w:eastAsia="Times New Roman" w:hAnsi="Arial" w:cs="Arial"/>
                <w:color w:val="000000"/>
                <w:sz w:val="20"/>
                <w:szCs w:val="20"/>
                <w:u w:val="single"/>
              </w:rPr>
            </w:pPr>
            <w:r>
              <w:rPr>
                <w:rFonts w:ascii="Arial" w:eastAsia="Times New Roman" w:hAnsi="Arial" w:cs="Arial"/>
                <w:b/>
                <w:color w:val="000000"/>
                <w:sz w:val="20"/>
                <w:szCs w:val="20"/>
              </w:rPr>
              <w:lastRenderedPageBreak/>
              <w:t>Content Limits:</w:t>
            </w:r>
            <w:r w:rsidR="001B031B">
              <w:rPr>
                <w:rFonts w:ascii="Arial" w:eastAsia="Times New Roman" w:hAnsi="Arial" w:cs="Arial"/>
                <w:b/>
                <w:color w:val="000000"/>
                <w:sz w:val="20"/>
                <w:szCs w:val="20"/>
              </w:rPr>
              <w:t xml:space="preserve"> </w:t>
            </w:r>
            <w:r w:rsidR="001B031B">
              <w:rPr>
                <w:rFonts w:ascii="Arial" w:eastAsia="Times New Roman" w:hAnsi="Arial" w:cs="Arial"/>
                <w:color w:val="000000"/>
                <w:sz w:val="20"/>
                <w:szCs w:val="20"/>
              </w:rPr>
              <w:t xml:space="preserve">Students should use only resources found in a digital format, such as audio, video, websites, etc. </w:t>
            </w:r>
          </w:p>
          <w:p w:rsidR="006D47DE" w:rsidRPr="006D47DE" w:rsidRDefault="006D47DE"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lastRenderedPageBreak/>
              <w:t>LAFS.910.W.1.1b</w:t>
            </w:r>
          </w:p>
          <w:p w:rsidR="009218AB" w:rsidRDefault="009218AB" w:rsidP="006D47DE">
            <w:pPr>
              <w:spacing w:after="0" w:line="240" w:lineRule="auto"/>
              <w:rPr>
                <w:rFonts w:ascii="Arial" w:eastAsia="Times New Roman" w:hAnsi="Arial" w:cs="Arial"/>
                <w:b/>
                <w:color w:val="000000"/>
                <w:sz w:val="20"/>
                <w:szCs w:val="20"/>
                <w:u w:val="single"/>
              </w:rPr>
            </w:pPr>
          </w:p>
          <w:p w:rsidR="006D47DE" w:rsidRPr="000153B9"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0153B9">
              <w:rPr>
                <w:rFonts w:ascii="Arial" w:eastAsia="Times New Roman" w:hAnsi="Arial" w:cs="Arial"/>
                <w:b/>
                <w:color w:val="000000"/>
                <w:sz w:val="20"/>
                <w:szCs w:val="20"/>
              </w:rPr>
              <w:t xml:space="preserve"> </w:t>
            </w:r>
            <w:r w:rsidR="000153B9">
              <w:rPr>
                <w:rFonts w:ascii="Arial" w:eastAsia="Times New Roman" w:hAnsi="Arial" w:cs="Arial"/>
                <w:color w:val="000000"/>
                <w:sz w:val="20"/>
                <w:szCs w:val="20"/>
              </w:rPr>
              <w:t xml:space="preserve">The student will be able to develop claims and counterclaims, give evidence for each while being able to distinguish the strengths and weaknesses of both in a way that assumes what the audience knows and their concerns. </w:t>
            </w:r>
          </w:p>
          <w:p w:rsidR="009218AB" w:rsidRDefault="009218AB" w:rsidP="006D47DE">
            <w:pPr>
              <w:spacing w:after="0" w:line="240" w:lineRule="auto"/>
              <w:rPr>
                <w:rFonts w:ascii="Arial" w:eastAsia="Times New Roman" w:hAnsi="Arial" w:cs="Arial"/>
                <w:b/>
                <w:color w:val="000000"/>
                <w:sz w:val="20"/>
                <w:szCs w:val="20"/>
              </w:rPr>
            </w:pPr>
          </w:p>
          <w:p w:rsidR="006D47DE" w:rsidRPr="000A25DC"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0A25DC">
              <w:rPr>
                <w:rFonts w:ascii="Arial" w:eastAsia="Times New Roman" w:hAnsi="Arial" w:cs="Arial"/>
                <w:b/>
                <w:color w:val="000000"/>
                <w:sz w:val="20"/>
                <w:szCs w:val="20"/>
              </w:rPr>
              <w:t xml:space="preserve"> </w:t>
            </w:r>
            <w:r w:rsidR="000A25DC">
              <w:rPr>
                <w:rFonts w:ascii="Arial" w:eastAsia="Times New Roman" w:hAnsi="Arial" w:cs="Arial"/>
                <w:color w:val="000000"/>
                <w:sz w:val="20"/>
                <w:szCs w:val="20"/>
              </w:rPr>
              <w:t>claim, counterclaim, specific evidence, strength and weakness of information</w:t>
            </w:r>
          </w:p>
          <w:p w:rsidR="009218AB" w:rsidRDefault="009218AB" w:rsidP="006D47DE">
            <w:pPr>
              <w:spacing w:after="0" w:line="240" w:lineRule="auto"/>
              <w:rPr>
                <w:rFonts w:ascii="Arial" w:eastAsia="Times New Roman" w:hAnsi="Arial" w:cs="Arial"/>
                <w:b/>
                <w:color w:val="000000"/>
                <w:sz w:val="20"/>
                <w:szCs w:val="20"/>
              </w:rPr>
            </w:pPr>
          </w:p>
          <w:p w:rsidR="006D47DE" w:rsidRPr="000A25DC"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0A25DC">
              <w:rPr>
                <w:rFonts w:ascii="Arial" w:eastAsia="Times New Roman" w:hAnsi="Arial" w:cs="Arial"/>
                <w:b/>
                <w:color w:val="000000"/>
                <w:sz w:val="20"/>
                <w:szCs w:val="20"/>
              </w:rPr>
              <w:t xml:space="preserve"> </w:t>
            </w:r>
            <w:r w:rsidR="000A25DC">
              <w:rPr>
                <w:rFonts w:ascii="Arial" w:eastAsia="Times New Roman" w:hAnsi="Arial" w:cs="Arial"/>
                <w:color w:val="000000"/>
                <w:sz w:val="20"/>
                <w:szCs w:val="20"/>
              </w:rPr>
              <w:t>None specified</w:t>
            </w:r>
          </w:p>
          <w:p w:rsidR="009218AB" w:rsidRPr="006D47DE" w:rsidRDefault="009218AB"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LAFS.910.W.2.4</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E9048D"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0A25DC">
              <w:rPr>
                <w:rFonts w:ascii="Arial" w:eastAsia="Times New Roman" w:hAnsi="Arial" w:cs="Arial"/>
                <w:b/>
                <w:color w:val="000000"/>
                <w:sz w:val="20"/>
                <w:szCs w:val="20"/>
              </w:rPr>
              <w:t xml:space="preserve"> </w:t>
            </w:r>
            <w:r w:rsidR="00E9048D">
              <w:rPr>
                <w:rFonts w:ascii="Arial" w:eastAsia="Times New Roman" w:hAnsi="Arial" w:cs="Arial"/>
                <w:color w:val="000000"/>
                <w:sz w:val="20"/>
                <w:szCs w:val="20"/>
              </w:rPr>
              <w:t>The</w:t>
            </w:r>
            <w:r w:rsidR="00E9048D">
              <w:rPr>
                <w:rFonts w:ascii="Arial" w:eastAsia="Times New Roman" w:hAnsi="Arial" w:cs="Arial"/>
                <w:b/>
                <w:color w:val="000000"/>
                <w:sz w:val="20"/>
                <w:szCs w:val="20"/>
              </w:rPr>
              <w:t xml:space="preserve"> </w:t>
            </w:r>
            <w:r w:rsidR="00E9048D">
              <w:rPr>
                <w:rFonts w:ascii="Arial" w:eastAsia="Times New Roman" w:hAnsi="Arial" w:cs="Arial"/>
                <w:color w:val="000000"/>
                <w:sz w:val="20"/>
                <w:szCs w:val="20"/>
              </w:rPr>
              <w:t xml:space="preserve">student will be able to produce writing that is clear and the development, organization, and style coincide with the task, purpose, and audience. </w:t>
            </w:r>
          </w:p>
          <w:p w:rsidR="000153B9" w:rsidRDefault="000153B9" w:rsidP="006D47DE">
            <w:pPr>
              <w:spacing w:after="0" w:line="240" w:lineRule="auto"/>
              <w:rPr>
                <w:rFonts w:ascii="Arial" w:eastAsia="Times New Roman" w:hAnsi="Arial" w:cs="Arial"/>
                <w:b/>
                <w:color w:val="000000"/>
                <w:sz w:val="20"/>
                <w:szCs w:val="20"/>
              </w:rPr>
            </w:pPr>
          </w:p>
          <w:p w:rsidR="006D47DE" w:rsidRPr="00E9048D"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E9048D">
              <w:rPr>
                <w:rFonts w:ascii="Arial" w:eastAsia="Times New Roman" w:hAnsi="Arial" w:cs="Arial"/>
                <w:b/>
                <w:color w:val="000000"/>
                <w:sz w:val="20"/>
                <w:szCs w:val="20"/>
              </w:rPr>
              <w:t xml:space="preserve"> </w:t>
            </w:r>
            <w:r w:rsidR="00E9048D">
              <w:rPr>
                <w:rFonts w:ascii="Arial" w:eastAsia="Times New Roman" w:hAnsi="Arial" w:cs="Arial"/>
                <w:color w:val="000000"/>
                <w:sz w:val="20"/>
                <w:szCs w:val="20"/>
              </w:rPr>
              <w:t xml:space="preserve">audience, purpose, organization, style </w:t>
            </w:r>
          </w:p>
          <w:p w:rsidR="000153B9" w:rsidRDefault="000153B9" w:rsidP="006D47DE">
            <w:pPr>
              <w:spacing w:after="0" w:line="240" w:lineRule="auto"/>
              <w:rPr>
                <w:rFonts w:ascii="Arial" w:eastAsia="Times New Roman" w:hAnsi="Arial" w:cs="Arial"/>
                <w:b/>
                <w:color w:val="000000"/>
                <w:sz w:val="20"/>
                <w:szCs w:val="20"/>
              </w:rPr>
            </w:pPr>
          </w:p>
          <w:p w:rsidR="006D47DE" w:rsidRPr="00E9048D"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E9048D">
              <w:rPr>
                <w:rFonts w:ascii="Arial" w:eastAsia="Times New Roman" w:hAnsi="Arial" w:cs="Arial"/>
                <w:b/>
                <w:color w:val="000000"/>
                <w:sz w:val="20"/>
                <w:szCs w:val="20"/>
              </w:rPr>
              <w:t xml:space="preserve"> </w:t>
            </w:r>
            <w:r w:rsidR="00E9048D">
              <w:rPr>
                <w:rFonts w:ascii="Arial" w:eastAsia="Times New Roman" w:hAnsi="Arial" w:cs="Arial"/>
                <w:color w:val="000000"/>
                <w:sz w:val="20"/>
                <w:szCs w:val="20"/>
              </w:rPr>
              <w:t xml:space="preserve">None specified </w:t>
            </w:r>
          </w:p>
          <w:p w:rsidR="000153B9" w:rsidRPr="006D47DE" w:rsidRDefault="000153B9"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LAFS.910.W.4.10</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E9048D"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E9048D">
              <w:rPr>
                <w:rFonts w:ascii="Arial" w:eastAsia="Times New Roman" w:hAnsi="Arial" w:cs="Arial"/>
                <w:color w:val="000000"/>
                <w:sz w:val="20"/>
                <w:szCs w:val="20"/>
              </w:rPr>
              <w:t xml:space="preserve">  The stude</w:t>
            </w:r>
            <w:r w:rsidR="00600914">
              <w:rPr>
                <w:rFonts w:ascii="Arial" w:eastAsia="Times New Roman" w:hAnsi="Arial" w:cs="Arial"/>
                <w:color w:val="000000"/>
                <w:sz w:val="20"/>
                <w:szCs w:val="20"/>
              </w:rPr>
              <w:t>nt will be able to write over</w:t>
            </w:r>
            <w:r w:rsidR="00E9048D">
              <w:rPr>
                <w:rFonts w:ascii="Arial" w:eastAsia="Times New Roman" w:hAnsi="Arial" w:cs="Arial"/>
                <w:color w:val="000000"/>
                <w:sz w:val="20"/>
                <w:szCs w:val="20"/>
              </w:rPr>
              <w:t xml:space="preserve"> extended periods of time for research, reflection, and revision.  They will also be able to write over shorter periods for various tasks, purposes, and audiences. </w:t>
            </w:r>
          </w:p>
          <w:p w:rsidR="000153B9" w:rsidRDefault="000153B9" w:rsidP="006D47DE">
            <w:pPr>
              <w:spacing w:after="0" w:line="240" w:lineRule="auto"/>
              <w:rPr>
                <w:rFonts w:ascii="Arial" w:eastAsia="Times New Roman" w:hAnsi="Arial" w:cs="Arial"/>
                <w:b/>
                <w:color w:val="000000"/>
                <w:sz w:val="20"/>
                <w:szCs w:val="20"/>
              </w:rPr>
            </w:pPr>
          </w:p>
          <w:p w:rsidR="006D47DE" w:rsidRPr="00E24201"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E24201">
              <w:rPr>
                <w:rFonts w:ascii="Arial" w:eastAsia="Times New Roman" w:hAnsi="Arial" w:cs="Arial"/>
                <w:b/>
                <w:color w:val="000000"/>
                <w:sz w:val="20"/>
                <w:szCs w:val="20"/>
              </w:rPr>
              <w:t xml:space="preserve"> </w:t>
            </w:r>
            <w:r w:rsidR="00E24201">
              <w:rPr>
                <w:rFonts w:ascii="Arial" w:eastAsia="Times New Roman" w:hAnsi="Arial" w:cs="Arial"/>
                <w:color w:val="000000"/>
                <w:sz w:val="20"/>
                <w:szCs w:val="20"/>
              </w:rPr>
              <w:t>write for research and reflections, specific purposes and audiences</w:t>
            </w:r>
          </w:p>
          <w:p w:rsidR="000153B9" w:rsidRDefault="000153B9" w:rsidP="006D47DE">
            <w:pPr>
              <w:spacing w:after="0" w:line="240" w:lineRule="auto"/>
              <w:rPr>
                <w:rFonts w:ascii="Arial" w:eastAsia="Times New Roman" w:hAnsi="Arial" w:cs="Arial"/>
                <w:b/>
                <w:color w:val="000000"/>
                <w:sz w:val="20"/>
                <w:szCs w:val="20"/>
              </w:rPr>
            </w:pPr>
          </w:p>
          <w:p w:rsidR="006D47DE" w:rsidRPr="00E24201"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E24201">
              <w:rPr>
                <w:rFonts w:ascii="Arial" w:eastAsia="Times New Roman" w:hAnsi="Arial" w:cs="Arial"/>
                <w:b/>
                <w:color w:val="000000"/>
                <w:sz w:val="20"/>
                <w:szCs w:val="20"/>
              </w:rPr>
              <w:t xml:space="preserve"> </w:t>
            </w:r>
            <w:r w:rsidR="00E24201">
              <w:rPr>
                <w:rFonts w:ascii="Arial" w:eastAsia="Times New Roman" w:hAnsi="Arial" w:cs="Arial"/>
                <w:color w:val="000000"/>
                <w:sz w:val="20"/>
                <w:szCs w:val="20"/>
              </w:rPr>
              <w:t>None specified</w:t>
            </w:r>
          </w:p>
          <w:p w:rsidR="000153B9" w:rsidRPr="006D47DE" w:rsidRDefault="000153B9"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LAFS.910.WHST.1.1a</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EE5233"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EE5233">
              <w:rPr>
                <w:rFonts w:ascii="Arial" w:eastAsia="Times New Roman" w:hAnsi="Arial" w:cs="Arial"/>
                <w:b/>
                <w:color w:val="000000"/>
                <w:sz w:val="20"/>
                <w:szCs w:val="20"/>
              </w:rPr>
              <w:t xml:space="preserve"> </w:t>
            </w:r>
            <w:r w:rsidR="00EE5233">
              <w:rPr>
                <w:rFonts w:ascii="Arial" w:eastAsia="Times New Roman" w:hAnsi="Arial" w:cs="Arial"/>
                <w:color w:val="000000"/>
                <w:sz w:val="20"/>
                <w:szCs w:val="20"/>
              </w:rPr>
              <w:t xml:space="preserve">The student will be able to </w:t>
            </w:r>
            <w:r w:rsidR="009B6358">
              <w:rPr>
                <w:rFonts w:ascii="Arial" w:eastAsia="Times New Roman" w:hAnsi="Arial" w:cs="Arial"/>
                <w:color w:val="000000"/>
                <w:sz w:val="20"/>
                <w:szCs w:val="20"/>
              </w:rPr>
              <w:t xml:space="preserve">introduce a claim, distinguish the claim from opposing claims, and establish clear relationships between the claim, counterclaim, their reasons, and specific evidence. </w:t>
            </w:r>
          </w:p>
          <w:p w:rsidR="000153B9" w:rsidRDefault="000153B9" w:rsidP="006D47DE">
            <w:pPr>
              <w:spacing w:after="0" w:line="240" w:lineRule="auto"/>
              <w:rPr>
                <w:rFonts w:ascii="Arial" w:eastAsia="Times New Roman" w:hAnsi="Arial" w:cs="Arial"/>
                <w:b/>
                <w:color w:val="000000"/>
                <w:sz w:val="20"/>
                <w:szCs w:val="20"/>
              </w:rPr>
            </w:pPr>
          </w:p>
          <w:p w:rsidR="006D47DE" w:rsidRPr="00CD2001"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9B6358">
              <w:rPr>
                <w:rFonts w:ascii="Arial" w:eastAsia="Times New Roman" w:hAnsi="Arial" w:cs="Arial"/>
                <w:b/>
                <w:color w:val="000000"/>
                <w:sz w:val="20"/>
                <w:szCs w:val="20"/>
              </w:rPr>
              <w:t xml:space="preserve"> </w:t>
            </w:r>
            <w:r w:rsidR="00CD2001">
              <w:rPr>
                <w:rFonts w:ascii="Arial" w:eastAsia="Times New Roman" w:hAnsi="Arial" w:cs="Arial"/>
                <w:color w:val="000000"/>
                <w:sz w:val="20"/>
                <w:szCs w:val="20"/>
              </w:rPr>
              <w:t>establishing claim/counterclaim,  using reason and specific evidence to build a claim</w:t>
            </w:r>
          </w:p>
          <w:p w:rsidR="000153B9" w:rsidRDefault="000153B9" w:rsidP="006D47DE">
            <w:pPr>
              <w:spacing w:after="0" w:line="240" w:lineRule="auto"/>
              <w:rPr>
                <w:rFonts w:ascii="Arial" w:eastAsia="Times New Roman" w:hAnsi="Arial" w:cs="Arial"/>
                <w:b/>
                <w:color w:val="000000"/>
                <w:sz w:val="20"/>
                <w:szCs w:val="20"/>
              </w:rPr>
            </w:pPr>
          </w:p>
          <w:p w:rsidR="006D47DE" w:rsidRPr="009B6358"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9B6358">
              <w:rPr>
                <w:rFonts w:ascii="Arial" w:eastAsia="Times New Roman" w:hAnsi="Arial" w:cs="Arial"/>
                <w:b/>
                <w:color w:val="000000"/>
                <w:sz w:val="20"/>
                <w:szCs w:val="20"/>
              </w:rPr>
              <w:t xml:space="preserve"> </w:t>
            </w:r>
            <w:r w:rsidR="009B6358">
              <w:rPr>
                <w:rFonts w:ascii="Arial" w:eastAsia="Times New Roman" w:hAnsi="Arial" w:cs="Arial"/>
                <w:color w:val="000000"/>
                <w:sz w:val="20"/>
                <w:szCs w:val="20"/>
              </w:rPr>
              <w:t xml:space="preserve">All claims and counterclaims produced by </w:t>
            </w:r>
            <w:r w:rsidR="00CD2001">
              <w:rPr>
                <w:rFonts w:ascii="Arial" w:eastAsia="Times New Roman" w:hAnsi="Arial" w:cs="Arial"/>
                <w:color w:val="000000"/>
                <w:sz w:val="20"/>
                <w:szCs w:val="20"/>
              </w:rPr>
              <w:t>students should be in the</w:t>
            </w:r>
            <w:r w:rsidR="00F40BCA">
              <w:rPr>
                <w:rFonts w:ascii="Arial" w:eastAsia="Times New Roman" w:hAnsi="Arial" w:cs="Arial"/>
                <w:color w:val="000000"/>
                <w:sz w:val="20"/>
                <w:szCs w:val="20"/>
              </w:rPr>
              <w:t xml:space="preserve"> history/social studies and science/technical context.</w:t>
            </w:r>
          </w:p>
          <w:p w:rsidR="000153B9" w:rsidRPr="006D47DE" w:rsidRDefault="000153B9"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LAFS.910.WHST.1.1e</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CD2001"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CD2001">
              <w:rPr>
                <w:rFonts w:ascii="Arial" w:eastAsia="Times New Roman" w:hAnsi="Arial" w:cs="Arial"/>
                <w:b/>
                <w:color w:val="000000"/>
                <w:sz w:val="20"/>
                <w:szCs w:val="20"/>
              </w:rPr>
              <w:t xml:space="preserve"> </w:t>
            </w:r>
            <w:r w:rsidR="00CD2001">
              <w:rPr>
                <w:rFonts w:ascii="Arial" w:eastAsia="Times New Roman" w:hAnsi="Arial" w:cs="Arial"/>
                <w:color w:val="000000"/>
                <w:sz w:val="20"/>
                <w:szCs w:val="20"/>
              </w:rPr>
              <w:t xml:space="preserve">The student will be able to provide a conclusion that supports the argument presented. </w:t>
            </w:r>
          </w:p>
          <w:p w:rsidR="000153B9" w:rsidRDefault="000153B9" w:rsidP="006D47DE">
            <w:pPr>
              <w:spacing w:after="0" w:line="240" w:lineRule="auto"/>
              <w:rPr>
                <w:rFonts w:ascii="Arial" w:eastAsia="Times New Roman" w:hAnsi="Arial" w:cs="Arial"/>
                <w:b/>
                <w:color w:val="000000"/>
                <w:sz w:val="20"/>
                <w:szCs w:val="20"/>
              </w:rPr>
            </w:pPr>
          </w:p>
          <w:p w:rsidR="006D47DE" w:rsidRPr="00C84562"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C84562">
              <w:rPr>
                <w:rFonts w:ascii="Arial" w:eastAsia="Times New Roman" w:hAnsi="Arial" w:cs="Arial"/>
                <w:b/>
                <w:color w:val="000000"/>
                <w:sz w:val="20"/>
                <w:szCs w:val="20"/>
              </w:rPr>
              <w:t xml:space="preserve"> </w:t>
            </w:r>
            <w:r w:rsidR="00C84562">
              <w:rPr>
                <w:rFonts w:ascii="Arial" w:eastAsia="Times New Roman" w:hAnsi="Arial" w:cs="Arial"/>
                <w:color w:val="000000"/>
                <w:sz w:val="20"/>
                <w:szCs w:val="20"/>
              </w:rPr>
              <w:t>conclusion, support</w:t>
            </w:r>
          </w:p>
          <w:p w:rsidR="000153B9" w:rsidRDefault="000153B9" w:rsidP="006D47DE">
            <w:pPr>
              <w:spacing w:after="0" w:line="240" w:lineRule="auto"/>
              <w:rPr>
                <w:rFonts w:ascii="Arial" w:eastAsia="Times New Roman" w:hAnsi="Arial" w:cs="Arial"/>
                <w:b/>
                <w:color w:val="000000"/>
                <w:sz w:val="20"/>
                <w:szCs w:val="20"/>
              </w:rPr>
            </w:pPr>
          </w:p>
          <w:p w:rsidR="006D47DE" w:rsidRPr="00C84562"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C84562">
              <w:rPr>
                <w:rFonts w:ascii="Arial" w:eastAsia="Times New Roman" w:hAnsi="Arial" w:cs="Arial"/>
                <w:b/>
                <w:color w:val="000000"/>
                <w:sz w:val="20"/>
                <w:szCs w:val="20"/>
              </w:rPr>
              <w:t xml:space="preserve"> </w:t>
            </w:r>
            <w:r w:rsidR="00C84562">
              <w:rPr>
                <w:rFonts w:ascii="Arial" w:eastAsia="Times New Roman" w:hAnsi="Arial" w:cs="Arial"/>
                <w:color w:val="000000"/>
                <w:sz w:val="20"/>
                <w:szCs w:val="20"/>
              </w:rPr>
              <w:t>The content of the student conclusion</w:t>
            </w:r>
            <w:r w:rsidR="00F40BCA">
              <w:rPr>
                <w:rFonts w:ascii="Arial" w:eastAsia="Times New Roman" w:hAnsi="Arial" w:cs="Arial"/>
                <w:color w:val="000000"/>
                <w:sz w:val="20"/>
                <w:szCs w:val="20"/>
              </w:rPr>
              <w:t xml:space="preserve">s should be in the history/ social studies and science/technical context. </w:t>
            </w:r>
          </w:p>
          <w:p w:rsidR="000153B9" w:rsidRPr="006D47DE" w:rsidRDefault="000153B9"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lastRenderedPageBreak/>
              <w:t>LAFS.910.WHST.1.2a</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C84562"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C84562">
              <w:rPr>
                <w:rFonts w:ascii="Arial" w:eastAsia="Times New Roman" w:hAnsi="Arial" w:cs="Arial"/>
                <w:b/>
                <w:color w:val="000000"/>
                <w:sz w:val="20"/>
                <w:szCs w:val="20"/>
              </w:rPr>
              <w:t xml:space="preserve"> </w:t>
            </w:r>
            <w:r w:rsidR="00C84562">
              <w:rPr>
                <w:rFonts w:ascii="Arial" w:eastAsia="Times New Roman" w:hAnsi="Arial" w:cs="Arial"/>
                <w:color w:val="000000"/>
                <w:sz w:val="20"/>
                <w:szCs w:val="20"/>
              </w:rPr>
              <w:t xml:space="preserve">The student will be able to introduce a topic and organize ideas, concepts, and information in order to make connections.  The student will also be able to include formatting and multimedia sources to aid in understanding of the topic. </w:t>
            </w:r>
          </w:p>
          <w:p w:rsidR="000153B9" w:rsidRDefault="000153B9" w:rsidP="006D47DE">
            <w:pPr>
              <w:spacing w:after="0" w:line="240" w:lineRule="auto"/>
              <w:rPr>
                <w:rFonts w:ascii="Arial" w:eastAsia="Times New Roman" w:hAnsi="Arial" w:cs="Arial"/>
                <w:b/>
                <w:color w:val="000000"/>
                <w:sz w:val="20"/>
                <w:szCs w:val="20"/>
              </w:rPr>
            </w:pPr>
          </w:p>
          <w:p w:rsidR="006D47DE" w:rsidRPr="00C84562"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C84562">
              <w:rPr>
                <w:rFonts w:ascii="Arial" w:eastAsia="Times New Roman" w:hAnsi="Arial" w:cs="Arial"/>
                <w:b/>
                <w:color w:val="000000"/>
                <w:sz w:val="20"/>
                <w:szCs w:val="20"/>
              </w:rPr>
              <w:t xml:space="preserve"> </w:t>
            </w:r>
            <w:r w:rsidR="00C84562">
              <w:rPr>
                <w:rFonts w:ascii="Arial" w:eastAsia="Times New Roman" w:hAnsi="Arial" w:cs="Arial"/>
                <w:color w:val="000000"/>
                <w:sz w:val="20"/>
                <w:szCs w:val="20"/>
              </w:rPr>
              <w:t xml:space="preserve">organize </w:t>
            </w:r>
            <w:r w:rsidR="0034728F">
              <w:rPr>
                <w:rFonts w:ascii="Arial" w:eastAsia="Times New Roman" w:hAnsi="Arial" w:cs="Arial"/>
                <w:color w:val="000000"/>
                <w:sz w:val="20"/>
                <w:szCs w:val="20"/>
              </w:rPr>
              <w:t>ideas;</w:t>
            </w:r>
            <w:r w:rsidR="00C84562">
              <w:rPr>
                <w:rFonts w:ascii="Arial" w:eastAsia="Times New Roman" w:hAnsi="Arial" w:cs="Arial"/>
                <w:color w:val="000000"/>
                <w:sz w:val="20"/>
                <w:szCs w:val="20"/>
              </w:rPr>
              <w:t xml:space="preserve"> introduce a topic, connections, </w:t>
            </w:r>
            <w:r w:rsidR="0034728F">
              <w:rPr>
                <w:rFonts w:ascii="Arial" w:eastAsia="Times New Roman" w:hAnsi="Arial" w:cs="Arial"/>
                <w:color w:val="000000"/>
                <w:sz w:val="20"/>
                <w:szCs w:val="20"/>
              </w:rPr>
              <w:t>and multimedia</w:t>
            </w:r>
            <w:r w:rsidR="00C84562">
              <w:rPr>
                <w:rFonts w:ascii="Arial" w:eastAsia="Times New Roman" w:hAnsi="Arial" w:cs="Arial"/>
                <w:color w:val="000000"/>
                <w:sz w:val="20"/>
                <w:szCs w:val="20"/>
              </w:rPr>
              <w:t xml:space="preserve"> sources. </w:t>
            </w:r>
          </w:p>
          <w:p w:rsidR="000153B9" w:rsidRDefault="000153B9" w:rsidP="006D47DE">
            <w:pPr>
              <w:spacing w:after="0" w:line="240" w:lineRule="auto"/>
              <w:rPr>
                <w:rFonts w:ascii="Arial" w:eastAsia="Times New Roman" w:hAnsi="Arial" w:cs="Arial"/>
                <w:b/>
                <w:color w:val="000000"/>
                <w:sz w:val="20"/>
                <w:szCs w:val="20"/>
              </w:rPr>
            </w:pPr>
          </w:p>
          <w:p w:rsidR="006D47DE" w:rsidRPr="00C84562"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C84562">
              <w:rPr>
                <w:rFonts w:ascii="Arial" w:eastAsia="Times New Roman" w:hAnsi="Arial" w:cs="Arial"/>
                <w:b/>
                <w:color w:val="000000"/>
                <w:sz w:val="20"/>
                <w:szCs w:val="20"/>
              </w:rPr>
              <w:t xml:space="preserve"> </w:t>
            </w:r>
            <w:r w:rsidR="00C84562">
              <w:rPr>
                <w:rFonts w:ascii="Arial" w:eastAsia="Times New Roman" w:hAnsi="Arial" w:cs="Arial"/>
                <w:color w:val="000000"/>
                <w:sz w:val="20"/>
                <w:szCs w:val="20"/>
              </w:rPr>
              <w:t>All information presented by the</w:t>
            </w:r>
            <w:r w:rsidR="00F40BCA">
              <w:rPr>
                <w:rFonts w:ascii="Arial" w:eastAsia="Times New Roman" w:hAnsi="Arial" w:cs="Arial"/>
                <w:color w:val="000000"/>
                <w:sz w:val="20"/>
                <w:szCs w:val="20"/>
              </w:rPr>
              <w:t xml:space="preserve"> student must be in the history/social studies and science/technical context. </w:t>
            </w:r>
          </w:p>
          <w:p w:rsidR="000153B9" w:rsidRPr="006D47DE" w:rsidRDefault="000153B9" w:rsidP="006D47DE">
            <w:pPr>
              <w:spacing w:after="0" w:line="240" w:lineRule="auto"/>
              <w:rPr>
                <w:rFonts w:ascii="Arial" w:eastAsia="Times New Roman" w:hAnsi="Arial" w:cs="Arial"/>
                <w:b/>
                <w:color w:val="000000"/>
                <w:sz w:val="20"/>
                <w:szCs w:val="20"/>
                <w:u w:val="single"/>
              </w:rPr>
            </w:pPr>
          </w:p>
        </w:tc>
      </w:tr>
      <w:tr w:rsidR="006D47DE"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LAFS.910.WHST.1.2e</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335FCA"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C84562">
              <w:rPr>
                <w:rFonts w:ascii="Arial" w:eastAsia="Times New Roman" w:hAnsi="Arial" w:cs="Arial"/>
                <w:b/>
                <w:color w:val="000000"/>
                <w:sz w:val="20"/>
                <w:szCs w:val="20"/>
              </w:rPr>
              <w:t xml:space="preserve"> </w:t>
            </w:r>
            <w:r w:rsidR="00335FCA">
              <w:rPr>
                <w:rFonts w:ascii="Arial" w:eastAsia="Times New Roman" w:hAnsi="Arial" w:cs="Arial"/>
                <w:color w:val="000000"/>
                <w:sz w:val="20"/>
                <w:szCs w:val="20"/>
              </w:rPr>
              <w:t xml:space="preserve">The student will be able to establish and maintain a formal writing style and tone while managing the established norms of the history and social studies discipline. </w:t>
            </w:r>
          </w:p>
          <w:p w:rsidR="000153B9" w:rsidRDefault="000153B9" w:rsidP="006D47DE">
            <w:pPr>
              <w:spacing w:after="0" w:line="240" w:lineRule="auto"/>
              <w:rPr>
                <w:rFonts w:ascii="Arial" w:eastAsia="Times New Roman" w:hAnsi="Arial" w:cs="Arial"/>
                <w:b/>
                <w:color w:val="000000"/>
                <w:sz w:val="20"/>
                <w:szCs w:val="20"/>
              </w:rPr>
            </w:pPr>
          </w:p>
          <w:p w:rsidR="006D47DE" w:rsidRPr="00335FCA"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335FCA">
              <w:rPr>
                <w:rFonts w:ascii="Arial" w:eastAsia="Times New Roman" w:hAnsi="Arial" w:cs="Arial"/>
                <w:b/>
                <w:color w:val="000000"/>
                <w:sz w:val="20"/>
                <w:szCs w:val="20"/>
              </w:rPr>
              <w:t xml:space="preserve"> </w:t>
            </w:r>
            <w:r w:rsidR="00335FCA">
              <w:rPr>
                <w:rFonts w:ascii="Arial" w:eastAsia="Times New Roman" w:hAnsi="Arial" w:cs="Arial"/>
                <w:color w:val="000000"/>
                <w:sz w:val="20"/>
                <w:szCs w:val="20"/>
              </w:rPr>
              <w:t>formal style, tone</w:t>
            </w:r>
          </w:p>
          <w:p w:rsidR="000153B9" w:rsidRDefault="000153B9" w:rsidP="006D47DE">
            <w:pPr>
              <w:spacing w:after="0" w:line="240" w:lineRule="auto"/>
              <w:rPr>
                <w:rFonts w:ascii="Arial" w:eastAsia="Times New Roman" w:hAnsi="Arial" w:cs="Arial"/>
                <w:b/>
                <w:color w:val="000000"/>
                <w:sz w:val="20"/>
                <w:szCs w:val="20"/>
              </w:rPr>
            </w:pPr>
          </w:p>
          <w:p w:rsidR="006D47DE"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335FCA">
              <w:rPr>
                <w:rFonts w:ascii="Arial" w:eastAsia="Times New Roman" w:hAnsi="Arial" w:cs="Arial"/>
                <w:b/>
                <w:color w:val="000000"/>
                <w:sz w:val="20"/>
                <w:szCs w:val="20"/>
              </w:rPr>
              <w:t xml:space="preserve"> </w:t>
            </w:r>
            <w:r w:rsidR="00335FCA">
              <w:rPr>
                <w:rFonts w:ascii="Arial" w:eastAsia="Times New Roman" w:hAnsi="Arial" w:cs="Arial"/>
                <w:color w:val="000000"/>
                <w:sz w:val="20"/>
                <w:szCs w:val="20"/>
              </w:rPr>
              <w:t>All student writi</w:t>
            </w:r>
            <w:r w:rsidR="00F40BCA">
              <w:rPr>
                <w:rFonts w:ascii="Arial" w:eastAsia="Times New Roman" w:hAnsi="Arial" w:cs="Arial"/>
                <w:color w:val="000000"/>
                <w:sz w:val="20"/>
                <w:szCs w:val="20"/>
              </w:rPr>
              <w:t>ng should be of the history/</w:t>
            </w:r>
            <w:r w:rsidR="00335FCA">
              <w:rPr>
                <w:rFonts w:ascii="Arial" w:eastAsia="Times New Roman" w:hAnsi="Arial" w:cs="Arial"/>
                <w:color w:val="000000"/>
                <w:sz w:val="20"/>
                <w:szCs w:val="20"/>
              </w:rPr>
              <w:t xml:space="preserve">social studies </w:t>
            </w:r>
            <w:r w:rsidR="00F40BCA">
              <w:rPr>
                <w:rFonts w:ascii="Arial" w:eastAsia="Times New Roman" w:hAnsi="Arial" w:cs="Arial"/>
                <w:color w:val="000000"/>
                <w:sz w:val="20"/>
                <w:szCs w:val="20"/>
              </w:rPr>
              <w:t>and the science/</w:t>
            </w:r>
            <w:r w:rsidR="00CC3D2D">
              <w:rPr>
                <w:rFonts w:ascii="Arial" w:eastAsia="Times New Roman" w:hAnsi="Arial" w:cs="Arial"/>
                <w:color w:val="000000"/>
                <w:sz w:val="20"/>
                <w:szCs w:val="20"/>
              </w:rPr>
              <w:t xml:space="preserve"> technical </w:t>
            </w:r>
            <w:r w:rsidR="00335FCA">
              <w:rPr>
                <w:rFonts w:ascii="Arial" w:eastAsia="Times New Roman" w:hAnsi="Arial" w:cs="Arial"/>
                <w:color w:val="000000"/>
                <w:sz w:val="20"/>
                <w:szCs w:val="20"/>
              </w:rPr>
              <w:t>context.</w:t>
            </w:r>
          </w:p>
          <w:p w:rsidR="00335FCA" w:rsidRPr="00335FCA" w:rsidRDefault="00335FCA" w:rsidP="006D47DE">
            <w:pPr>
              <w:spacing w:after="0" w:line="240" w:lineRule="auto"/>
              <w:rPr>
                <w:rFonts w:ascii="Arial" w:eastAsia="Times New Roman" w:hAnsi="Arial" w:cs="Arial"/>
                <w:color w:val="000000"/>
                <w:sz w:val="20"/>
                <w:szCs w:val="20"/>
                <w:u w:val="single"/>
              </w:rPr>
            </w:pPr>
          </w:p>
        </w:tc>
      </w:tr>
      <w:tr w:rsidR="006D47DE" w:rsidRPr="006D47DE" w:rsidTr="00474AB6">
        <w:trPr>
          <w:trHeight w:val="616"/>
        </w:trPr>
        <w:tc>
          <w:tcPr>
            <w:tcW w:w="0" w:type="auto"/>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bottom"/>
            <w:hideMark/>
          </w:tcPr>
          <w:p w:rsidR="006D47DE" w:rsidRDefault="006D47DE" w:rsidP="006D47DE">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LAFS.910.WHST.3.8</w:t>
            </w:r>
          </w:p>
          <w:p w:rsidR="000153B9" w:rsidRDefault="000153B9" w:rsidP="006D47DE">
            <w:pPr>
              <w:spacing w:after="0" w:line="240" w:lineRule="auto"/>
              <w:rPr>
                <w:rFonts w:ascii="Arial" w:eastAsia="Times New Roman" w:hAnsi="Arial" w:cs="Arial"/>
                <w:b/>
                <w:color w:val="000000"/>
                <w:sz w:val="20"/>
                <w:szCs w:val="20"/>
                <w:u w:val="single"/>
              </w:rPr>
            </w:pPr>
          </w:p>
          <w:p w:rsidR="006D47DE" w:rsidRPr="00CC3D2D"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Benchmark Clarifications:</w:t>
            </w:r>
            <w:r w:rsidR="00CC3D2D">
              <w:rPr>
                <w:rFonts w:ascii="Arial" w:eastAsia="Times New Roman" w:hAnsi="Arial" w:cs="Arial"/>
                <w:b/>
                <w:color w:val="000000"/>
                <w:sz w:val="20"/>
                <w:szCs w:val="20"/>
              </w:rPr>
              <w:t xml:space="preserve"> </w:t>
            </w:r>
            <w:r w:rsidR="00CC3D2D">
              <w:rPr>
                <w:rFonts w:ascii="Arial" w:eastAsia="Times New Roman" w:hAnsi="Arial" w:cs="Arial"/>
                <w:color w:val="000000"/>
                <w:sz w:val="20"/>
                <w:szCs w:val="20"/>
              </w:rPr>
              <w:t>The student will be able to gather information from multiple print and digital sources, using research techniques. They will also be able to assess the usefulness of each source by answering research questions, integrate that information into an extended writing so that it maintains the ideas presented.  The student will also be able to avoid plagiarism and following a standard format for citation.</w:t>
            </w:r>
          </w:p>
          <w:p w:rsidR="000153B9" w:rsidRDefault="000153B9" w:rsidP="006D47DE">
            <w:pPr>
              <w:spacing w:after="0" w:line="240" w:lineRule="auto"/>
              <w:rPr>
                <w:rFonts w:ascii="Arial" w:eastAsia="Times New Roman" w:hAnsi="Arial" w:cs="Arial"/>
                <w:b/>
                <w:color w:val="000000"/>
                <w:sz w:val="20"/>
                <w:szCs w:val="20"/>
              </w:rPr>
            </w:pPr>
          </w:p>
          <w:p w:rsidR="006D47DE" w:rsidRPr="00CC3D2D"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Key Terms/Concepts:</w:t>
            </w:r>
            <w:r w:rsidR="00CC3D2D">
              <w:rPr>
                <w:rFonts w:ascii="Arial" w:eastAsia="Times New Roman" w:hAnsi="Arial" w:cs="Arial"/>
                <w:b/>
                <w:color w:val="000000"/>
                <w:sz w:val="20"/>
                <w:szCs w:val="20"/>
              </w:rPr>
              <w:t xml:space="preserve"> </w:t>
            </w:r>
            <w:r w:rsidR="00CC3D2D">
              <w:rPr>
                <w:rFonts w:ascii="Arial" w:eastAsia="Times New Roman" w:hAnsi="Arial" w:cs="Arial"/>
                <w:color w:val="000000"/>
                <w:sz w:val="20"/>
                <w:szCs w:val="20"/>
              </w:rPr>
              <w:t>research, information gathering, assessing, integration of information, plagiarism</w:t>
            </w:r>
          </w:p>
          <w:p w:rsidR="000153B9" w:rsidRDefault="000153B9" w:rsidP="006D47DE">
            <w:pPr>
              <w:spacing w:after="0" w:line="240" w:lineRule="auto"/>
              <w:rPr>
                <w:rFonts w:ascii="Arial" w:eastAsia="Times New Roman" w:hAnsi="Arial" w:cs="Arial"/>
                <w:b/>
                <w:color w:val="000000"/>
                <w:sz w:val="20"/>
                <w:szCs w:val="20"/>
              </w:rPr>
            </w:pPr>
          </w:p>
          <w:p w:rsidR="00C562D3" w:rsidRDefault="006D47DE" w:rsidP="006D47DE">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Content Limits:</w:t>
            </w:r>
            <w:r w:rsidR="00CC3D2D">
              <w:rPr>
                <w:rFonts w:ascii="Arial" w:eastAsia="Times New Roman" w:hAnsi="Arial" w:cs="Arial"/>
                <w:b/>
                <w:color w:val="000000"/>
                <w:sz w:val="20"/>
                <w:szCs w:val="20"/>
              </w:rPr>
              <w:t xml:space="preserve"> </w:t>
            </w:r>
            <w:r w:rsidR="00CC3D2D">
              <w:rPr>
                <w:rFonts w:ascii="Arial" w:eastAsia="Times New Roman" w:hAnsi="Arial" w:cs="Arial"/>
                <w:color w:val="000000"/>
                <w:sz w:val="20"/>
                <w:szCs w:val="20"/>
              </w:rPr>
              <w:t>Information research and used by a student should be in the history/ social studies and the science/t</w:t>
            </w:r>
            <w:r w:rsidR="00F40BCA">
              <w:rPr>
                <w:rFonts w:ascii="Arial" w:eastAsia="Times New Roman" w:hAnsi="Arial" w:cs="Arial"/>
                <w:color w:val="000000"/>
                <w:sz w:val="20"/>
                <w:szCs w:val="20"/>
              </w:rPr>
              <w:t>echnical</w:t>
            </w:r>
            <w:r w:rsidR="00CC3D2D">
              <w:rPr>
                <w:rFonts w:ascii="Arial" w:eastAsia="Times New Roman" w:hAnsi="Arial" w:cs="Arial"/>
                <w:color w:val="000000"/>
                <w:sz w:val="20"/>
                <w:szCs w:val="20"/>
              </w:rPr>
              <w:t xml:space="preserve"> context. </w:t>
            </w:r>
          </w:p>
          <w:p w:rsidR="00C562D3" w:rsidRPr="00C562D3" w:rsidRDefault="00C562D3" w:rsidP="006D47DE">
            <w:pPr>
              <w:spacing w:after="0" w:line="240" w:lineRule="auto"/>
              <w:rPr>
                <w:rFonts w:ascii="Arial" w:eastAsia="Times New Roman" w:hAnsi="Arial" w:cs="Arial"/>
                <w:color w:val="000000"/>
                <w:sz w:val="20"/>
                <w:szCs w:val="20"/>
              </w:rPr>
            </w:pPr>
          </w:p>
        </w:tc>
      </w:tr>
      <w:tr w:rsidR="00474AB6" w:rsidRPr="006D47DE" w:rsidTr="006D47DE">
        <w:trPr>
          <w:trHeight w:val="61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474AB6" w:rsidRDefault="00474AB6" w:rsidP="00474AB6">
            <w:pPr>
              <w:spacing w:after="0" w:line="240" w:lineRule="auto"/>
              <w:rPr>
                <w:rFonts w:ascii="Arial" w:eastAsia="Times New Roman" w:hAnsi="Arial" w:cs="Arial"/>
                <w:b/>
                <w:color w:val="000000"/>
                <w:sz w:val="20"/>
                <w:szCs w:val="20"/>
                <w:u w:val="single"/>
              </w:rPr>
            </w:pPr>
            <w:r w:rsidRPr="006D47DE">
              <w:rPr>
                <w:rFonts w:ascii="Arial" w:eastAsia="Times New Roman" w:hAnsi="Arial" w:cs="Arial"/>
                <w:b/>
                <w:color w:val="000000"/>
                <w:sz w:val="20"/>
                <w:szCs w:val="20"/>
                <w:u w:val="single"/>
              </w:rPr>
              <w:t>LAFS.910.WHST</w:t>
            </w:r>
            <w:r>
              <w:rPr>
                <w:rFonts w:ascii="Arial" w:eastAsia="Times New Roman" w:hAnsi="Arial" w:cs="Arial"/>
                <w:b/>
                <w:color w:val="000000"/>
                <w:sz w:val="20"/>
                <w:szCs w:val="20"/>
                <w:u w:val="single"/>
              </w:rPr>
              <w:t>.2.5</w:t>
            </w:r>
          </w:p>
          <w:p w:rsidR="00474AB6" w:rsidRDefault="00474AB6" w:rsidP="00474AB6">
            <w:pPr>
              <w:spacing w:after="0" w:line="240" w:lineRule="auto"/>
              <w:rPr>
                <w:rFonts w:ascii="Arial" w:eastAsia="Times New Roman" w:hAnsi="Arial" w:cs="Arial"/>
                <w:b/>
                <w:color w:val="000000"/>
                <w:sz w:val="20"/>
                <w:szCs w:val="20"/>
                <w:u w:val="single"/>
              </w:rPr>
            </w:pPr>
          </w:p>
          <w:p w:rsidR="00474AB6" w:rsidRPr="00474AB6" w:rsidRDefault="00474AB6" w:rsidP="00474AB6">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Benchmark Clarifications: </w:t>
            </w:r>
            <w:r>
              <w:rPr>
                <w:rFonts w:ascii="Arial" w:eastAsia="Times New Roman" w:hAnsi="Arial" w:cs="Arial"/>
                <w:color w:val="000000"/>
                <w:sz w:val="20"/>
                <w:szCs w:val="20"/>
              </w:rPr>
              <w:t xml:space="preserve">The student will be able to develop and strengthen writing by planning, revising, editing, rewriting, and use of new approaches.  The student will also focus on what is most important for a purpose or audience. </w:t>
            </w:r>
          </w:p>
          <w:p w:rsidR="00474AB6" w:rsidRDefault="00474AB6" w:rsidP="00474AB6">
            <w:pPr>
              <w:spacing w:after="0" w:line="240" w:lineRule="auto"/>
              <w:rPr>
                <w:rFonts w:ascii="Arial" w:eastAsia="Times New Roman" w:hAnsi="Arial" w:cs="Arial"/>
                <w:b/>
                <w:color w:val="000000"/>
                <w:sz w:val="20"/>
                <w:szCs w:val="20"/>
              </w:rPr>
            </w:pPr>
          </w:p>
          <w:p w:rsidR="00474AB6" w:rsidRPr="00474AB6" w:rsidRDefault="00474AB6" w:rsidP="00474AB6">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Key Terms/Concepts: </w:t>
            </w:r>
            <w:r>
              <w:rPr>
                <w:rFonts w:ascii="Arial" w:eastAsia="Times New Roman" w:hAnsi="Arial" w:cs="Arial"/>
                <w:color w:val="000000"/>
                <w:sz w:val="20"/>
                <w:szCs w:val="20"/>
              </w:rPr>
              <w:t>plan, revise, edit, rewrite, writing for specific audience, writing for specific purpose</w:t>
            </w:r>
          </w:p>
          <w:p w:rsidR="00474AB6" w:rsidRDefault="00474AB6" w:rsidP="00474AB6">
            <w:pPr>
              <w:spacing w:after="0" w:line="240" w:lineRule="auto"/>
              <w:rPr>
                <w:rFonts w:ascii="Arial" w:eastAsia="Times New Roman" w:hAnsi="Arial" w:cs="Arial"/>
                <w:b/>
                <w:color w:val="000000"/>
                <w:sz w:val="20"/>
                <w:szCs w:val="20"/>
              </w:rPr>
            </w:pPr>
          </w:p>
          <w:p w:rsidR="00474AB6" w:rsidRPr="00474AB6" w:rsidRDefault="00474AB6" w:rsidP="00474AB6">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Content Limits: </w:t>
            </w:r>
            <w:r>
              <w:rPr>
                <w:rFonts w:ascii="Arial" w:eastAsia="Times New Roman" w:hAnsi="Arial" w:cs="Arial"/>
                <w:color w:val="000000"/>
                <w:sz w:val="20"/>
                <w:szCs w:val="20"/>
              </w:rPr>
              <w:t xml:space="preserve">All student </w:t>
            </w:r>
            <w:r w:rsidR="001971E8">
              <w:rPr>
                <w:rFonts w:ascii="Arial" w:eastAsia="Times New Roman" w:hAnsi="Arial" w:cs="Arial"/>
                <w:color w:val="000000"/>
                <w:sz w:val="20"/>
                <w:szCs w:val="20"/>
              </w:rPr>
              <w:t xml:space="preserve">writing must be in the context of history/social studies and science/technical context.  </w:t>
            </w:r>
          </w:p>
          <w:p w:rsidR="00474AB6" w:rsidRPr="006D47DE" w:rsidRDefault="00474AB6" w:rsidP="006D47DE">
            <w:pPr>
              <w:spacing w:after="0" w:line="240" w:lineRule="auto"/>
              <w:rPr>
                <w:rFonts w:ascii="Arial" w:eastAsia="Times New Roman" w:hAnsi="Arial" w:cs="Arial"/>
                <w:b/>
                <w:color w:val="000000"/>
                <w:sz w:val="20"/>
                <w:szCs w:val="20"/>
                <w:u w:val="single"/>
              </w:rPr>
            </w:pPr>
          </w:p>
        </w:tc>
      </w:tr>
    </w:tbl>
    <w:p w:rsidR="005D1A96" w:rsidRDefault="005D1A96"/>
    <w:sectPr w:rsidR="005D1A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4B" w:rsidRDefault="00AE264B" w:rsidP="006D47DE">
      <w:pPr>
        <w:spacing w:after="0" w:line="240" w:lineRule="auto"/>
      </w:pPr>
      <w:r>
        <w:separator/>
      </w:r>
    </w:p>
  </w:endnote>
  <w:endnote w:type="continuationSeparator" w:id="0">
    <w:p w:rsidR="00AE264B" w:rsidRDefault="00AE264B" w:rsidP="006D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4B" w:rsidRDefault="00AE264B" w:rsidP="006D47DE">
      <w:pPr>
        <w:spacing w:after="0" w:line="240" w:lineRule="auto"/>
      </w:pPr>
      <w:r>
        <w:separator/>
      </w:r>
    </w:p>
  </w:footnote>
  <w:footnote w:type="continuationSeparator" w:id="0">
    <w:p w:rsidR="00AE264B" w:rsidRDefault="00AE264B" w:rsidP="006D4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DE" w:rsidRDefault="006D47DE">
    <w:pPr>
      <w:pStyle w:val="Header"/>
    </w:pPr>
    <w:r>
      <w:t>Research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E"/>
    <w:rsid w:val="000153B9"/>
    <w:rsid w:val="000A25DC"/>
    <w:rsid w:val="00192A6D"/>
    <w:rsid w:val="001971E8"/>
    <w:rsid w:val="001B031B"/>
    <w:rsid w:val="00243C50"/>
    <w:rsid w:val="00335FCA"/>
    <w:rsid w:val="0034728F"/>
    <w:rsid w:val="00474AB6"/>
    <w:rsid w:val="005D1A96"/>
    <w:rsid w:val="005F4936"/>
    <w:rsid w:val="00600914"/>
    <w:rsid w:val="006D47DE"/>
    <w:rsid w:val="007248D8"/>
    <w:rsid w:val="00777C18"/>
    <w:rsid w:val="007D1501"/>
    <w:rsid w:val="009218AB"/>
    <w:rsid w:val="009B6358"/>
    <w:rsid w:val="00AE264B"/>
    <w:rsid w:val="00C459E8"/>
    <w:rsid w:val="00C562D3"/>
    <w:rsid w:val="00C84562"/>
    <w:rsid w:val="00CC3D2D"/>
    <w:rsid w:val="00CD2001"/>
    <w:rsid w:val="00DE1790"/>
    <w:rsid w:val="00E24201"/>
    <w:rsid w:val="00E73387"/>
    <w:rsid w:val="00E9048D"/>
    <w:rsid w:val="00EE5233"/>
    <w:rsid w:val="00F30F2E"/>
    <w:rsid w:val="00F4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906E-121D-4091-8250-F5FB4D7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7DE"/>
  </w:style>
  <w:style w:type="paragraph" w:styleId="Footer">
    <w:name w:val="footer"/>
    <w:basedOn w:val="Normal"/>
    <w:link w:val="FooterChar"/>
    <w:uiPriority w:val="99"/>
    <w:unhideWhenUsed/>
    <w:rsid w:val="006D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Kigos</dc:creator>
  <cp:lastModifiedBy>Justin Seabolt</cp:lastModifiedBy>
  <cp:revision>2</cp:revision>
  <dcterms:created xsi:type="dcterms:W3CDTF">2014-07-21T15:01:00Z</dcterms:created>
  <dcterms:modified xsi:type="dcterms:W3CDTF">2014-07-21T15:01:00Z</dcterms:modified>
</cp:coreProperties>
</file>