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982424" w:rsidRPr="00EB11B2" w:rsidTr="006D751F">
        <w:trPr>
          <w:trHeight w:val="2880"/>
          <w:jc w:val="center"/>
        </w:trPr>
        <w:tc>
          <w:tcPr>
            <w:tcW w:w="5000" w:type="pct"/>
          </w:tcPr>
          <w:p w:rsidR="00982424" w:rsidRPr="00EB11B2" w:rsidRDefault="00982424" w:rsidP="00982424">
            <w:pPr>
              <w:spacing w:after="0" w:line="240" w:lineRule="auto"/>
              <w:jc w:val="center"/>
              <w:rPr>
                <w:rFonts w:ascii="Cambria" w:eastAsia="MS Gothic" w:hAnsi="Cambria" w:cs="Times New Roman"/>
                <w:caps/>
                <w:lang w:eastAsia="ja-JP"/>
              </w:rPr>
            </w:pPr>
            <w:r>
              <w:br w:type="page"/>
            </w:r>
            <w:bookmarkStart w:id="0" w:name="_Toc362191619"/>
            <w:sdt>
              <w:sdtPr>
                <w:rPr>
                  <w:rFonts w:ascii="Times New Roman" w:eastAsia="MS Gothic" w:hAnsi="Times New Roman" w:cs="Times New Roman"/>
                  <w:caps/>
                  <w:sz w:val="52"/>
                  <w:szCs w:val="52"/>
                </w:rPr>
                <w:alias w:val="Company"/>
                <w:id w:val="15524243"/>
                <w:placeholder>
                  <w:docPart w:val="F301565BB4AE48D7A6AEB8E57666D741"/>
                </w:placeholder>
                <w:dataBinding w:prefixMappings="xmlns:ns0='http://schemas.openxmlformats.org/officeDocument/2006/extended-properties'" w:xpath="/ns0:Properties[1]/ns0:Company[1]" w:storeItemID="{6668398D-A668-4E3E-A5EB-62B293D839F1}"/>
                <w:text/>
              </w:sdtPr>
              <w:sdtEndPr>
                <w:rPr>
                  <w:lang w:eastAsia="ja-JP"/>
                </w:rPr>
              </w:sdtEndPr>
              <w:sdtContent>
                <w:r>
                  <w:rPr>
                    <w:rFonts w:ascii="Times New Roman" w:eastAsia="MS Gothic" w:hAnsi="Times New Roman" w:cs="Times New Roman"/>
                    <w:caps/>
                    <w:sz w:val="52"/>
                    <w:szCs w:val="52"/>
                  </w:rPr>
                  <w:t>Central Florida assessment collaborative</w:t>
                </w:r>
              </w:sdtContent>
            </w:sdt>
          </w:p>
        </w:tc>
      </w:tr>
      <w:tr w:rsidR="00982424" w:rsidRPr="00EB11B2" w:rsidTr="006D751F">
        <w:trPr>
          <w:trHeight w:val="1440"/>
          <w:jc w:val="center"/>
        </w:trPr>
        <w:sdt>
          <w:sdtPr>
            <w:rPr>
              <w:rFonts w:ascii="Times New Roman" w:eastAsia="MS Gothic" w:hAnsi="Times New Roman" w:cs="Times New Roman"/>
              <w:sz w:val="80"/>
              <w:szCs w:val="80"/>
              <w:lang w:eastAsia="ja-JP"/>
            </w:rPr>
            <w:alias w:val="Title"/>
            <w:id w:val="15524250"/>
            <w:placeholder>
              <w:docPart w:val="2440F740326148C289E6E21B52AE5DA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982424" w:rsidRPr="00EB11B2" w:rsidRDefault="00982424" w:rsidP="00982424">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982424" w:rsidRPr="00EB11B2" w:rsidTr="006D751F">
        <w:trPr>
          <w:trHeight w:val="720"/>
          <w:jc w:val="center"/>
        </w:trPr>
        <w:sdt>
          <w:sdtPr>
            <w:rPr>
              <w:rFonts w:ascii="Cambria" w:eastAsia="MS Gothic" w:hAnsi="Cambria" w:cs="Times New Roman"/>
              <w:sz w:val="44"/>
              <w:szCs w:val="44"/>
              <w:lang w:eastAsia="ja-JP"/>
            </w:rPr>
            <w:alias w:val="Subtitle"/>
            <w:id w:val="15524255"/>
            <w:placeholder>
              <w:docPart w:val="2C58C4E7F08D4EDBABDF8FB0ACE53DB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982424" w:rsidRPr="00EB11B2" w:rsidRDefault="00982424" w:rsidP="00CC4DF2">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 xml:space="preserve">Leadership Education &amp; Training </w:t>
                </w:r>
                <w:r w:rsidR="00CC4DF2">
                  <w:rPr>
                    <w:rFonts w:ascii="Cambria" w:eastAsia="MS Gothic" w:hAnsi="Cambria" w:cs="Times New Roman"/>
                    <w:sz w:val="44"/>
                    <w:szCs w:val="44"/>
                    <w:lang w:eastAsia="ja-JP"/>
                  </w:rPr>
                  <w:t>2</w:t>
                </w:r>
              </w:p>
            </w:tc>
          </w:sdtContent>
        </w:sdt>
      </w:tr>
      <w:tr w:rsidR="00982424" w:rsidRPr="00EB11B2" w:rsidTr="006D751F">
        <w:trPr>
          <w:trHeight w:val="720"/>
          <w:jc w:val="center"/>
        </w:trPr>
        <w:tc>
          <w:tcPr>
            <w:tcW w:w="5000" w:type="pct"/>
            <w:tcBorders>
              <w:top w:val="single" w:sz="4" w:space="0" w:color="4F81BD"/>
            </w:tcBorders>
            <w:vAlign w:val="center"/>
          </w:tcPr>
          <w:p w:rsidR="00982424" w:rsidRPr="00EB11B2" w:rsidRDefault="00982424" w:rsidP="000E306F">
            <w:pPr>
              <w:spacing w:after="0" w:line="240" w:lineRule="auto"/>
              <w:jc w:val="right"/>
              <w:rPr>
                <w:rFonts w:ascii="Times New Roman" w:eastAsia="MS Gothic" w:hAnsi="Times New Roman" w:cs="Times New Roman"/>
                <w:sz w:val="44"/>
                <w:szCs w:val="44"/>
                <w:lang w:eastAsia="ja-JP"/>
              </w:rPr>
            </w:pPr>
            <w:r w:rsidRPr="00EB11B2">
              <w:rPr>
                <w:rFonts w:ascii="Times New Roman" w:eastAsia="MS Gothic" w:hAnsi="Times New Roman" w:cs="Times New Roman"/>
                <w:sz w:val="44"/>
                <w:szCs w:val="44"/>
                <w:lang w:eastAsia="ja-JP"/>
              </w:rPr>
              <w:t>201</w:t>
            </w:r>
            <w:r w:rsidR="000E306F">
              <w:rPr>
                <w:rFonts w:ascii="Times New Roman" w:eastAsia="MS Gothic" w:hAnsi="Times New Roman" w:cs="Times New Roman"/>
                <w:sz w:val="44"/>
                <w:szCs w:val="44"/>
                <w:lang w:eastAsia="ja-JP"/>
              </w:rPr>
              <w:t>4</w:t>
            </w:r>
          </w:p>
        </w:tc>
      </w:tr>
    </w:tbl>
    <w:p w:rsidR="00982424" w:rsidRPr="00EB11B2" w:rsidRDefault="00982424" w:rsidP="00982424">
      <w:pPr>
        <w:spacing w:after="200" w:line="276" w:lineRule="auto"/>
        <w:rPr>
          <w:rFonts w:ascii="Calibri" w:eastAsia="MS Mincho" w:hAnsi="Calibri" w:cs="Arial"/>
          <w:lang w:eastAsia="ja-JP"/>
        </w:rPr>
      </w:pPr>
    </w:p>
    <w:p w:rsidR="00982424" w:rsidRDefault="00982424" w:rsidP="00982424">
      <w:pPr>
        <w:spacing w:after="200" w:line="276" w:lineRule="auto"/>
        <w:rPr>
          <w:rFonts w:ascii="Calibri" w:eastAsia="MS Mincho" w:hAnsi="Calibri" w:cs="Arial"/>
          <w:lang w:eastAsia="ja-JP"/>
        </w:rPr>
      </w:pPr>
    </w:p>
    <w:p w:rsidR="00EC07E3" w:rsidRDefault="00EC07E3" w:rsidP="00982424">
      <w:pPr>
        <w:spacing w:after="200" w:line="276" w:lineRule="auto"/>
        <w:rPr>
          <w:rFonts w:ascii="Calibri" w:eastAsia="MS Mincho" w:hAnsi="Calibri" w:cs="Arial"/>
          <w:lang w:eastAsia="ja-JP"/>
        </w:rPr>
      </w:pPr>
    </w:p>
    <w:p w:rsidR="00EC07E3" w:rsidRDefault="00EC07E3" w:rsidP="00982424">
      <w:pPr>
        <w:spacing w:after="200" w:line="276" w:lineRule="auto"/>
        <w:rPr>
          <w:rFonts w:ascii="Calibri" w:eastAsia="MS Mincho" w:hAnsi="Calibri" w:cs="Arial"/>
          <w:lang w:eastAsia="ja-JP"/>
        </w:rPr>
      </w:pPr>
    </w:p>
    <w:p w:rsidR="00EC07E3" w:rsidRDefault="00EC07E3" w:rsidP="00982424">
      <w:pPr>
        <w:spacing w:after="200" w:line="276" w:lineRule="auto"/>
        <w:rPr>
          <w:rFonts w:ascii="Calibri" w:eastAsia="MS Mincho" w:hAnsi="Calibri" w:cs="Arial"/>
          <w:lang w:eastAsia="ja-JP"/>
        </w:rPr>
      </w:pPr>
    </w:p>
    <w:p w:rsidR="00EC07E3" w:rsidRPr="00EB11B2" w:rsidRDefault="00EC07E3" w:rsidP="00982424">
      <w:pPr>
        <w:spacing w:after="200" w:line="276" w:lineRule="auto"/>
        <w:rPr>
          <w:rFonts w:ascii="Calibri" w:eastAsia="MS Mincho" w:hAnsi="Calibri" w:cs="Arial"/>
          <w:lang w:eastAsia="ja-JP"/>
        </w:rPr>
      </w:pPr>
    </w:p>
    <w:p w:rsidR="00982424" w:rsidRPr="00EB11B2" w:rsidRDefault="00EC07E3" w:rsidP="00EC07E3">
      <w:pPr>
        <w:spacing w:after="200" w:line="276" w:lineRule="auto"/>
        <w:jc w:val="center"/>
        <w:rPr>
          <w:rFonts w:ascii="Times New Roman" w:eastAsia="MS Gothic" w:hAnsi="Times New Roman" w:cs="Times New Roman"/>
          <w:color w:val="365F91"/>
          <w:sz w:val="32"/>
          <w:szCs w:val="32"/>
          <w:lang w:eastAsia="ja-JP"/>
        </w:rPr>
      </w:pPr>
      <w:r>
        <w:rPr>
          <w:rFonts w:ascii="Times New Roman" w:eastAsia="MS Gothic" w:hAnsi="Times New Roman" w:cs="Times New Roman"/>
          <w:noProof/>
          <w:color w:val="365F91"/>
          <w:sz w:val="32"/>
          <w:szCs w:val="32"/>
        </w:rPr>
        <w:drawing>
          <wp:inline distT="0" distB="0" distL="0" distR="0">
            <wp:extent cx="2232290" cy="2181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FAC.jpg"/>
                    <pic:cNvPicPr/>
                  </pic:nvPicPr>
                  <pic:blipFill>
                    <a:blip r:embed="rId7">
                      <a:extLst>
                        <a:ext uri="{28A0092B-C50C-407E-A947-70E740481C1C}">
                          <a14:useLocalDpi xmlns:a14="http://schemas.microsoft.com/office/drawing/2010/main" val="0"/>
                        </a:ext>
                      </a:extLst>
                    </a:blip>
                    <a:stretch>
                      <a:fillRect/>
                    </a:stretch>
                  </pic:blipFill>
                  <pic:spPr>
                    <a:xfrm>
                      <a:off x="0" y="0"/>
                      <a:ext cx="2240074" cy="2188831"/>
                    </a:xfrm>
                    <a:prstGeom prst="rect">
                      <a:avLst/>
                    </a:prstGeom>
                  </pic:spPr>
                </pic:pic>
              </a:graphicData>
            </a:graphic>
          </wp:inline>
        </w:drawing>
      </w:r>
      <w:r w:rsidR="00982424" w:rsidRPr="00EB11B2">
        <w:rPr>
          <w:rFonts w:ascii="Times New Roman" w:eastAsia="MS Gothic" w:hAnsi="Times New Roman" w:cs="Times New Roman"/>
          <w:color w:val="365F91"/>
          <w:sz w:val="32"/>
          <w:szCs w:val="32"/>
          <w:lang w:eastAsia="ja-JP"/>
        </w:rPr>
        <w:br w:type="page"/>
      </w:r>
    </w:p>
    <w:p w:rsidR="00982424" w:rsidRPr="00EB11B2" w:rsidRDefault="00982424" w:rsidP="00982424">
      <w:pPr>
        <w:spacing w:after="200" w:line="240" w:lineRule="auto"/>
        <w:contextualSpacing/>
        <w:jc w:val="center"/>
        <w:rPr>
          <w:rFonts w:ascii="Times New Roman" w:eastAsia="MS Gothic" w:hAnsi="Times New Roman" w:cs="Times New Roman"/>
          <w:color w:val="365F91"/>
          <w:sz w:val="32"/>
          <w:szCs w:val="32"/>
          <w:lang w:eastAsia="ja-JP"/>
        </w:rPr>
        <w:sectPr w:rsidR="00982424" w:rsidRPr="00EB11B2" w:rsidSect="006D751F">
          <w:footerReference w:type="default" r:id="rId8"/>
          <w:footerReference w:type="first" r:id="rId9"/>
          <w:pgSz w:w="12240" w:h="15840"/>
          <w:pgMar w:top="1440" w:right="1440" w:bottom="1440" w:left="1440" w:header="720" w:footer="720" w:gutter="0"/>
          <w:pgNumType w:start="0"/>
          <w:cols w:space="720"/>
          <w:titlePg/>
          <w:docGrid w:linePitch="360"/>
        </w:sectPr>
      </w:pP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rsidR="00982424" w:rsidRPr="00EB11B2" w:rsidRDefault="00982424" w:rsidP="00982424">
          <w:pPr>
            <w:keepNext/>
            <w:keepLines/>
            <w:spacing w:before="480" w:after="0" w:line="276" w:lineRule="auto"/>
            <w:jc w:val="center"/>
            <w:rPr>
              <w:rFonts w:ascii="Cambria" w:eastAsia="MS Gothic" w:hAnsi="Cambria" w:cs="Times New Roman"/>
              <w:b/>
              <w:bCs/>
              <w:sz w:val="28"/>
              <w:szCs w:val="28"/>
              <w:lang w:eastAsia="ja-JP"/>
            </w:rPr>
          </w:pPr>
          <w:r w:rsidRPr="00EB11B2">
            <w:rPr>
              <w:rFonts w:ascii="Cambria" w:eastAsia="MS Gothic" w:hAnsi="Cambria" w:cs="Times New Roman"/>
              <w:b/>
              <w:bCs/>
              <w:sz w:val="28"/>
              <w:szCs w:val="28"/>
              <w:lang w:eastAsia="ja-JP"/>
            </w:rPr>
            <w:t>Table of Contents</w:t>
          </w:r>
        </w:p>
        <w:p w:rsidR="00982424" w:rsidRPr="00EB11B2" w:rsidRDefault="00982424" w:rsidP="00982424">
          <w:pPr>
            <w:spacing w:after="200" w:line="276" w:lineRule="auto"/>
            <w:rPr>
              <w:rFonts w:ascii="Calibri" w:eastAsia="MS Mincho" w:hAnsi="Calibri" w:cs="Arial"/>
              <w:lang w:eastAsia="ja-JP"/>
            </w:rPr>
          </w:pPr>
        </w:p>
        <w:p w:rsidR="00982424" w:rsidRPr="00EB11B2" w:rsidRDefault="00D80A1B" w:rsidP="00982424">
          <w:pPr>
            <w:tabs>
              <w:tab w:val="right" w:leader="dot" w:pos="9350"/>
            </w:tabs>
            <w:spacing w:after="100" w:line="360" w:lineRule="auto"/>
            <w:rPr>
              <w:rFonts w:ascii="Times New Roman" w:eastAsia="MS Mincho" w:hAnsi="Times New Roman" w:cs="Times New Roman"/>
              <w:noProof/>
              <w:sz w:val="24"/>
              <w:szCs w:val="24"/>
            </w:rPr>
          </w:pPr>
          <w:r w:rsidRPr="00EB11B2">
            <w:rPr>
              <w:rFonts w:ascii="Times New Roman" w:eastAsia="Calibri" w:hAnsi="Times New Roman" w:cs="Times New Roman"/>
              <w:sz w:val="24"/>
              <w:szCs w:val="24"/>
            </w:rPr>
            <w:fldChar w:fldCharType="begin"/>
          </w:r>
          <w:r w:rsidR="00982424" w:rsidRPr="00EB11B2">
            <w:rPr>
              <w:rFonts w:ascii="Times New Roman" w:eastAsia="Calibri" w:hAnsi="Times New Roman" w:cs="Times New Roman"/>
              <w:sz w:val="24"/>
              <w:szCs w:val="24"/>
            </w:rPr>
            <w:instrText xml:space="preserve"> TOC \o "1-3" \h \z \u </w:instrText>
          </w:r>
          <w:r w:rsidRPr="00EB11B2">
            <w:rPr>
              <w:rFonts w:ascii="Times New Roman" w:eastAsia="Calibri" w:hAnsi="Times New Roman" w:cs="Times New Roman"/>
              <w:sz w:val="24"/>
              <w:szCs w:val="24"/>
            </w:rPr>
            <w:fldChar w:fldCharType="separate"/>
          </w:r>
          <w:hyperlink w:anchor="_Toc362246932" w:history="1">
            <w:r w:rsidR="00982424" w:rsidRPr="00EB11B2">
              <w:rPr>
                <w:rFonts w:ascii="Calibri" w:eastAsia="Calibri" w:hAnsi="Calibri" w:cs="Arial"/>
                <w:noProof/>
              </w:rPr>
              <w:t>I. Guide to the Individual Benchmark Specifications</w:t>
            </w:r>
            <w:r w:rsidR="00982424"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_Toc362246932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sidR="001C6658">
              <w:rPr>
                <w:rFonts w:ascii="Times New Roman" w:eastAsia="Calibri" w:hAnsi="Times New Roman" w:cs="Times New Roman"/>
                <w:noProof/>
                <w:webHidden/>
                <w:sz w:val="24"/>
                <w:szCs w:val="24"/>
              </w:rPr>
              <w:t>1</w:t>
            </w:r>
            <w:r w:rsidRPr="00EB11B2">
              <w:rPr>
                <w:rFonts w:ascii="Times New Roman" w:eastAsia="Calibri" w:hAnsi="Times New Roman" w:cs="Times New Roman"/>
                <w:noProof/>
                <w:webHidden/>
                <w:sz w:val="24"/>
                <w:szCs w:val="24"/>
              </w:rPr>
              <w:fldChar w:fldCharType="end"/>
            </w:r>
          </w:hyperlink>
        </w:p>
        <w:p w:rsidR="00982424" w:rsidRPr="00EB11B2" w:rsidRDefault="00C34F31" w:rsidP="00982424">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982424" w:rsidRPr="00EB11B2">
              <w:rPr>
                <w:rFonts w:ascii="Calibri" w:eastAsia="Calibri" w:hAnsi="Calibri" w:cs="Arial"/>
                <w:noProof/>
              </w:rPr>
              <w:t>Benchmark Classification System</w:t>
            </w:r>
            <w:r w:rsidR="00982424" w:rsidRPr="00EB11B2">
              <w:rPr>
                <w:rFonts w:ascii="Times New Roman" w:eastAsia="Calibri" w:hAnsi="Times New Roman" w:cs="Times New Roman"/>
                <w:noProof/>
                <w:webHidden/>
                <w:sz w:val="24"/>
                <w:szCs w:val="24"/>
              </w:rPr>
              <w:tab/>
            </w:r>
          </w:hyperlink>
          <w:r w:rsidR="0065357D">
            <w:rPr>
              <w:rFonts w:ascii="Times New Roman" w:eastAsia="Calibri" w:hAnsi="Times New Roman" w:cs="Times New Roman"/>
              <w:noProof/>
              <w:sz w:val="24"/>
              <w:szCs w:val="24"/>
            </w:rPr>
            <w:t>2</w:t>
          </w:r>
        </w:p>
        <w:p w:rsidR="00982424" w:rsidRPr="00EB11B2" w:rsidRDefault="00C34F31" w:rsidP="00982424">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982424" w:rsidRPr="00EB11B2">
              <w:rPr>
                <w:rFonts w:ascii="Calibri" w:eastAsia="Calibri" w:hAnsi="Calibri" w:cs="Arial"/>
                <w:noProof/>
              </w:rPr>
              <w:t>Definitions of Benchmark Specifications</w:t>
            </w:r>
            <w:r w:rsidR="00982424" w:rsidRPr="00EB11B2">
              <w:rPr>
                <w:rFonts w:ascii="Times New Roman" w:eastAsia="Calibri" w:hAnsi="Times New Roman" w:cs="Times New Roman"/>
                <w:noProof/>
                <w:webHidden/>
                <w:sz w:val="24"/>
                <w:szCs w:val="24"/>
              </w:rPr>
              <w:tab/>
            </w:r>
            <w:r w:rsidR="00D80A1B"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_Toc362246934 \h </w:instrText>
            </w:r>
            <w:r w:rsidR="00D80A1B" w:rsidRPr="00EB11B2">
              <w:rPr>
                <w:rFonts w:ascii="Times New Roman" w:eastAsia="Calibri" w:hAnsi="Times New Roman" w:cs="Times New Roman"/>
                <w:noProof/>
                <w:webHidden/>
                <w:sz w:val="24"/>
                <w:szCs w:val="24"/>
              </w:rPr>
            </w:r>
            <w:r w:rsidR="00D80A1B" w:rsidRPr="00EB11B2">
              <w:rPr>
                <w:rFonts w:ascii="Times New Roman" w:eastAsia="Calibri" w:hAnsi="Times New Roman" w:cs="Times New Roman"/>
                <w:noProof/>
                <w:webHidden/>
                <w:sz w:val="24"/>
                <w:szCs w:val="24"/>
              </w:rPr>
              <w:fldChar w:fldCharType="separate"/>
            </w:r>
            <w:r w:rsidR="001C6658">
              <w:rPr>
                <w:rFonts w:ascii="Times New Roman" w:eastAsia="Calibri" w:hAnsi="Times New Roman" w:cs="Times New Roman"/>
                <w:noProof/>
                <w:webHidden/>
                <w:sz w:val="24"/>
                <w:szCs w:val="24"/>
              </w:rPr>
              <w:t>4</w:t>
            </w:r>
            <w:r w:rsidR="00D80A1B" w:rsidRPr="00EB11B2">
              <w:rPr>
                <w:rFonts w:ascii="Times New Roman" w:eastAsia="Calibri" w:hAnsi="Times New Roman" w:cs="Times New Roman"/>
                <w:noProof/>
                <w:webHidden/>
                <w:sz w:val="24"/>
                <w:szCs w:val="24"/>
              </w:rPr>
              <w:fldChar w:fldCharType="end"/>
            </w:r>
          </w:hyperlink>
        </w:p>
        <w:p w:rsidR="00982424" w:rsidRPr="00EB11B2" w:rsidRDefault="00C34F31" w:rsidP="00982424">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982424" w:rsidRPr="00EB11B2">
              <w:rPr>
                <w:rFonts w:ascii="Calibri" w:eastAsia="Calibri" w:hAnsi="Calibri" w:cs="Arial"/>
                <w:noProof/>
              </w:rPr>
              <w:t>II. Individual Benchmark Specifications</w:t>
            </w:r>
            <w:r w:rsidR="00982424" w:rsidRPr="00EB11B2">
              <w:rPr>
                <w:rFonts w:ascii="Times New Roman" w:eastAsia="Calibri" w:hAnsi="Times New Roman" w:cs="Times New Roman"/>
                <w:noProof/>
                <w:webHidden/>
                <w:sz w:val="24"/>
                <w:szCs w:val="24"/>
              </w:rPr>
              <w:tab/>
            </w:r>
            <w:r w:rsidR="00D80A1B"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_Toc362246935 \h </w:instrText>
            </w:r>
            <w:r w:rsidR="00D80A1B" w:rsidRPr="00EB11B2">
              <w:rPr>
                <w:rFonts w:ascii="Times New Roman" w:eastAsia="Calibri" w:hAnsi="Times New Roman" w:cs="Times New Roman"/>
                <w:noProof/>
                <w:webHidden/>
                <w:sz w:val="24"/>
                <w:szCs w:val="24"/>
              </w:rPr>
            </w:r>
            <w:r w:rsidR="00D80A1B" w:rsidRPr="00EB11B2">
              <w:rPr>
                <w:rFonts w:ascii="Times New Roman" w:eastAsia="Calibri" w:hAnsi="Times New Roman" w:cs="Times New Roman"/>
                <w:noProof/>
                <w:webHidden/>
                <w:sz w:val="24"/>
                <w:szCs w:val="24"/>
              </w:rPr>
              <w:fldChar w:fldCharType="separate"/>
            </w:r>
            <w:r w:rsidR="001C6658">
              <w:rPr>
                <w:rFonts w:ascii="Times New Roman" w:eastAsia="Calibri" w:hAnsi="Times New Roman" w:cs="Times New Roman"/>
                <w:noProof/>
                <w:webHidden/>
                <w:sz w:val="24"/>
                <w:szCs w:val="24"/>
              </w:rPr>
              <w:t>5</w:t>
            </w:r>
            <w:r w:rsidR="00D80A1B" w:rsidRPr="00EB11B2">
              <w:rPr>
                <w:rFonts w:ascii="Times New Roman" w:eastAsia="Calibri" w:hAnsi="Times New Roman" w:cs="Times New Roman"/>
                <w:noProof/>
                <w:webHidden/>
                <w:sz w:val="24"/>
                <w:szCs w:val="24"/>
              </w:rPr>
              <w:fldChar w:fldCharType="end"/>
            </w:r>
          </w:hyperlink>
        </w:p>
        <w:p w:rsidR="00982424" w:rsidRPr="00EB11B2" w:rsidRDefault="00D80A1B" w:rsidP="00982424">
          <w:pPr>
            <w:spacing w:after="200" w:line="276"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b/>
              <w:bCs/>
              <w:noProof/>
              <w:sz w:val="24"/>
              <w:szCs w:val="24"/>
              <w:lang w:eastAsia="ja-JP"/>
            </w:rPr>
            <w:fldChar w:fldCharType="end"/>
          </w:r>
        </w:p>
      </w:sdtContent>
    </w:sdt>
    <w:p w:rsidR="00982424" w:rsidRPr="00EB11B2" w:rsidRDefault="00982424" w:rsidP="00982424">
      <w:pPr>
        <w:spacing w:after="200" w:line="240" w:lineRule="auto"/>
        <w:contextualSpacing/>
        <w:jc w:val="center"/>
        <w:rPr>
          <w:rFonts w:ascii="Times New Roman" w:eastAsia="MS Gothic" w:hAnsi="Times New Roman" w:cs="Times New Roman"/>
          <w:color w:val="365F91"/>
          <w:sz w:val="32"/>
          <w:szCs w:val="32"/>
          <w:lang w:eastAsia="ja-JP"/>
        </w:rPr>
        <w:sectPr w:rsidR="00982424" w:rsidRPr="00EB11B2" w:rsidSect="006D751F">
          <w:pgSz w:w="12240" w:h="15840"/>
          <w:pgMar w:top="1440" w:right="1440" w:bottom="1440" w:left="1440" w:header="720" w:footer="720" w:gutter="0"/>
          <w:pgNumType w:start="0"/>
          <w:cols w:space="720"/>
          <w:titlePg/>
          <w:docGrid w:linePitch="360"/>
        </w:sectPr>
      </w:pPr>
    </w:p>
    <w:p w:rsidR="00982424" w:rsidRPr="00EB11B2" w:rsidRDefault="00982424" w:rsidP="00982424">
      <w:pPr>
        <w:spacing w:after="200" w:line="240" w:lineRule="auto"/>
        <w:contextualSpacing/>
        <w:jc w:val="center"/>
        <w:rPr>
          <w:rFonts w:ascii="Times New Roman" w:eastAsia="MS Mincho" w:hAnsi="Times New Roman" w:cs="Times New Roman"/>
          <w:sz w:val="24"/>
          <w:szCs w:val="24"/>
          <w:lang w:eastAsia="ja-JP"/>
        </w:rPr>
      </w:pPr>
      <w:bookmarkStart w:id="1" w:name="_Toc362246932"/>
      <w:r w:rsidRPr="00EB11B2">
        <w:rPr>
          <w:rFonts w:ascii="Times New Roman" w:eastAsia="MS Gothic" w:hAnsi="Times New Roman" w:cs="Times New Roman"/>
          <w:sz w:val="32"/>
          <w:szCs w:val="32"/>
          <w:lang w:eastAsia="ja-JP"/>
        </w:rPr>
        <w:lastRenderedPageBreak/>
        <w:t>I. Guide to the Individual Benchmark Specifications</w:t>
      </w:r>
      <w:bookmarkEnd w:id="0"/>
      <w:bookmarkEnd w:id="1"/>
    </w:p>
    <w:p w:rsidR="00C53685" w:rsidRPr="00C53685" w:rsidRDefault="00C53685" w:rsidP="00C53685">
      <w:pPr>
        <w:spacing w:after="200" w:line="240" w:lineRule="auto"/>
        <w:contextualSpacing/>
        <w:rPr>
          <w:rFonts w:ascii="Times New Roman" w:eastAsia="MS Mincho" w:hAnsi="Times New Roman" w:cs="Times New Roman"/>
          <w:sz w:val="24"/>
          <w:szCs w:val="24"/>
          <w:lang w:eastAsia="ja-JP"/>
        </w:rPr>
      </w:pPr>
    </w:p>
    <w:p w:rsidR="00F02AE6" w:rsidRPr="00D4572E" w:rsidRDefault="00F02AE6" w:rsidP="00F02AE6">
      <w:pPr>
        <w:widowControl w:val="0"/>
        <w:spacing w:after="0" w:line="240" w:lineRule="auto"/>
        <w:ind w:left="140" w:right="659"/>
        <w:rPr>
          <w:rFonts w:ascii="Times New Roman" w:eastAsia="Times New Roman" w:hAnsi="Times New Roman" w:cs="Times New Roman"/>
          <w:sz w:val="24"/>
          <w:szCs w:val="24"/>
        </w:rPr>
      </w:pPr>
      <w:r w:rsidRPr="00D4572E">
        <w:rPr>
          <w:rFonts w:ascii="Times New Roman" w:eastAsia="Times New Roman" w:hAnsi="Times New Roman" w:cs="Times New Roman"/>
          <w:sz w:val="24"/>
          <w:szCs w:val="24"/>
        </w:rPr>
        <w:t>Content sp</w:t>
      </w:r>
      <w:r w:rsidRPr="00D4572E">
        <w:rPr>
          <w:rFonts w:ascii="Times New Roman" w:eastAsia="Times New Roman" w:hAnsi="Times New Roman" w:cs="Times New Roman"/>
          <w:spacing w:val="-1"/>
          <w:sz w:val="24"/>
          <w:szCs w:val="24"/>
        </w:rPr>
        <w:t>ec</w:t>
      </w:r>
      <w:r w:rsidRPr="00D4572E">
        <w:rPr>
          <w:rFonts w:ascii="Times New Roman" w:eastAsia="Times New Roman" w:hAnsi="Times New Roman" w:cs="Times New Roman"/>
          <w:sz w:val="24"/>
          <w:szCs w:val="24"/>
        </w:rPr>
        <w:t>ific</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spacing w:val="-2"/>
          <w:sz w:val="24"/>
          <w:szCs w:val="24"/>
        </w:rPr>
        <w:t>g</w:t>
      </w:r>
      <w:r w:rsidRPr="00D4572E">
        <w:rPr>
          <w:rFonts w:ascii="Times New Roman" w:eastAsia="Times New Roman" w:hAnsi="Times New Roman" w:cs="Times New Roman"/>
          <w:sz w:val="24"/>
          <w:szCs w:val="24"/>
        </w:rPr>
        <w:t xml:space="preserve">uidelines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 xml:space="preserve">re </w:t>
      </w:r>
      <w:r w:rsidRPr="00D4572E">
        <w:rPr>
          <w:rFonts w:ascii="Times New Roman" w:eastAsia="Times New Roman" w:hAnsi="Times New Roman" w:cs="Times New Roman"/>
          <w:spacing w:val="-2"/>
          <w:sz w:val="24"/>
          <w:szCs w:val="24"/>
        </w:rPr>
        <w:t>g</w:t>
      </w:r>
      <w:r w:rsidRPr="00D4572E">
        <w:rPr>
          <w:rFonts w:ascii="Times New Roman" w:eastAsia="Times New Roman" w:hAnsi="Times New Roman" w:cs="Times New Roman"/>
          <w:sz w:val="24"/>
          <w:szCs w:val="24"/>
        </w:rPr>
        <w:t>i</w:t>
      </w:r>
      <w:r w:rsidRPr="00D4572E">
        <w:rPr>
          <w:rFonts w:ascii="Times New Roman" w:eastAsia="Times New Roman" w:hAnsi="Times New Roman" w:cs="Times New Roman"/>
          <w:spacing w:val="3"/>
          <w:sz w:val="24"/>
          <w:szCs w:val="24"/>
        </w:rPr>
        <w:t>v</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n in </w:t>
      </w:r>
      <w:r w:rsidRPr="00D4572E">
        <w:rPr>
          <w:rFonts w:ascii="Times New Roman" w:eastAsia="Times New Roman" w:hAnsi="Times New Roman" w:cs="Times New Roman"/>
          <w:spacing w:val="1"/>
          <w:sz w:val="24"/>
          <w:szCs w:val="24"/>
        </w:rPr>
        <w:t>t</w:t>
      </w:r>
      <w:r w:rsidRPr="00D4572E">
        <w:rPr>
          <w:rFonts w:ascii="Times New Roman" w:eastAsia="Times New Roman" w:hAnsi="Times New Roman" w:cs="Times New Roman"/>
          <w:sz w:val="24"/>
          <w:szCs w:val="24"/>
        </w:rPr>
        <w:t>he</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i/>
          <w:sz w:val="24"/>
          <w:szCs w:val="24"/>
        </w:rPr>
        <w:t>Indi</w:t>
      </w:r>
      <w:r w:rsidRPr="00D4572E">
        <w:rPr>
          <w:rFonts w:ascii="Times New Roman" w:eastAsia="Times New Roman" w:hAnsi="Times New Roman" w:cs="Times New Roman"/>
          <w:i/>
          <w:spacing w:val="-1"/>
          <w:sz w:val="24"/>
          <w:szCs w:val="24"/>
        </w:rPr>
        <w:t>v</w:t>
      </w:r>
      <w:r w:rsidRPr="00D4572E">
        <w:rPr>
          <w:rFonts w:ascii="Times New Roman" w:eastAsia="Times New Roman" w:hAnsi="Times New Roman" w:cs="Times New Roman"/>
          <w:i/>
          <w:spacing w:val="3"/>
          <w:sz w:val="24"/>
          <w:szCs w:val="24"/>
        </w:rPr>
        <w:t>i</w:t>
      </w:r>
      <w:r w:rsidRPr="00D4572E">
        <w:rPr>
          <w:rFonts w:ascii="Times New Roman" w:eastAsia="Times New Roman" w:hAnsi="Times New Roman" w:cs="Times New Roman"/>
          <w:i/>
          <w:sz w:val="24"/>
          <w:szCs w:val="24"/>
        </w:rPr>
        <w:t>dual B</w:t>
      </w:r>
      <w:r w:rsidRPr="00D4572E">
        <w:rPr>
          <w:rFonts w:ascii="Times New Roman" w:eastAsia="Times New Roman" w:hAnsi="Times New Roman" w:cs="Times New Roman"/>
          <w:i/>
          <w:spacing w:val="-1"/>
          <w:sz w:val="24"/>
          <w:szCs w:val="24"/>
        </w:rPr>
        <w:t>e</w:t>
      </w:r>
      <w:r w:rsidRPr="00D4572E">
        <w:rPr>
          <w:rFonts w:ascii="Times New Roman" w:eastAsia="Times New Roman" w:hAnsi="Times New Roman" w:cs="Times New Roman"/>
          <w:i/>
          <w:sz w:val="24"/>
          <w:szCs w:val="24"/>
        </w:rPr>
        <w:t>n</w:t>
      </w:r>
      <w:r w:rsidRPr="00D4572E">
        <w:rPr>
          <w:rFonts w:ascii="Times New Roman" w:eastAsia="Times New Roman" w:hAnsi="Times New Roman" w:cs="Times New Roman"/>
          <w:i/>
          <w:spacing w:val="-1"/>
          <w:sz w:val="24"/>
          <w:szCs w:val="24"/>
        </w:rPr>
        <w:t>c</w:t>
      </w:r>
      <w:r w:rsidRPr="00D4572E">
        <w:rPr>
          <w:rFonts w:ascii="Times New Roman" w:eastAsia="Times New Roman" w:hAnsi="Times New Roman" w:cs="Times New Roman"/>
          <w:i/>
          <w:sz w:val="24"/>
          <w:szCs w:val="24"/>
        </w:rPr>
        <w:t>hmark</w:t>
      </w:r>
      <w:r w:rsidRPr="00D4572E">
        <w:rPr>
          <w:rFonts w:ascii="Times New Roman" w:eastAsia="Times New Roman" w:hAnsi="Times New Roman" w:cs="Times New Roman"/>
          <w:i/>
          <w:spacing w:val="-1"/>
          <w:sz w:val="24"/>
          <w:szCs w:val="24"/>
        </w:rPr>
        <w:t xml:space="preserve"> </w:t>
      </w:r>
      <w:r w:rsidRPr="00D4572E">
        <w:rPr>
          <w:rFonts w:ascii="Times New Roman" w:eastAsia="Times New Roman" w:hAnsi="Times New Roman" w:cs="Times New Roman"/>
          <w:i/>
          <w:sz w:val="24"/>
          <w:szCs w:val="24"/>
        </w:rPr>
        <w:t>S</w:t>
      </w:r>
      <w:r w:rsidRPr="00D4572E">
        <w:rPr>
          <w:rFonts w:ascii="Times New Roman" w:eastAsia="Times New Roman" w:hAnsi="Times New Roman" w:cs="Times New Roman"/>
          <w:i/>
          <w:spacing w:val="2"/>
          <w:sz w:val="24"/>
          <w:szCs w:val="24"/>
        </w:rPr>
        <w:t>p</w:t>
      </w:r>
      <w:r w:rsidRPr="00D4572E">
        <w:rPr>
          <w:rFonts w:ascii="Times New Roman" w:eastAsia="Times New Roman" w:hAnsi="Times New Roman" w:cs="Times New Roman"/>
          <w:i/>
          <w:spacing w:val="-1"/>
          <w:sz w:val="24"/>
          <w:szCs w:val="24"/>
        </w:rPr>
        <w:t>ec</w:t>
      </w:r>
      <w:r w:rsidRPr="00D4572E">
        <w:rPr>
          <w:rFonts w:ascii="Times New Roman" w:eastAsia="Times New Roman" w:hAnsi="Times New Roman" w:cs="Times New Roman"/>
          <w:i/>
          <w:sz w:val="24"/>
          <w:szCs w:val="24"/>
        </w:rPr>
        <w:t>i</w:t>
      </w:r>
      <w:r w:rsidRPr="00D4572E">
        <w:rPr>
          <w:rFonts w:ascii="Times New Roman" w:eastAsia="Times New Roman" w:hAnsi="Times New Roman" w:cs="Times New Roman"/>
          <w:i/>
          <w:spacing w:val="1"/>
          <w:sz w:val="24"/>
          <w:szCs w:val="24"/>
        </w:rPr>
        <w:t>f</w:t>
      </w:r>
      <w:r w:rsidRPr="00D4572E">
        <w:rPr>
          <w:rFonts w:ascii="Times New Roman" w:eastAsia="Times New Roman" w:hAnsi="Times New Roman" w:cs="Times New Roman"/>
          <w:i/>
          <w:sz w:val="24"/>
          <w:szCs w:val="24"/>
        </w:rPr>
        <w:t>i</w:t>
      </w:r>
      <w:r w:rsidRPr="00D4572E">
        <w:rPr>
          <w:rFonts w:ascii="Times New Roman" w:eastAsia="Times New Roman" w:hAnsi="Times New Roman" w:cs="Times New Roman"/>
          <w:i/>
          <w:spacing w:val="2"/>
          <w:sz w:val="24"/>
          <w:szCs w:val="24"/>
        </w:rPr>
        <w:t>c</w:t>
      </w:r>
      <w:r w:rsidRPr="00D4572E">
        <w:rPr>
          <w:rFonts w:ascii="Times New Roman" w:eastAsia="Times New Roman" w:hAnsi="Times New Roman" w:cs="Times New Roman"/>
          <w:i/>
          <w:sz w:val="24"/>
          <w:szCs w:val="24"/>
        </w:rPr>
        <w:t>at</w:t>
      </w:r>
      <w:r w:rsidRPr="00D4572E">
        <w:rPr>
          <w:rFonts w:ascii="Times New Roman" w:eastAsia="Times New Roman" w:hAnsi="Times New Roman" w:cs="Times New Roman"/>
          <w:i/>
          <w:spacing w:val="1"/>
          <w:sz w:val="24"/>
          <w:szCs w:val="24"/>
        </w:rPr>
        <w:t>i</w:t>
      </w:r>
      <w:r w:rsidRPr="00D4572E">
        <w:rPr>
          <w:rFonts w:ascii="Times New Roman" w:eastAsia="Times New Roman" w:hAnsi="Times New Roman" w:cs="Times New Roman"/>
          <w:i/>
          <w:sz w:val="24"/>
          <w:szCs w:val="24"/>
        </w:rPr>
        <w:t>ons</w:t>
      </w:r>
      <w:r w:rsidRPr="00D4572E">
        <w:rPr>
          <w:rFonts w:ascii="Times New Roman" w:eastAsia="Times New Roman" w:hAnsi="Times New Roman" w:cs="Times New Roman"/>
          <w:i/>
          <w:spacing w:val="2"/>
          <w:sz w:val="24"/>
          <w:szCs w:val="24"/>
        </w:rPr>
        <w:t xml:space="preserve"> </w:t>
      </w:r>
      <w:r w:rsidRPr="00D4572E">
        <w:rPr>
          <w:rFonts w:ascii="Times New Roman" w:eastAsia="Times New Roman" w:hAnsi="Times New Roman" w:cs="Times New Roman"/>
          <w:sz w:val="24"/>
          <w:szCs w:val="24"/>
        </w:rPr>
        <w:t>for</w:t>
      </w:r>
      <w:r w:rsidRPr="00D4572E">
        <w:rPr>
          <w:rFonts w:ascii="Times New Roman" w:eastAsia="Times New Roman" w:hAnsi="Times New Roman" w:cs="Times New Roman"/>
          <w:spacing w:val="-1"/>
          <w:sz w:val="24"/>
          <w:szCs w:val="24"/>
        </w:rPr>
        <w:t xml:space="preserve"> eac</w:t>
      </w:r>
      <w:r w:rsidRPr="00D4572E">
        <w:rPr>
          <w:rFonts w:ascii="Times New Roman" w:eastAsia="Times New Roman" w:hAnsi="Times New Roman" w:cs="Times New Roman"/>
          <w:sz w:val="24"/>
          <w:szCs w:val="24"/>
        </w:rPr>
        <w:t xml:space="preserve">h </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ours</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The</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i/>
          <w:spacing w:val="2"/>
          <w:sz w:val="24"/>
          <w:szCs w:val="24"/>
        </w:rPr>
        <w:t>S</w:t>
      </w:r>
      <w:r w:rsidRPr="00D4572E">
        <w:rPr>
          <w:rFonts w:ascii="Times New Roman" w:eastAsia="Times New Roman" w:hAnsi="Times New Roman" w:cs="Times New Roman"/>
          <w:i/>
          <w:sz w:val="24"/>
          <w:szCs w:val="24"/>
        </w:rPr>
        <w:t>p</w:t>
      </w:r>
      <w:r w:rsidRPr="00D4572E">
        <w:rPr>
          <w:rFonts w:ascii="Times New Roman" w:eastAsia="Times New Roman" w:hAnsi="Times New Roman" w:cs="Times New Roman"/>
          <w:i/>
          <w:spacing w:val="-1"/>
          <w:sz w:val="24"/>
          <w:szCs w:val="24"/>
        </w:rPr>
        <w:t>ec</w:t>
      </w:r>
      <w:r w:rsidRPr="00D4572E">
        <w:rPr>
          <w:rFonts w:ascii="Times New Roman" w:eastAsia="Times New Roman" w:hAnsi="Times New Roman" w:cs="Times New Roman"/>
          <w:i/>
          <w:sz w:val="24"/>
          <w:szCs w:val="24"/>
        </w:rPr>
        <w:t>i</w:t>
      </w:r>
      <w:r w:rsidRPr="00D4572E">
        <w:rPr>
          <w:rFonts w:ascii="Times New Roman" w:eastAsia="Times New Roman" w:hAnsi="Times New Roman" w:cs="Times New Roman"/>
          <w:i/>
          <w:spacing w:val="1"/>
          <w:sz w:val="24"/>
          <w:szCs w:val="24"/>
        </w:rPr>
        <w:t>f</w:t>
      </w:r>
      <w:r w:rsidRPr="00D4572E">
        <w:rPr>
          <w:rFonts w:ascii="Times New Roman" w:eastAsia="Times New Roman" w:hAnsi="Times New Roman" w:cs="Times New Roman"/>
          <w:i/>
          <w:sz w:val="24"/>
          <w:szCs w:val="24"/>
        </w:rPr>
        <w:t>icati</w:t>
      </w:r>
      <w:r w:rsidRPr="00D4572E">
        <w:rPr>
          <w:rFonts w:ascii="Times New Roman" w:eastAsia="Times New Roman" w:hAnsi="Times New Roman" w:cs="Times New Roman"/>
          <w:i/>
          <w:spacing w:val="3"/>
          <w:sz w:val="24"/>
          <w:szCs w:val="24"/>
        </w:rPr>
        <w:t>o</w:t>
      </w:r>
      <w:r w:rsidRPr="00D4572E">
        <w:rPr>
          <w:rFonts w:ascii="Times New Roman" w:eastAsia="Times New Roman" w:hAnsi="Times New Roman" w:cs="Times New Roman"/>
          <w:i/>
          <w:sz w:val="24"/>
          <w:szCs w:val="24"/>
        </w:rPr>
        <w:t>ns</w:t>
      </w:r>
      <w:r w:rsidRPr="00D4572E">
        <w:rPr>
          <w:rFonts w:ascii="Times New Roman" w:eastAsia="Times New Roman" w:hAnsi="Times New Roman" w:cs="Times New Roman"/>
          <w:i/>
          <w:spacing w:val="2"/>
          <w:sz w:val="24"/>
          <w:szCs w:val="24"/>
        </w:rPr>
        <w:t xml:space="preserve"> </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ontains spe</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ific</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sz w:val="24"/>
          <w:szCs w:val="24"/>
        </w:rPr>
        <w:t>inf</w:t>
      </w:r>
      <w:r w:rsidRPr="00D4572E">
        <w:rPr>
          <w:rFonts w:ascii="Times New Roman" w:eastAsia="Times New Roman" w:hAnsi="Times New Roman" w:cs="Times New Roman"/>
          <w:spacing w:val="2"/>
          <w:sz w:val="24"/>
          <w:szCs w:val="24"/>
        </w:rPr>
        <w:t>o</w:t>
      </w:r>
      <w:r w:rsidRPr="00D4572E">
        <w:rPr>
          <w:rFonts w:ascii="Times New Roman" w:eastAsia="Times New Roman" w:hAnsi="Times New Roman" w:cs="Times New Roman"/>
          <w:spacing w:val="1"/>
          <w:sz w:val="24"/>
          <w:szCs w:val="24"/>
        </w:rPr>
        <w:t>r</w:t>
      </w:r>
      <w:r w:rsidRPr="00D4572E">
        <w:rPr>
          <w:rFonts w:ascii="Times New Roman" w:eastAsia="Times New Roman" w:hAnsi="Times New Roman" w:cs="Times New Roman"/>
          <w:sz w:val="24"/>
          <w:szCs w:val="24"/>
        </w:rPr>
        <w:t xml:space="preserve">mation about the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l</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pacing w:val="-2"/>
          <w:sz w:val="24"/>
          <w:szCs w:val="24"/>
        </w:rPr>
        <w:t>g</w:t>
      </w:r>
      <w:r w:rsidRPr="00D4572E">
        <w:rPr>
          <w:rFonts w:ascii="Times New Roman" w:eastAsia="Times New Roman" w:hAnsi="Times New Roman" w:cs="Times New Roman"/>
          <w:sz w:val="24"/>
          <w:szCs w:val="24"/>
        </w:rPr>
        <w:t>nm</w:t>
      </w:r>
      <w:r w:rsidRPr="00D4572E">
        <w:rPr>
          <w:rFonts w:ascii="Times New Roman" w:eastAsia="Times New Roman" w:hAnsi="Times New Roman" w:cs="Times New Roman"/>
          <w:spacing w:val="2"/>
          <w:sz w:val="24"/>
          <w:szCs w:val="24"/>
        </w:rPr>
        <w:t>e</w:t>
      </w:r>
      <w:r w:rsidRPr="00D4572E">
        <w:rPr>
          <w:rFonts w:ascii="Times New Roman" w:eastAsia="Times New Roman" w:hAnsi="Times New Roman" w:cs="Times New Roman"/>
          <w:sz w:val="24"/>
          <w:szCs w:val="24"/>
        </w:rPr>
        <w:t>nt of it</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ms with the </w:t>
      </w:r>
      <w:r w:rsidRPr="00D4572E">
        <w:rPr>
          <w:rFonts w:ascii="Times New Roman" w:eastAsia="Times New Roman" w:hAnsi="Times New Roman" w:cs="Times New Roman"/>
          <w:spacing w:val="-1"/>
          <w:sz w:val="24"/>
          <w:szCs w:val="24"/>
        </w:rPr>
        <w:t>N</w:t>
      </w:r>
      <w:r w:rsidRPr="00D4572E">
        <w:rPr>
          <w:rFonts w:ascii="Times New Roman" w:eastAsia="Times New Roman" w:hAnsi="Times New Roman" w:cs="Times New Roman"/>
          <w:sz w:val="24"/>
          <w:szCs w:val="24"/>
        </w:rPr>
        <w:t>GS</w:t>
      </w:r>
      <w:r w:rsidRPr="00D4572E">
        <w:rPr>
          <w:rFonts w:ascii="Times New Roman" w:eastAsia="Times New Roman" w:hAnsi="Times New Roman" w:cs="Times New Roman"/>
          <w:spacing w:val="1"/>
          <w:sz w:val="24"/>
          <w:szCs w:val="24"/>
        </w:rPr>
        <w:t>S</w:t>
      </w:r>
      <w:r w:rsidRPr="00D4572E">
        <w:rPr>
          <w:rFonts w:ascii="Times New Roman" w:eastAsia="Times New Roman" w:hAnsi="Times New Roman" w:cs="Times New Roman"/>
          <w:sz w:val="24"/>
          <w:szCs w:val="24"/>
        </w:rPr>
        <w:t>S</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 xml:space="preserve">nd the Florida Standards. </w:t>
      </w:r>
      <w:r w:rsidRPr="00D4572E">
        <w:rPr>
          <w:rFonts w:ascii="Times New Roman" w:eastAsia="Times New Roman" w:hAnsi="Times New Roman" w:cs="Times New Roman"/>
          <w:spacing w:val="58"/>
          <w:sz w:val="24"/>
          <w:szCs w:val="24"/>
        </w:rPr>
        <w:t xml:space="preserve"> </w:t>
      </w:r>
      <w:r w:rsidRPr="00D4572E">
        <w:rPr>
          <w:rFonts w:ascii="Times New Roman" w:eastAsia="Times New Roman" w:hAnsi="Times New Roman" w:cs="Times New Roman"/>
          <w:spacing w:val="-3"/>
          <w:sz w:val="24"/>
          <w:szCs w:val="24"/>
        </w:rPr>
        <w:t>I</w:t>
      </w:r>
      <w:r w:rsidRPr="00D4572E">
        <w:rPr>
          <w:rFonts w:ascii="Times New Roman" w:eastAsia="Times New Roman" w:hAnsi="Times New Roman" w:cs="Times New Roman"/>
          <w:sz w:val="24"/>
          <w:szCs w:val="24"/>
        </w:rPr>
        <w:t xml:space="preserve">t </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d</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nt</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fi</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s the </w:t>
      </w:r>
      <w:r w:rsidRPr="00D4572E">
        <w:rPr>
          <w:rFonts w:ascii="Times New Roman" w:eastAsia="Times New Roman" w:hAnsi="Times New Roman" w:cs="Times New Roman"/>
          <w:spacing w:val="2"/>
          <w:sz w:val="24"/>
          <w:szCs w:val="24"/>
        </w:rPr>
        <w:t>m</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nn</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r </w:t>
      </w:r>
      <w:r w:rsidRPr="00D4572E">
        <w:rPr>
          <w:rFonts w:ascii="Times New Roman" w:eastAsia="Times New Roman" w:hAnsi="Times New Roman" w:cs="Times New Roman"/>
          <w:spacing w:val="2"/>
          <w:sz w:val="24"/>
          <w:szCs w:val="24"/>
        </w:rPr>
        <w:t>i</w:t>
      </w:r>
      <w:r w:rsidRPr="00D4572E">
        <w:rPr>
          <w:rFonts w:ascii="Times New Roman" w:eastAsia="Times New Roman" w:hAnsi="Times New Roman" w:cs="Times New Roman"/>
          <w:sz w:val="24"/>
          <w:szCs w:val="24"/>
        </w:rPr>
        <w:t>n whi</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 xml:space="preserve">h </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h b</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n</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h</w:t>
      </w:r>
      <w:r w:rsidRPr="00D4572E">
        <w:rPr>
          <w:rFonts w:ascii="Times New Roman" w:eastAsia="Times New Roman" w:hAnsi="Times New Roman" w:cs="Times New Roman"/>
          <w:spacing w:val="3"/>
          <w:sz w:val="24"/>
          <w:szCs w:val="24"/>
        </w:rPr>
        <w:t>m</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rk</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sz w:val="24"/>
          <w:szCs w:val="24"/>
        </w:rPr>
        <w:t>is ass</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ssed, provid</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s </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ontent l</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m</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ts and st</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mu</w:t>
      </w:r>
      <w:r w:rsidRPr="00D4572E">
        <w:rPr>
          <w:rFonts w:ascii="Times New Roman" w:eastAsia="Times New Roman" w:hAnsi="Times New Roman" w:cs="Times New Roman"/>
          <w:spacing w:val="1"/>
          <w:sz w:val="24"/>
          <w:szCs w:val="24"/>
        </w:rPr>
        <w:t>l</w:t>
      </w:r>
      <w:r w:rsidRPr="00D4572E">
        <w:rPr>
          <w:rFonts w:ascii="Times New Roman" w:eastAsia="Times New Roman" w:hAnsi="Times New Roman" w:cs="Times New Roman"/>
          <w:sz w:val="24"/>
          <w:szCs w:val="24"/>
        </w:rPr>
        <w:t xml:space="preserve">us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t</w:t>
      </w:r>
      <w:r w:rsidRPr="00D4572E">
        <w:rPr>
          <w:rFonts w:ascii="Times New Roman" w:eastAsia="Times New Roman" w:hAnsi="Times New Roman" w:cs="Times New Roman"/>
          <w:spacing w:val="1"/>
          <w:sz w:val="24"/>
          <w:szCs w:val="24"/>
        </w:rPr>
        <w:t>t</w:t>
      </w:r>
      <w:r w:rsidRPr="00D4572E">
        <w:rPr>
          <w:rFonts w:ascii="Times New Roman" w:eastAsia="Times New Roman" w:hAnsi="Times New Roman" w:cs="Times New Roman"/>
          <w:sz w:val="24"/>
          <w:szCs w:val="24"/>
        </w:rPr>
        <w:t>ribut</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 for</w:t>
      </w:r>
      <w:r w:rsidRPr="00D4572E">
        <w:rPr>
          <w:rFonts w:ascii="Times New Roman" w:eastAsia="Times New Roman" w:hAnsi="Times New Roman" w:cs="Times New Roman"/>
          <w:spacing w:val="-1"/>
          <w:sz w:val="24"/>
          <w:szCs w:val="24"/>
        </w:rPr>
        <w:t xml:space="preserve"> eac</w:t>
      </w:r>
      <w:r w:rsidRPr="00D4572E">
        <w:rPr>
          <w:rFonts w:ascii="Times New Roman" w:eastAsia="Times New Roman" w:hAnsi="Times New Roman" w:cs="Times New Roman"/>
          <w:sz w:val="24"/>
          <w:szCs w:val="24"/>
        </w:rPr>
        <w:t xml:space="preserve">h </w:t>
      </w:r>
      <w:r w:rsidRPr="00D4572E">
        <w:rPr>
          <w:rFonts w:ascii="Times New Roman" w:eastAsia="Times New Roman" w:hAnsi="Times New Roman" w:cs="Times New Roman"/>
          <w:spacing w:val="2"/>
          <w:sz w:val="24"/>
          <w:szCs w:val="24"/>
        </w:rPr>
        <w:t>b</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n</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hma</w:t>
      </w:r>
      <w:r w:rsidRPr="00D4572E">
        <w:rPr>
          <w:rFonts w:ascii="Times New Roman" w:eastAsia="Times New Roman" w:hAnsi="Times New Roman" w:cs="Times New Roman"/>
          <w:spacing w:val="-1"/>
          <w:sz w:val="24"/>
          <w:szCs w:val="24"/>
        </w:rPr>
        <w:t>r</w:t>
      </w:r>
      <w:r w:rsidRPr="00D4572E">
        <w:rPr>
          <w:rFonts w:ascii="Times New Roman" w:eastAsia="Times New Roman" w:hAnsi="Times New Roman" w:cs="Times New Roman"/>
          <w:sz w:val="24"/>
          <w:szCs w:val="24"/>
        </w:rPr>
        <w:t>k,</w:t>
      </w:r>
      <w:r w:rsidRPr="00D4572E">
        <w:rPr>
          <w:rFonts w:ascii="Times New Roman" w:eastAsia="Times New Roman" w:hAnsi="Times New Roman" w:cs="Times New Roman"/>
          <w:spacing w:val="2"/>
          <w:sz w:val="24"/>
          <w:szCs w:val="24"/>
        </w:rPr>
        <w:t xml:space="preserve">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nd</w:t>
      </w:r>
      <w:r w:rsidRPr="00D4572E">
        <w:rPr>
          <w:rFonts w:ascii="Times New Roman" w:eastAsia="Times New Roman" w:hAnsi="Times New Roman" w:cs="Times New Roman"/>
          <w:spacing w:val="2"/>
          <w:sz w:val="24"/>
          <w:szCs w:val="24"/>
        </w:rPr>
        <w:t xml:space="preserve"> </w:t>
      </w:r>
      <w:r w:rsidRPr="00D4572E">
        <w:rPr>
          <w:rFonts w:ascii="Times New Roman" w:eastAsia="Times New Roman" w:hAnsi="Times New Roman" w:cs="Times New Roman"/>
          <w:spacing w:val="-2"/>
          <w:sz w:val="24"/>
          <w:szCs w:val="24"/>
        </w:rPr>
        <w:t>g</w:t>
      </w:r>
      <w:r w:rsidRPr="00D4572E">
        <w:rPr>
          <w:rFonts w:ascii="Times New Roman" w:eastAsia="Times New Roman" w:hAnsi="Times New Roman" w:cs="Times New Roman"/>
          <w:spacing w:val="3"/>
          <w:sz w:val="24"/>
          <w:szCs w:val="24"/>
        </w:rPr>
        <w:t>i</w:t>
      </w:r>
      <w:r w:rsidRPr="00D4572E">
        <w:rPr>
          <w:rFonts w:ascii="Times New Roman" w:eastAsia="Times New Roman" w:hAnsi="Times New Roman" w:cs="Times New Roman"/>
          <w:sz w:val="24"/>
          <w:szCs w:val="24"/>
        </w:rPr>
        <w:t>v</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 spe</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ific info</w:t>
      </w:r>
      <w:r w:rsidRPr="00D4572E">
        <w:rPr>
          <w:rFonts w:ascii="Times New Roman" w:eastAsia="Times New Roman" w:hAnsi="Times New Roman" w:cs="Times New Roman"/>
          <w:spacing w:val="-1"/>
          <w:sz w:val="24"/>
          <w:szCs w:val="24"/>
        </w:rPr>
        <w:t>r</w:t>
      </w:r>
      <w:r w:rsidRPr="00D4572E">
        <w:rPr>
          <w:rFonts w:ascii="Times New Roman" w:eastAsia="Times New Roman" w:hAnsi="Times New Roman" w:cs="Times New Roman"/>
          <w:sz w:val="24"/>
          <w:szCs w:val="24"/>
        </w:rPr>
        <w:t xml:space="preserve">mation about </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o</w:t>
      </w:r>
      <w:r w:rsidRPr="00D4572E">
        <w:rPr>
          <w:rFonts w:ascii="Times New Roman" w:eastAsia="Times New Roman" w:hAnsi="Times New Roman" w:cs="Times New Roman"/>
          <w:spacing w:val="1"/>
          <w:sz w:val="24"/>
          <w:szCs w:val="24"/>
        </w:rPr>
        <w:t>n</w:t>
      </w:r>
      <w:r w:rsidRPr="00D4572E">
        <w:rPr>
          <w:rFonts w:ascii="Times New Roman" w:eastAsia="Times New Roman" w:hAnsi="Times New Roman" w:cs="Times New Roman"/>
          <w:sz w:val="24"/>
          <w:szCs w:val="24"/>
        </w:rPr>
        <w:t>te</w:t>
      </w:r>
      <w:r w:rsidRPr="00D4572E">
        <w:rPr>
          <w:rFonts w:ascii="Times New Roman" w:eastAsia="Times New Roman" w:hAnsi="Times New Roman" w:cs="Times New Roman"/>
          <w:spacing w:val="2"/>
          <w:sz w:val="24"/>
          <w:szCs w:val="24"/>
        </w:rPr>
        <w:t>n</w:t>
      </w:r>
      <w:r w:rsidRPr="00D4572E">
        <w:rPr>
          <w:rFonts w:ascii="Times New Roman" w:eastAsia="Times New Roman" w:hAnsi="Times New Roman" w:cs="Times New Roman"/>
          <w:sz w:val="24"/>
          <w:szCs w:val="24"/>
        </w:rPr>
        <w:t xml:space="preserve">t, </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 xml:space="preserve">tem </w:t>
      </w:r>
      <w:r w:rsidRPr="00D4572E">
        <w:rPr>
          <w:rFonts w:ascii="Times New Roman" w:eastAsia="Times New Roman" w:hAnsi="Times New Roman" w:cs="Times New Roman"/>
          <w:spacing w:val="3"/>
          <w:sz w:val="24"/>
          <w:szCs w:val="24"/>
        </w:rPr>
        <w:t>t</w:t>
      </w:r>
      <w:r w:rsidRPr="00D4572E">
        <w:rPr>
          <w:rFonts w:ascii="Times New Roman" w:eastAsia="Times New Roman" w:hAnsi="Times New Roman" w:cs="Times New Roman"/>
          <w:spacing w:val="-7"/>
          <w:sz w:val="24"/>
          <w:szCs w:val="24"/>
        </w:rPr>
        <w:t>y</w:t>
      </w:r>
      <w:r w:rsidRPr="00D4572E">
        <w:rPr>
          <w:rFonts w:ascii="Times New Roman" w:eastAsia="Times New Roman" w:hAnsi="Times New Roman" w:cs="Times New Roman"/>
          <w:spacing w:val="2"/>
          <w:sz w:val="24"/>
          <w:szCs w:val="24"/>
        </w:rPr>
        <w:t>p</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s,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 xml:space="preserve">nd </w:t>
      </w:r>
      <w:r w:rsidRPr="00D4572E">
        <w:rPr>
          <w:rFonts w:ascii="Times New Roman" w:eastAsia="Times New Roman" w:hAnsi="Times New Roman" w:cs="Times New Roman"/>
          <w:spacing w:val="1"/>
          <w:sz w:val="24"/>
          <w:szCs w:val="24"/>
        </w:rPr>
        <w:t>r</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spon</w:t>
      </w:r>
      <w:r w:rsidRPr="00D4572E">
        <w:rPr>
          <w:rFonts w:ascii="Times New Roman" w:eastAsia="Times New Roman" w:hAnsi="Times New Roman" w:cs="Times New Roman"/>
          <w:spacing w:val="3"/>
          <w:sz w:val="24"/>
          <w:szCs w:val="24"/>
        </w:rPr>
        <w:t>s</w:t>
      </w:r>
      <w:r w:rsidRPr="00D4572E">
        <w:rPr>
          <w:rFonts w:ascii="Times New Roman" w:eastAsia="Times New Roman" w:hAnsi="Times New Roman" w:cs="Times New Roman"/>
          <w:sz w:val="24"/>
          <w:szCs w:val="24"/>
        </w:rPr>
        <w:t>e</w:t>
      </w:r>
      <w:r w:rsidRPr="00D4572E">
        <w:rPr>
          <w:rFonts w:ascii="Times New Roman" w:eastAsia="Times New Roman" w:hAnsi="Times New Roman" w:cs="Times New Roman"/>
          <w:spacing w:val="-1"/>
          <w:sz w:val="24"/>
          <w:szCs w:val="24"/>
        </w:rPr>
        <w:t xml:space="preserve"> a</w:t>
      </w:r>
      <w:r w:rsidRPr="00D4572E">
        <w:rPr>
          <w:rFonts w:ascii="Times New Roman" w:eastAsia="Times New Roman" w:hAnsi="Times New Roman" w:cs="Times New Roman"/>
          <w:sz w:val="24"/>
          <w:szCs w:val="24"/>
        </w:rPr>
        <w:t>t</w:t>
      </w:r>
      <w:r w:rsidRPr="00D4572E">
        <w:rPr>
          <w:rFonts w:ascii="Times New Roman" w:eastAsia="Times New Roman" w:hAnsi="Times New Roman" w:cs="Times New Roman"/>
          <w:spacing w:val="1"/>
          <w:sz w:val="24"/>
          <w:szCs w:val="24"/>
        </w:rPr>
        <w:t>t</w:t>
      </w:r>
      <w:r w:rsidRPr="00D4572E">
        <w:rPr>
          <w:rFonts w:ascii="Times New Roman" w:eastAsia="Times New Roman" w:hAnsi="Times New Roman" w:cs="Times New Roman"/>
          <w:sz w:val="24"/>
          <w:szCs w:val="24"/>
        </w:rPr>
        <w:t>ribut</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w:t>
      </w:r>
    </w:p>
    <w:p w:rsidR="00EC07E3" w:rsidRDefault="00EC07E3" w:rsidP="00EC07E3">
      <w:pPr>
        <w:spacing w:before="12" w:after="0" w:line="240" w:lineRule="auto"/>
        <w:ind w:left="140" w:right="-20"/>
        <w:rPr>
          <w:rFonts w:ascii="Times New Roman" w:eastAsia="Times New Roman" w:hAnsi="Times New Roman" w:cs="Times New Roman"/>
          <w:sz w:val="20"/>
          <w:szCs w:val="20"/>
        </w:rPr>
      </w:pPr>
    </w:p>
    <w:p w:rsidR="00F02AE6" w:rsidRDefault="00F02AE6" w:rsidP="00EC07E3">
      <w:pPr>
        <w:spacing w:before="12" w:after="0" w:line="240" w:lineRule="auto"/>
        <w:ind w:left="140" w:right="-20"/>
        <w:rPr>
          <w:rFonts w:ascii="Times New Roman" w:eastAsia="Times New Roman" w:hAnsi="Times New Roman" w:cs="Times New Roman"/>
          <w:sz w:val="20"/>
          <w:szCs w:val="20"/>
        </w:rPr>
      </w:pPr>
    </w:p>
    <w:p w:rsidR="00F02AE6" w:rsidRPr="003439C0" w:rsidRDefault="00F02AE6" w:rsidP="00EC07E3">
      <w:pPr>
        <w:spacing w:before="12" w:after="0" w:line="240" w:lineRule="auto"/>
        <w:ind w:left="140" w:right="-20"/>
        <w:rPr>
          <w:rFonts w:ascii="Times New Roman" w:eastAsia="Times New Roman" w:hAnsi="Times New Roman" w:cs="Times New Roman"/>
          <w:sz w:val="20"/>
          <w:szCs w:val="20"/>
        </w:rPr>
        <w:sectPr w:rsidR="00F02AE6" w:rsidRPr="003439C0">
          <w:footerReference w:type="default" r:id="rId10"/>
          <w:pgSz w:w="12240" w:h="15840"/>
          <w:pgMar w:top="1380" w:right="980" w:bottom="1000" w:left="1660" w:header="0" w:footer="812" w:gutter="0"/>
          <w:pgNumType w:start="1"/>
          <w:cols w:space="720"/>
        </w:sectPr>
      </w:pPr>
      <w:r>
        <w:rPr>
          <w:noProof/>
        </w:rPr>
        <w:drawing>
          <wp:inline distT="0" distB="0" distL="0" distR="0" wp14:anchorId="20EE9EAF" wp14:editId="7D4A621B">
            <wp:extent cx="5943600" cy="3879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79850"/>
                    </a:xfrm>
                    <a:prstGeom prst="rect">
                      <a:avLst/>
                    </a:prstGeom>
                  </pic:spPr>
                </pic:pic>
              </a:graphicData>
            </a:graphic>
          </wp:inline>
        </w:drawing>
      </w:r>
    </w:p>
    <w:p w:rsidR="00C53685" w:rsidRPr="00C53685" w:rsidRDefault="00F02AE6" w:rsidP="00EC07E3">
      <w:pPr>
        <w:spacing w:after="200" w:line="240" w:lineRule="auto"/>
        <w:rPr>
          <w:rFonts w:ascii="Times New Roman" w:eastAsia="Calibri" w:hAnsi="Times New Roman" w:cs="Times New Roman"/>
          <w:sz w:val="24"/>
          <w:szCs w:val="24"/>
        </w:rPr>
      </w:pPr>
      <w:r w:rsidRPr="00D4572E">
        <w:rPr>
          <w:b/>
          <w:noProof/>
        </w:rPr>
        <w:lastRenderedPageBreak/>
        <w:drawing>
          <wp:anchor distT="0" distB="0" distL="114300" distR="114300" simplePos="0" relativeHeight="251659264" behindDoc="1" locked="0" layoutInCell="1" allowOverlap="1" wp14:anchorId="7758759A" wp14:editId="17A4966D">
            <wp:simplePos x="0" y="0"/>
            <wp:positionH relativeFrom="margin">
              <wp:align>center</wp:align>
            </wp:positionH>
            <wp:positionV relativeFrom="paragraph">
              <wp:posOffset>251898</wp:posOffset>
            </wp:positionV>
            <wp:extent cx="7423785" cy="5296535"/>
            <wp:effectExtent l="0" t="0" r="5715" b="0"/>
            <wp:wrapTight wrapText="bothSides">
              <wp:wrapPolygon edited="0">
                <wp:start x="0" y="0"/>
                <wp:lineTo x="0" y="21520"/>
                <wp:lineTo x="21561" y="21520"/>
                <wp:lineTo x="215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23785" cy="5296535"/>
                    </a:xfrm>
                    <a:prstGeom prst="rect">
                      <a:avLst/>
                    </a:prstGeom>
                  </pic:spPr>
                </pic:pic>
              </a:graphicData>
            </a:graphic>
            <wp14:sizeRelH relativeFrom="margin">
              <wp14:pctWidth>0</wp14:pctWidth>
            </wp14:sizeRelH>
            <wp14:sizeRelV relativeFrom="margin">
              <wp14:pctHeight>0</wp14:pctHeight>
            </wp14:sizeRelV>
          </wp:anchor>
        </w:drawing>
      </w:r>
    </w:p>
    <w:p w:rsidR="00952827" w:rsidRPr="00EB11B2" w:rsidRDefault="00952827" w:rsidP="00982424">
      <w:pPr>
        <w:spacing w:after="200" w:line="240" w:lineRule="auto"/>
        <w:ind w:left="720"/>
        <w:rPr>
          <w:rFonts w:ascii="Times New Roman" w:eastAsia="MS Mincho" w:hAnsi="Times New Roman" w:cs="Times New Roman"/>
          <w:sz w:val="24"/>
          <w:szCs w:val="24"/>
          <w:lang w:eastAsia="ja-JP"/>
        </w:rPr>
      </w:pPr>
    </w:p>
    <w:p w:rsidR="00982424" w:rsidRPr="00EB11B2" w:rsidRDefault="00982424" w:rsidP="00982424">
      <w:pPr>
        <w:spacing w:after="200" w:line="240" w:lineRule="auto"/>
        <w:ind w:left="720"/>
        <w:rPr>
          <w:rFonts w:ascii="Times New Roman" w:eastAsia="MS Mincho" w:hAnsi="Times New Roman" w:cs="Times New Roman"/>
          <w:sz w:val="24"/>
          <w:szCs w:val="24"/>
          <w:lang w:eastAsia="ja-JP"/>
        </w:rPr>
      </w:pPr>
    </w:p>
    <w:p w:rsidR="00982424" w:rsidRPr="00EB11B2" w:rsidRDefault="00982424" w:rsidP="00982424">
      <w:pPr>
        <w:spacing w:after="200" w:line="240" w:lineRule="auto"/>
        <w:jc w:val="center"/>
        <w:rPr>
          <w:rFonts w:ascii="Times New Roman" w:eastAsia="MS Mincho" w:hAnsi="Times New Roman" w:cs="Times New Roman"/>
          <w:sz w:val="24"/>
          <w:szCs w:val="24"/>
          <w:lang w:eastAsia="ja-JP"/>
        </w:rPr>
      </w:pPr>
    </w:p>
    <w:p w:rsidR="00982424" w:rsidRPr="00EB11B2" w:rsidRDefault="00982424" w:rsidP="00982424">
      <w:pPr>
        <w:spacing w:after="200" w:line="276"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p>
    <w:p w:rsidR="00982424" w:rsidRPr="00EB11B2" w:rsidRDefault="00982424" w:rsidP="00982424">
      <w:pPr>
        <w:keepNext/>
        <w:keepLines/>
        <w:spacing w:before="40" w:after="0" w:line="276" w:lineRule="auto"/>
        <w:outlineLvl w:val="1"/>
        <w:rPr>
          <w:rFonts w:ascii="Times New Roman" w:eastAsia="MS Gothic" w:hAnsi="Times New Roman" w:cs="Times New Roman"/>
          <w:sz w:val="24"/>
          <w:szCs w:val="24"/>
          <w:lang w:eastAsia="ja-JP"/>
        </w:rPr>
      </w:pPr>
      <w:bookmarkStart w:id="2" w:name="_Toc362191621"/>
      <w:bookmarkStart w:id="3" w:name="_Toc362246934"/>
      <w:r w:rsidRPr="00EB11B2">
        <w:rPr>
          <w:rFonts w:ascii="Times New Roman" w:eastAsia="MS Gothic" w:hAnsi="Times New Roman" w:cs="Times New Roman"/>
          <w:sz w:val="24"/>
          <w:szCs w:val="24"/>
          <w:lang w:eastAsia="ja-JP"/>
        </w:rPr>
        <w:lastRenderedPageBreak/>
        <w:t>Definitions of Benchmark Specifications</w:t>
      </w:r>
      <w:bookmarkEnd w:id="2"/>
      <w:bookmarkEnd w:id="3"/>
    </w:p>
    <w:p w:rsidR="00982424" w:rsidRPr="00EB11B2" w:rsidRDefault="00982424" w:rsidP="00982424">
      <w:pPr>
        <w:spacing w:after="200" w:line="240"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w:t>
      </w:r>
      <w:r w:rsidRPr="00EB11B2">
        <w:rPr>
          <w:rFonts w:ascii="Times New Roman" w:eastAsia="MS Mincho" w:hAnsi="Times New Roman" w:cs="Times New Roman"/>
          <w:i/>
          <w:sz w:val="24"/>
          <w:szCs w:val="24"/>
          <w:lang w:eastAsia="ja-JP"/>
        </w:rPr>
        <w:t xml:space="preserve">Individual Benchmark Specifications </w:t>
      </w:r>
      <w:r w:rsidRPr="00EB11B2">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982424" w:rsidRPr="00EB11B2" w:rsidRDefault="00982424" w:rsidP="00982424">
      <w:pPr>
        <w:spacing w:after="200" w:line="240" w:lineRule="auto"/>
        <w:ind w:left="2880" w:hanging="2520"/>
        <w:contextualSpacing/>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982424" w:rsidRPr="00EB11B2" w:rsidTr="006D751F">
        <w:trPr>
          <w:trHeight w:val="440"/>
        </w:trPr>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Reporting Category</w:t>
            </w:r>
          </w:p>
        </w:tc>
        <w:tc>
          <w:tcPr>
            <w:tcW w:w="7076" w:type="dxa"/>
          </w:tcPr>
          <w:p w:rsidR="00982424" w:rsidRPr="00EC07E3" w:rsidRDefault="00982424" w:rsidP="006D751F">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is a grouping of related benchmarks that can be used to su</w:t>
            </w:r>
            <w:r w:rsidR="00EC07E3">
              <w:rPr>
                <w:rFonts w:ascii="Times New Roman" w:hAnsi="Times New Roman" w:cs="Times New Roman"/>
                <w:sz w:val="24"/>
                <w:szCs w:val="24"/>
              </w:rPr>
              <w:t>mmarize and report achievement.</w:t>
            </w: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Standard</w:t>
            </w:r>
          </w:p>
        </w:tc>
        <w:tc>
          <w:tcPr>
            <w:tcW w:w="7076" w:type="dxa"/>
          </w:tcPr>
          <w:p w:rsidR="00982424" w:rsidRPr="00EC07E3" w:rsidRDefault="00982424" w:rsidP="006D751F">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refers to the standard s</w:t>
            </w:r>
            <w:r w:rsidR="00EC07E3">
              <w:rPr>
                <w:rFonts w:ascii="Times New Roman" w:hAnsi="Times New Roman" w:cs="Times New Roman"/>
                <w:sz w:val="24"/>
                <w:szCs w:val="24"/>
              </w:rPr>
              <w:t>tatement presented in the NGSSS.</w:t>
            </w: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w:t>
            </w:r>
          </w:p>
        </w:tc>
        <w:tc>
          <w:tcPr>
            <w:tcW w:w="7076" w:type="dxa"/>
          </w:tcPr>
          <w:p w:rsidR="00982424" w:rsidRPr="00EC07E3" w:rsidRDefault="00982424" w:rsidP="006D751F">
            <w:pPr>
              <w:spacing w:after="200" w:line="276" w:lineRule="auto"/>
              <w:rPr>
                <w:rFonts w:ascii="Times New Roman" w:hAnsi="Times New Roman" w:cs="Times New Roman"/>
              </w:rPr>
            </w:pPr>
            <w:r w:rsidRPr="00EB11B2">
              <w:rPr>
                <w:rFonts w:ascii="Times New Roman" w:hAnsi="Times New Roman" w:cs="Times New Roman"/>
              </w:rPr>
              <w:t xml:space="preserve">refers to the benchmark statement presented in the NGSSS.  In some cases, two or more related benchmarks are grouped together because the assessment of one benchmark addresses another benchmark.  Such groupings are indicated </w:t>
            </w:r>
            <w:r w:rsidR="00EC07E3">
              <w:rPr>
                <w:rFonts w:ascii="Times New Roman" w:hAnsi="Times New Roman" w:cs="Times New Roman"/>
              </w:rPr>
              <w:t>in the Also Assesses statement.</w:t>
            </w: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Item Types</w:t>
            </w:r>
            <w:r w:rsidRPr="00EB11B2">
              <w:rPr>
                <w:rFonts w:ascii="Times New Roman" w:hAnsi="Times New Roman" w:cs="Times New Roman"/>
                <w:b/>
              </w:rPr>
              <w:tab/>
            </w:r>
          </w:p>
        </w:tc>
        <w:tc>
          <w:tcPr>
            <w:tcW w:w="7076" w:type="dxa"/>
          </w:tcPr>
          <w:p w:rsidR="00982424" w:rsidRPr="00EB11B2" w:rsidRDefault="00982424" w:rsidP="006D751F">
            <w:pPr>
              <w:spacing w:after="200" w:line="276" w:lineRule="auto"/>
              <w:contextualSpacing/>
              <w:rPr>
                <w:rFonts w:ascii="Times New Roman" w:hAnsi="Times New Roman" w:cs="Times New Roman"/>
              </w:rPr>
            </w:pPr>
            <w:r w:rsidRPr="00EB11B2">
              <w:rPr>
                <w:rFonts w:ascii="Times New Roman" w:hAnsi="Times New Roman" w:cs="Times New Roman"/>
              </w:rPr>
              <w:t>are used to assess the benchmark or group of benchmark.</w:t>
            </w:r>
          </w:p>
          <w:p w:rsidR="00982424" w:rsidRPr="00EB11B2" w:rsidRDefault="00982424" w:rsidP="006D751F">
            <w:pPr>
              <w:spacing w:after="200" w:line="276" w:lineRule="auto"/>
              <w:contextualSpacing/>
              <w:rPr>
                <w:rFonts w:ascii="Times New Roman" w:hAnsi="Times New Roman" w:cs="Times New Roman"/>
                <w:b/>
                <w:sz w:val="24"/>
                <w:szCs w:val="24"/>
              </w:rPr>
            </w:pP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 Clarifications</w:t>
            </w:r>
          </w:p>
        </w:tc>
        <w:tc>
          <w:tcPr>
            <w:tcW w:w="7076" w:type="dxa"/>
          </w:tcPr>
          <w:p w:rsidR="00982424" w:rsidRPr="00EC07E3" w:rsidRDefault="00982424" w:rsidP="006D751F">
            <w:pPr>
              <w:spacing w:after="200" w:line="276" w:lineRule="auto"/>
              <w:rPr>
                <w:rFonts w:ascii="Times New Roman" w:hAnsi="Times New Roman" w:cs="Times New Roman"/>
              </w:rPr>
            </w:pPr>
            <w:r w:rsidRPr="00EB11B2">
              <w:rPr>
                <w:rFonts w:ascii="Times New Roman" w:hAnsi="Times New Roman" w:cs="Times New Roman"/>
              </w:rPr>
              <w:t>explain how achievement of the benchmark will be demonstrated by students.  In other words, the clarification statements explain what the student will do when responding to</w:t>
            </w:r>
            <w:r w:rsidR="00EC07E3">
              <w:rPr>
                <w:rFonts w:ascii="Times New Roman" w:hAnsi="Times New Roman" w:cs="Times New Roman"/>
              </w:rPr>
              <w:t xml:space="preserve"> questions.</w:t>
            </w: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Content Limits</w:t>
            </w:r>
          </w:p>
        </w:tc>
        <w:tc>
          <w:tcPr>
            <w:tcW w:w="7076" w:type="dxa"/>
          </w:tcPr>
          <w:p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range of content knowledge and that should be assessed in the items for the benchmark.</w:t>
            </w:r>
          </w:p>
          <w:p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 </w:t>
            </w: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Stimulus Attributes</w:t>
            </w:r>
          </w:p>
        </w:tc>
        <w:tc>
          <w:tcPr>
            <w:tcW w:w="7076" w:type="dxa"/>
          </w:tcPr>
          <w:p w:rsidR="00982424"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types of stimulus materials that should be used in the items, including the appropriate use of graphic materials and item context or content.</w:t>
            </w:r>
          </w:p>
          <w:p w:rsidR="00EC07E3" w:rsidRPr="00EB11B2" w:rsidRDefault="00EC07E3" w:rsidP="006D751F">
            <w:pPr>
              <w:spacing w:after="200" w:line="276" w:lineRule="auto"/>
              <w:contextualSpacing/>
              <w:rPr>
                <w:rFonts w:ascii="Times New Roman" w:hAnsi="Times New Roman" w:cs="Times New Roman"/>
                <w:sz w:val="24"/>
                <w:szCs w:val="24"/>
              </w:rPr>
            </w:pP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Response Attributes</w:t>
            </w:r>
          </w:p>
        </w:tc>
        <w:tc>
          <w:tcPr>
            <w:tcW w:w="7076" w:type="dxa"/>
          </w:tcPr>
          <w:p w:rsidR="00982424"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characteristics of the answers that a student must choose or provide.</w:t>
            </w:r>
          </w:p>
          <w:p w:rsidR="00EC07E3" w:rsidRPr="00EB11B2" w:rsidRDefault="00EC07E3" w:rsidP="006D751F">
            <w:pPr>
              <w:spacing w:after="200" w:line="276" w:lineRule="auto"/>
              <w:contextualSpacing/>
              <w:rPr>
                <w:rFonts w:ascii="Times New Roman" w:hAnsi="Times New Roman" w:cs="Times New Roman"/>
                <w:sz w:val="24"/>
                <w:szCs w:val="24"/>
              </w:rPr>
            </w:pP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Sample Items</w:t>
            </w:r>
          </w:p>
        </w:tc>
        <w:tc>
          <w:tcPr>
            <w:tcW w:w="7076" w:type="dxa"/>
          </w:tcPr>
          <w:p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are provided for each type of question assessed.  The correct answer for all sample items is provided. </w:t>
            </w:r>
          </w:p>
        </w:tc>
      </w:tr>
    </w:tbl>
    <w:p w:rsidR="00982424" w:rsidRPr="00EB11B2" w:rsidRDefault="00982424" w:rsidP="00982424">
      <w:pPr>
        <w:spacing w:after="200" w:line="240" w:lineRule="auto"/>
        <w:ind w:left="2880" w:hanging="2520"/>
        <w:contextualSpacing/>
        <w:rPr>
          <w:rFonts w:ascii="Times New Roman" w:eastAsia="MS Mincho" w:hAnsi="Times New Roman" w:cs="Times New Roman"/>
          <w:b/>
          <w:sz w:val="24"/>
          <w:szCs w:val="24"/>
          <w:lang w:eastAsia="ja-JP"/>
        </w:rPr>
      </w:pPr>
    </w:p>
    <w:p w:rsidR="00982424" w:rsidRPr="00EB11B2" w:rsidRDefault="00982424" w:rsidP="00982424">
      <w:pPr>
        <w:spacing w:after="200" w:line="240" w:lineRule="auto"/>
        <w:ind w:left="2880" w:hanging="2520"/>
        <w:contextualSpacing/>
        <w:rPr>
          <w:rFonts w:ascii="Times New Roman" w:eastAsia="MS Mincho" w:hAnsi="Times New Roman" w:cs="Times New Roman"/>
          <w:b/>
          <w:sz w:val="24"/>
          <w:szCs w:val="24"/>
          <w:lang w:eastAsia="ja-JP"/>
        </w:rPr>
      </w:pPr>
    </w:p>
    <w:p w:rsidR="00982424" w:rsidRPr="00EB11B2" w:rsidRDefault="00982424" w:rsidP="00982424">
      <w:pPr>
        <w:spacing w:after="200" w:line="276" w:lineRule="auto"/>
        <w:rPr>
          <w:rFonts w:ascii="Calibri" w:eastAsia="MS Mincho" w:hAnsi="Calibri" w:cs="Arial"/>
          <w:lang w:eastAsia="ja-JP"/>
        </w:rPr>
      </w:pPr>
      <w:r w:rsidRPr="00EB11B2">
        <w:rPr>
          <w:rFonts w:ascii="Calibri" w:eastAsia="MS Mincho" w:hAnsi="Calibri" w:cs="Arial"/>
          <w:lang w:eastAsia="ja-JP"/>
        </w:rPr>
        <w:br w:type="page"/>
      </w:r>
    </w:p>
    <w:p w:rsidR="005D2DAB" w:rsidRPr="005D2DAB" w:rsidRDefault="00982424" w:rsidP="005D2DAB">
      <w:pPr>
        <w:keepNext/>
        <w:keepLines/>
        <w:spacing w:before="240" w:after="0" w:line="276" w:lineRule="auto"/>
        <w:jc w:val="center"/>
        <w:outlineLvl w:val="0"/>
        <w:rPr>
          <w:rFonts w:ascii="Cambria" w:eastAsia="MS Gothic" w:hAnsi="Cambria" w:cs="Times New Roman"/>
          <w:sz w:val="32"/>
          <w:szCs w:val="32"/>
          <w:lang w:eastAsia="ja-JP"/>
        </w:rPr>
      </w:pPr>
      <w:bookmarkStart w:id="4" w:name="_Toc362246935"/>
      <w:r w:rsidRPr="00EB11B2">
        <w:rPr>
          <w:rFonts w:ascii="Cambria" w:eastAsia="MS Gothic" w:hAnsi="Cambria" w:cs="Times New Roman"/>
          <w:sz w:val="32"/>
          <w:szCs w:val="32"/>
          <w:lang w:eastAsia="ja-JP"/>
        </w:rPr>
        <w:lastRenderedPageBreak/>
        <w:t>II. Individual Benchmark Specifications</w:t>
      </w:r>
      <w:bookmarkEnd w:id="4"/>
    </w:p>
    <w:tbl>
      <w:tblPr>
        <w:tblStyle w:val="TableGrid"/>
        <w:tblW w:w="0" w:type="auto"/>
        <w:tblLook w:val="04A0" w:firstRow="1" w:lastRow="0" w:firstColumn="1" w:lastColumn="0" w:noHBand="0" w:noVBand="1"/>
      </w:tblPr>
      <w:tblGrid>
        <w:gridCol w:w="2335"/>
        <w:gridCol w:w="7015"/>
      </w:tblGrid>
      <w:tr w:rsidR="007C38E3" w:rsidRPr="007C38E3" w:rsidTr="00DC26BE">
        <w:trPr>
          <w:trHeight w:val="620"/>
        </w:trPr>
        <w:tc>
          <w:tcPr>
            <w:tcW w:w="2335" w:type="dxa"/>
            <w:hideMark/>
          </w:tcPr>
          <w:p w:rsidR="007C38E3" w:rsidRPr="000F7FE3" w:rsidRDefault="004E14BC" w:rsidP="004E14BC">
            <w:pPr>
              <w:rPr>
                <w:b/>
              </w:rPr>
            </w:pPr>
            <w:r w:rsidRPr="000F7FE3">
              <w:rPr>
                <w:b/>
              </w:rPr>
              <w:t xml:space="preserve">Strand </w:t>
            </w:r>
          </w:p>
        </w:tc>
        <w:tc>
          <w:tcPr>
            <w:tcW w:w="7015" w:type="dxa"/>
            <w:hideMark/>
          </w:tcPr>
          <w:p w:rsidR="007C38E3" w:rsidRPr="001272B6" w:rsidRDefault="00147C46">
            <w:r>
              <w:rPr>
                <w:szCs w:val="20"/>
              </w:rPr>
              <w:t>Wellness, Fitness, and First Aid</w:t>
            </w:r>
          </w:p>
        </w:tc>
      </w:tr>
      <w:tr w:rsidR="007C38E3" w:rsidRPr="007C38E3" w:rsidTr="00424308">
        <w:trPr>
          <w:trHeight w:val="440"/>
        </w:trPr>
        <w:tc>
          <w:tcPr>
            <w:tcW w:w="2335" w:type="dxa"/>
            <w:hideMark/>
          </w:tcPr>
          <w:p w:rsidR="007C38E3" w:rsidRPr="000F7FE3" w:rsidRDefault="007C38E3" w:rsidP="00027D5D">
            <w:pPr>
              <w:rPr>
                <w:b/>
              </w:rPr>
            </w:pPr>
            <w:r w:rsidRPr="000F7FE3">
              <w:rPr>
                <w:b/>
              </w:rPr>
              <w:t>Standard</w:t>
            </w:r>
          </w:p>
        </w:tc>
        <w:tc>
          <w:tcPr>
            <w:tcW w:w="7015" w:type="dxa"/>
            <w:noWrap/>
            <w:hideMark/>
          </w:tcPr>
          <w:p w:rsidR="00027D5D" w:rsidRPr="001272B6" w:rsidRDefault="00147C46" w:rsidP="003D2F50">
            <w:r>
              <w:rPr>
                <w:szCs w:val="20"/>
              </w:rPr>
              <w:t>Achieving a Healthy Lifestyle</w:t>
            </w:r>
          </w:p>
        </w:tc>
      </w:tr>
      <w:tr w:rsidR="007C38E3" w:rsidRPr="007C38E3" w:rsidTr="00D70DD6">
        <w:trPr>
          <w:trHeight w:val="818"/>
        </w:trPr>
        <w:tc>
          <w:tcPr>
            <w:tcW w:w="2335" w:type="dxa"/>
            <w:hideMark/>
          </w:tcPr>
          <w:p w:rsidR="007C38E3" w:rsidRPr="000F7FE3" w:rsidRDefault="00027D5D" w:rsidP="00027D5D">
            <w:pPr>
              <w:rPr>
                <w:b/>
              </w:rPr>
            </w:pPr>
            <w:r w:rsidRPr="000F7FE3">
              <w:rPr>
                <w:b/>
              </w:rPr>
              <w:t xml:space="preserve">Learning Objective/Benchmark </w:t>
            </w:r>
          </w:p>
        </w:tc>
        <w:tc>
          <w:tcPr>
            <w:tcW w:w="7015" w:type="dxa"/>
            <w:hideMark/>
          </w:tcPr>
          <w:p w:rsidR="00D70DD6" w:rsidRDefault="000F7FE3" w:rsidP="00147C46">
            <w:r>
              <w:rPr>
                <w:color w:val="000000" w:themeColor="text1"/>
              </w:rPr>
              <w:t>PE.912.L.4.1</w:t>
            </w:r>
          </w:p>
          <w:p w:rsidR="00BD3E12" w:rsidRPr="00CC4DF2" w:rsidRDefault="00BD3E12" w:rsidP="00253FBA">
            <w:pPr>
              <w:rPr>
                <w:b/>
                <w:bCs/>
                <w:color w:val="FF0000"/>
              </w:rPr>
            </w:pPr>
          </w:p>
        </w:tc>
      </w:tr>
      <w:tr w:rsidR="007C38E3" w:rsidRPr="007C38E3" w:rsidTr="00424308">
        <w:trPr>
          <w:trHeight w:val="530"/>
        </w:trPr>
        <w:tc>
          <w:tcPr>
            <w:tcW w:w="2335" w:type="dxa"/>
            <w:hideMark/>
          </w:tcPr>
          <w:p w:rsidR="007C38E3" w:rsidRPr="000F7FE3" w:rsidRDefault="000F7FE3" w:rsidP="004E14BC">
            <w:pPr>
              <w:rPr>
                <w:b/>
              </w:rPr>
            </w:pPr>
            <w:r w:rsidRPr="000F7FE3">
              <w:rPr>
                <w:b/>
              </w:rPr>
              <w:t>JROTC Crosswalk</w:t>
            </w:r>
          </w:p>
        </w:tc>
        <w:tc>
          <w:tcPr>
            <w:tcW w:w="7015" w:type="dxa"/>
            <w:noWrap/>
            <w:hideMark/>
          </w:tcPr>
          <w:p w:rsidR="00D70DD6" w:rsidRDefault="00D70DD6" w:rsidP="00D70DD6">
            <w:pPr>
              <w:rPr>
                <w:rFonts w:cs="Arial"/>
                <w:sz w:val="24"/>
                <w:szCs w:val="24"/>
              </w:rPr>
            </w:pPr>
            <w:r w:rsidRPr="00253FBA">
              <w:rPr>
                <w:rFonts w:ascii="Calibri" w:eastAsia="Calibri" w:hAnsi="Calibri" w:cs="Arial"/>
                <w:sz w:val="24"/>
                <w:szCs w:val="24"/>
              </w:rPr>
              <w:t>Develop a plan to improve your whole health</w:t>
            </w:r>
          </w:p>
          <w:p w:rsidR="000F7FE3" w:rsidRPr="000F7FE3" w:rsidRDefault="000F7FE3" w:rsidP="00D70DD6">
            <w:pPr>
              <w:rPr>
                <w:rFonts w:cs="Arial"/>
                <w:sz w:val="24"/>
                <w:szCs w:val="24"/>
              </w:rPr>
            </w:pPr>
          </w:p>
          <w:p w:rsidR="00DA2606" w:rsidRPr="006D751F" w:rsidRDefault="00D70DD6" w:rsidP="00D70DD6">
            <w:pPr>
              <w:rPr>
                <w:color w:val="FF0000"/>
              </w:rPr>
            </w:pPr>
            <w:r w:rsidRPr="00CC4DF2">
              <w:rPr>
                <w:b/>
              </w:rPr>
              <w:t>For Instructor Use: U4C1L3</w:t>
            </w:r>
          </w:p>
        </w:tc>
      </w:tr>
      <w:tr w:rsidR="007C38E3" w:rsidRPr="007C38E3" w:rsidTr="001272B6">
        <w:trPr>
          <w:trHeight w:val="638"/>
        </w:trPr>
        <w:tc>
          <w:tcPr>
            <w:tcW w:w="2335" w:type="dxa"/>
            <w:hideMark/>
          </w:tcPr>
          <w:p w:rsidR="007C38E3" w:rsidRPr="000F7FE3" w:rsidRDefault="004E14BC">
            <w:pPr>
              <w:rPr>
                <w:b/>
              </w:rPr>
            </w:pPr>
            <w:r w:rsidRPr="000F7FE3">
              <w:rPr>
                <w:b/>
              </w:rPr>
              <w:t>Item Type</w:t>
            </w:r>
          </w:p>
        </w:tc>
        <w:tc>
          <w:tcPr>
            <w:tcW w:w="7015" w:type="dxa"/>
            <w:hideMark/>
          </w:tcPr>
          <w:p w:rsidR="007C38E3" w:rsidRPr="007C38E3" w:rsidRDefault="007C38E3">
            <w:r w:rsidRPr="007C38E3">
              <w:t>Multiple Choice, Short Answer</w:t>
            </w:r>
          </w:p>
        </w:tc>
      </w:tr>
      <w:tr w:rsidR="007C38E3" w:rsidRPr="007C38E3" w:rsidTr="00DC26BE">
        <w:trPr>
          <w:trHeight w:val="1700"/>
        </w:trPr>
        <w:tc>
          <w:tcPr>
            <w:tcW w:w="2335" w:type="dxa"/>
            <w:hideMark/>
          </w:tcPr>
          <w:p w:rsidR="007C38E3" w:rsidRPr="000F7FE3" w:rsidRDefault="00F3158B" w:rsidP="004E14BC">
            <w:pPr>
              <w:rPr>
                <w:b/>
              </w:rPr>
            </w:pPr>
            <w:r w:rsidRPr="000F7FE3">
              <w:rPr>
                <w:b/>
              </w:rPr>
              <w:t>Learning Objective Clarification</w:t>
            </w:r>
          </w:p>
        </w:tc>
        <w:tc>
          <w:tcPr>
            <w:tcW w:w="7015" w:type="dxa"/>
            <w:hideMark/>
          </w:tcPr>
          <w:p w:rsidR="00EC07E3" w:rsidRDefault="007C38E3" w:rsidP="00573AA6">
            <w:pPr>
              <w:rPr>
                <w:rFonts w:ascii="Calibri" w:eastAsia="Calibri" w:hAnsi="Calibri" w:cs="Times New Roman"/>
                <w:szCs w:val="24"/>
              </w:rPr>
            </w:pPr>
            <w:r w:rsidRPr="00253FBA">
              <w:rPr>
                <w:sz w:val="24"/>
                <w:szCs w:val="24"/>
              </w:rPr>
              <w:t>The student will</w:t>
            </w:r>
            <w:r w:rsidR="00573AA6">
              <w:rPr>
                <w:sz w:val="24"/>
                <w:szCs w:val="24"/>
              </w:rPr>
              <w:t xml:space="preserve"> </w:t>
            </w:r>
            <w:r w:rsidR="00573AA6" w:rsidRPr="00573AA6">
              <w:rPr>
                <w:rFonts w:ascii="Calibri" w:eastAsia="Calibri" w:hAnsi="Calibri" w:cs="Times New Roman"/>
                <w:szCs w:val="24"/>
              </w:rPr>
              <w:t>i</w:t>
            </w:r>
            <w:r w:rsidR="00253FBA" w:rsidRPr="00573AA6">
              <w:rPr>
                <w:rFonts w:ascii="Calibri" w:eastAsia="Calibri" w:hAnsi="Calibri" w:cs="Times New Roman"/>
                <w:szCs w:val="24"/>
              </w:rPr>
              <w:t>dentify the components of whole health</w:t>
            </w:r>
            <w:r w:rsidR="00EC07E3">
              <w:rPr>
                <w:rFonts w:ascii="Calibri" w:eastAsia="Calibri" w:hAnsi="Calibri" w:cs="Times New Roman"/>
                <w:szCs w:val="24"/>
              </w:rPr>
              <w:t xml:space="preserve">.  </w:t>
            </w:r>
          </w:p>
          <w:p w:rsidR="00EC07E3" w:rsidRDefault="00EC07E3" w:rsidP="00573AA6">
            <w:pPr>
              <w:rPr>
                <w:rFonts w:ascii="Calibri" w:eastAsia="Calibri" w:hAnsi="Calibri" w:cs="Times New Roman"/>
                <w:szCs w:val="24"/>
              </w:rPr>
            </w:pPr>
          </w:p>
          <w:p w:rsidR="00EC07E3" w:rsidRDefault="00573AA6" w:rsidP="00573AA6">
            <w:pPr>
              <w:rPr>
                <w:rFonts w:ascii="Calibri" w:eastAsia="Calibri" w:hAnsi="Calibri" w:cs="Times New Roman"/>
                <w:szCs w:val="24"/>
              </w:rPr>
            </w:pPr>
            <w:r w:rsidRPr="00253FBA">
              <w:rPr>
                <w:sz w:val="24"/>
                <w:szCs w:val="24"/>
              </w:rPr>
              <w:t>The student will</w:t>
            </w:r>
            <w:r w:rsidRPr="00573AA6">
              <w:rPr>
                <w:rFonts w:ascii="Calibri" w:eastAsia="Calibri" w:hAnsi="Calibri" w:cs="Times New Roman"/>
                <w:szCs w:val="24"/>
              </w:rPr>
              <w:t xml:space="preserve"> d</w:t>
            </w:r>
            <w:r w:rsidR="00253FBA" w:rsidRPr="00573AA6">
              <w:rPr>
                <w:rFonts w:ascii="Calibri" w:eastAsia="Calibri" w:hAnsi="Calibri" w:cs="Times New Roman"/>
                <w:szCs w:val="24"/>
              </w:rPr>
              <w:t>etermine how food impacts overall health</w:t>
            </w:r>
            <w:r w:rsidR="00EC07E3">
              <w:rPr>
                <w:rFonts w:ascii="Calibri" w:eastAsia="Calibri" w:hAnsi="Calibri" w:cs="Times New Roman"/>
                <w:szCs w:val="24"/>
              </w:rPr>
              <w:t xml:space="preserve">. </w:t>
            </w:r>
          </w:p>
          <w:p w:rsidR="00EC07E3" w:rsidRDefault="00EC07E3" w:rsidP="00573AA6">
            <w:pPr>
              <w:rPr>
                <w:rFonts w:ascii="Calibri" w:eastAsia="Calibri" w:hAnsi="Calibri" w:cs="Times New Roman"/>
                <w:szCs w:val="24"/>
              </w:rPr>
            </w:pPr>
          </w:p>
          <w:p w:rsidR="00EC07E3" w:rsidRDefault="00573AA6" w:rsidP="00573AA6">
            <w:pPr>
              <w:rPr>
                <w:rFonts w:ascii="Calibri" w:eastAsia="Calibri" w:hAnsi="Calibri" w:cs="Times New Roman"/>
                <w:szCs w:val="24"/>
              </w:rPr>
            </w:pPr>
            <w:r w:rsidRPr="00253FBA">
              <w:rPr>
                <w:sz w:val="24"/>
                <w:szCs w:val="24"/>
              </w:rPr>
              <w:t>The student will</w:t>
            </w:r>
            <w:r w:rsidRPr="00573AA6">
              <w:rPr>
                <w:rFonts w:ascii="Calibri" w:eastAsia="Calibri" w:hAnsi="Calibri" w:cs="Times New Roman"/>
                <w:szCs w:val="24"/>
              </w:rPr>
              <w:t xml:space="preserve"> d</w:t>
            </w:r>
            <w:r w:rsidR="00253FBA" w:rsidRPr="00573AA6">
              <w:rPr>
                <w:rFonts w:ascii="Calibri" w:eastAsia="Calibri" w:hAnsi="Calibri" w:cs="Times New Roman"/>
                <w:szCs w:val="24"/>
              </w:rPr>
              <w:t>etermine how exercise impacts overall health</w:t>
            </w:r>
            <w:r w:rsidRPr="00573AA6">
              <w:rPr>
                <w:rFonts w:ascii="Calibri" w:eastAsia="Calibri" w:hAnsi="Calibri" w:cs="Times New Roman"/>
                <w:szCs w:val="24"/>
              </w:rPr>
              <w:t xml:space="preserve">. </w:t>
            </w:r>
            <w:r w:rsidR="00EC07E3">
              <w:rPr>
                <w:rFonts w:ascii="Calibri" w:eastAsia="Calibri" w:hAnsi="Calibri" w:cs="Times New Roman"/>
                <w:szCs w:val="24"/>
              </w:rPr>
              <w:t xml:space="preserve"> </w:t>
            </w:r>
          </w:p>
          <w:p w:rsidR="00EC07E3" w:rsidRDefault="00EC07E3" w:rsidP="00573AA6">
            <w:pPr>
              <w:rPr>
                <w:rFonts w:ascii="Calibri" w:eastAsia="Calibri" w:hAnsi="Calibri" w:cs="Times New Roman"/>
                <w:szCs w:val="24"/>
              </w:rPr>
            </w:pPr>
          </w:p>
          <w:p w:rsidR="00EC07E3" w:rsidRDefault="00573AA6" w:rsidP="00573AA6">
            <w:pPr>
              <w:rPr>
                <w:rFonts w:ascii="Calibri" w:eastAsia="Calibri" w:hAnsi="Calibri" w:cs="Times New Roman"/>
                <w:szCs w:val="24"/>
              </w:rPr>
            </w:pPr>
            <w:r>
              <w:rPr>
                <w:sz w:val="24"/>
                <w:szCs w:val="24"/>
              </w:rPr>
              <w:t>The stu</w:t>
            </w:r>
            <w:r w:rsidRPr="00253FBA">
              <w:rPr>
                <w:sz w:val="24"/>
                <w:szCs w:val="24"/>
              </w:rPr>
              <w:t>dent will</w:t>
            </w:r>
            <w:r w:rsidRPr="00573AA6">
              <w:rPr>
                <w:rFonts w:ascii="Calibri" w:eastAsia="Calibri" w:hAnsi="Calibri" w:cs="Times New Roman"/>
                <w:szCs w:val="24"/>
              </w:rPr>
              <w:t xml:space="preserve"> i</w:t>
            </w:r>
            <w:r w:rsidR="00253FBA" w:rsidRPr="00573AA6">
              <w:rPr>
                <w:rFonts w:ascii="Calibri" w:eastAsia="Calibri" w:hAnsi="Calibri" w:cs="Times New Roman"/>
                <w:szCs w:val="24"/>
              </w:rPr>
              <w:t>dentify how stress impacts overall health</w:t>
            </w:r>
            <w:r w:rsidRPr="00573AA6">
              <w:rPr>
                <w:rFonts w:ascii="Calibri" w:eastAsia="Calibri" w:hAnsi="Calibri" w:cs="Times New Roman"/>
                <w:szCs w:val="24"/>
              </w:rPr>
              <w:t xml:space="preserve">. </w:t>
            </w:r>
            <w:r w:rsidR="00EC07E3">
              <w:rPr>
                <w:rFonts w:ascii="Calibri" w:eastAsia="Calibri" w:hAnsi="Calibri" w:cs="Times New Roman"/>
                <w:szCs w:val="24"/>
              </w:rPr>
              <w:t xml:space="preserve"> </w:t>
            </w:r>
          </w:p>
          <w:p w:rsidR="00EC07E3" w:rsidRDefault="00EC07E3" w:rsidP="00573AA6">
            <w:pPr>
              <w:rPr>
                <w:rFonts w:ascii="Calibri" w:eastAsia="Calibri" w:hAnsi="Calibri" w:cs="Times New Roman"/>
                <w:szCs w:val="24"/>
              </w:rPr>
            </w:pPr>
          </w:p>
          <w:p w:rsidR="00EC07E3" w:rsidRDefault="00573AA6" w:rsidP="00573AA6">
            <w:pPr>
              <w:rPr>
                <w:rFonts w:ascii="Calibri" w:eastAsia="Calibri" w:hAnsi="Calibri" w:cs="Times New Roman"/>
                <w:szCs w:val="24"/>
              </w:rPr>
            </w:pPr>
            <w:r w:rsidRPr="00253FBA">
              <w:rPr>
                <w:sz w:val="24"/>
                <w:szCs w:val="24"/>
              </w:rPr>
              <w:t>The student will</w:t>
            </w:r>
            <w:r>
              <w:rPr>
                <w:sz w:val="24"/>
                <w:szCs w:val="24"/>
              </w:rPr>
              <w:t xml:space="preserve"> i</w:t>
            </w:r>
            <w:r w:rsidR="00253FBA" w:rsidRPr="00573AA6">
              <w:rPr>
                <w:rFonts w:ascii="Calibri" w:eastAsia="Calibri" w:hAnsi="Calibri" w:cs="Times New Roman"/>
                <w:szCs w:val="24"/>
              </w:rPr>
              <w:t>dentify how sleep impacts overall health</w:t>
            </w:r>
            <w:r w:rsidRPr="00573AA6">
              <w:rPr>
                <w:rFonts w:ascii="Calibri" w:eastAsia="Calibri" w:hAnsi="Calibri" w:cs="Times New Roman"/>
                <w:szCs w:val="24"/>
              </w:rPr>
              <w:t xml:space="preserve">. </w:t>
            </w:r>
            <w:r w:rsidR="00EC07E3">
              <w:rPr>
                <w:rFonts w:ascii="Calibri" w:eastAsia="Calibri" w:hAnsi="Calibri" w:cs="Times New Roman"/>
                <w:szCs w:val="24"/>
              </w:rPr>
              <w:t xml:space="preserve"> </w:t>
            </w:r>
          </w:p>
          <w:p w:rsidR="00EC07E3" w:rsidRDefault="00EC07E3" w:rsidP="00573AA6">
            <w:pPr>
              <w:rPr>
                <w:rFonts w:ascii="Calibri" w:eastAsia="Calibri" w:hAnsi="Calibri" w:cs="Times New Roman"/>
                <w:szCs w:val="24"/>
              </w:rPr>
            </w:pPr>
          </w:p>
          <w:p w:rsidR="007C38E3" w:rsidRPr="007C38E3" w:rsidRDefault="00573AA6" w:rsidP="00573AA6">
            <w:r w:rsidRPr="00B05FE7">
              <w:t>The student will</w:t>
            </w:r>
            <w:r w:rsidRPr="00573AA6">
              <w:rPr>
                <w:rFonts w:ascii="Calibri" w:eastAsia="Calibri" w:hAnsi="Calibri" w:cs="Times New Roman"/>
                <w:szCs w:val="24"/>
              </w:rPr>
              <w:t xml:space="preserve"> i</w:t>
            </w:r>
            <w:r w:rsidR="00253FBA" w:rsidRPr="00573AA6">
              <w:rPr>
                <w:rFonts w:ascii="Calibri" w:eastAsia="Calibri" w:hAnsi="Calibri" w:cs="Times New Roman"/>
                <w:szCs w:val="24"/>
              </w:rPr>
              <w:t>dentify behaviors that negatively affect health</w:t>
            </w:r>
            <w:r w:rsidRPr="00573AA6">
              <w:rPr>
                <w:rFonts w:ascii="Calibri" w:eastAsia="Calibri" w:hAnsi="Calibri" w:cs="Times New Roman"/>
                <w:szCs w:val="24"/>
              </w:rPr>
              <w:t>.</w:t>
            </w:r>
          </w:p>
        </w:tc>
      </w:tr>
      <w:tr w:rsidR="007C38E3" w:rsidRPr="007C38E3" w:rsidTr="004E14BC">
        <w:trPr>
          <w:trHeight w:val="530"/>
        </w:trPr>
        <w:tc>
          <w:tcPr>
            <w:tcW w:w="2335" w:type="dxa"/>
            <w:hideMark/>
          </w:tcPr>
          <w:p w:rsidR="007C38E3" w:rsidRPr="000F7FE3" w:rsidRDefault="004E14BC" w:rsidP="004E14BC">
            <w:pPr>
              <w:rPr>
                <w:b/>
              </w:rPr>
            </w:pPr>
            <w:r w:rsidRPr="000F7FE3">
              <w:rPr>
                <w:b/>
              </w:rPr>
              <w:t>Content Focus</w:t>
            </w:r>
          </w:p>
        </w:tc>
        <w:tc>
          <w:tcPr>
            <w:tcW w:w="7015" w:type="dxa"/>
            <w:noWrap/>
            <w:hideMark/>
          </w:tcPr>
          <w:p w:rsidR="007C38E3" w:rsidRPr="007C38E3" w:rsidRDefault="003D2F50">
            <w:r>
              <w:rPr>
                <w:rFonts w:ascii="Calibri" w:eastAsia="Calibri" w:hAnsi="Calibri" w:cs="Times New Roman"/>
                <w:szCs w:val="20"/>
              </w:rPr>
              <w:t>The Components of Whole Health</w:t>
            </w:r>
          </w:p>
        </w:tc>
      </w:tr>
      <w:tr w:rsidR="007C38E3" w:rsidRPr="007C38E3" w:rsidTr="000F7FE3">
        <w:trPr>
          <w:trHeight w:val="980"/>
        </w:trPr>
        <w:tc>
          <w:tcPr>
            <w:tcW w:w="2335" w:type="dxa"/>
            <w:hideMark/>
          </w:tcPr>
          <w:p w:rsidR="007C38E3" w:rsidRPr="000F7FE3" w:rsidRDefault="004E14BC">
            <w:pPr>
              <w:rPr>
                <w:b/>
              </w:rPr>
            </w:pPr>
            <w:r w:rsidRPr="000F7FE3">
              <w:rPr>
                <w:b/>
              </w:rPr>
              <w:t>Content Limits</w:t>
            </w:r>
          </w:p>
        </w:tc>
        <w:tc>
          <w:tcPr>
            <w:tcW w:w="7015" w:type="dxa"/>
            <w:hideMark/>
          </w:tcPr>
          <w:p w:rsidR="00EC07E3" w:rsidRDefault="007C38E3" w:rsidP="00CC4DF2">
            <w:r w:rsidRPr="007C38E3">
              <w:t xml:space="preserve">Items must be limited to passages or graphics be limited to Army JROTC </w:t>
            </w:r>
            <w:r w:rsidR="009325C1">
              <w:t xml:space="preserve">LET-2 </w:t>
            </w:r>
            <w:r w:rsidRPr="007C38E3">
              <w:t xml:space="preserve">appropriate curriculum. </w:t>
            </w:r>
            <w:r w:rsidR="0015478E">
              <w:t xml:space="preserve"> </w:t>
            </w:r>
          </w:p>
          <w:p w:rsidR="00EC07E3" w:rsidRDefault="00EC07E3" w:rsidP="00CC4DF2"/>
          <w:p w:rsidR="007C38E3" w:rsidRPr="007C38E3" w:rsidRDefault="007C38E3" w:rsidP="00CC4DF2">
            <w:r w:rsidRPr="007C38E3">
              <w:t xml:space="preserve">Items should be written at or below the ninth grade readability level. </w:t>
            </w:r>
          </w:p>
        </w:tc>
      </w:tr>
      <w:tr w:rsidR="007C38E3" w:rsidRPr="007C38E3" w:rsidTr="004E14BC">
        <w:trPr>
          <w:trHeight w:val="710"/>
        </w:trPr>
        <w:tc>
          <w:tcPr>
            <w:tcW w:w="2335" w:type="dxa"/>
            <w:hideMark/>
          </w:tcPr>
          <w:p w:rsidR="007C38E3" w:rsidRPr="000F7FE3" w:rsidRDefault="004E14BC">
            <w:pPr>
              <w:rPr>
                <w:b/>
              </w:rPr>
            </w:pPr>
            <w:r w:rsidRPr="000F7FE3">
              <w:rPr>
                <w:b/>
              </w:rPr>
              <w:t>Text Attributes</w:t>
            </w:r>
          </w:p>
        </w:tc>
        <w:tc>
          <w:tcPr>
            <w:tcW w:w="7015" w:type="dxa"/>
            <w:hideMark/>
          </w:tcPr>
          <w:p w:rsidR="007C38E3" w:rsidRPr="007C38E3" w:rsidRDefault="007C38E3">
            <w:r w:rsidRPr="007C38E3">
              <w:t>Item stimuli must be limited to passages or graphics included in applicable service program instruction.</w:t>
            </w:r>
          </w:p>
        </w:tc>
      </w:tr>
      <w:tr w:rsidR="007C38E3" w:rsidRPr="007C38E3" w:rsidTr="001D630A">
        <w:trPr>
          <w:trHeight w:val="510"/>
        </w:trPr>
        <w:tc>
          <w:tcPr>
            <w:tcW w:w="2335" w:type="dxa"/>
            <w:hideMark/>
          </w:tcPr>
          <w:p w:rsidR="007C38E3" w:rsidRPr="000F7FE3" w:rsidRDefault="004E14BC">
            <w:pPr>
              <w:rPr>
                <w:b/>
              </w:rPr>
            </w:pPr>
            <w:r w:rsidRPr="000F7FE3">
              <w:rPr>
                <w:b/>
              </w:rPr>
              <w:t>Distractor Attributes</w:t>
            </w:r>
          </w:p>
        </w:tc>
        <w:tc>
          <w:tcPr>
            <w:tcW w:w="7015" w:type="dxa"/>
            <w:hideMark/>
          </w:tcPr>
          <w:p w:rsidR="007C38E3" w:rsidRPr="007C38E3" w:rsidRDefault="007C38E3">
            <w:r w:rsidRPr="007C38E3">
              <w:t>Video or audio distractors are limited to no more than 30 seconds in length</w:t>
            </w:r>
            <w:r w:rsidR="00F3158B">
              <w:t>.</w:t>
            </w:r>
          </w:p>
        </w:tc>
      </w:tr>
    </w:tbl>
    <w:p w:rsidR="00EC07E3" w:rsidRDefault="00EC07E3">
      <w:r>
        <w:br w:type="page"/>
      </w:r>
    </w:p>
    <w:tbl>
      <w:tblPr>
        <w:tblStyle w:val="TableGrid"/>
        <w:tblW w:w="0" w:type="auto"/>
        <w:tblLook w:val="04A0" w:firstRow="1" w:lastRow="0" w:firstColumn="1" w:lastColumn="0" w:noHBand="0" w:noVBand="1"/>
      </w:tblPr>
      <w:tblGrid>
        <w:gridCol w:w="2335"/>
        <w:gridCol w:w="7015"/>
      </w:tblGrid>
      <w:tr w:rsidR="007C38E3" w:rsidRPr="007C38E3" w:rsidTr="004E14BC">
        <w:trPr>
          <w:trHeight w:val="1988"/>
        </w:trPr>
        <w:tc>
          <w:tcPr>
            <w:tcW w:w="2335" w:type="dxa"/>
            <w:hideMark/>
          </w:tcPr>
          <w:p w:rsidR="007C38E3" w:rsidRPr="000F7FE3" w:rsidRDefault="004E14BC">
            <w:pPr>
              <w:rPr>
                <w:b/>
              </w:rPr>
            </w:pPr>
            <w:r w:rsidRPr="000F7FE3">
              <w:rPr>
                <w:b/>
              </w:rPr>
              <w:lastRenderedPageBreak/>
              <w:t>Sample Item</w:t>
            </w:r>
          </w:p>
        </w:tc>
        <w:tc>
          <w:tcPr>
            <w:tcW w:w="7015" w:type="dxa"/>
            <w:hideMark/>
          </w:tcPr>
          <w:p w:rsidR="000F7FE3" w:rsidRDefault="000F7FE3" w:rsidP="00CC4DF2">
            <w:pPr>
              <w:autoSpaceDE w:val="0"/>
              <w:autoSpaceDN w:val="0"/>
              <w:adjustRightInd w:val="0"/>
              <w:rPr>
                <w:rFonts w:cs="Arial"/>
                <w:color w:val="000000"/>
                <w:sz w:val="24"/>
                <w:szCs w:val="24"/>
              </w:rPr>
            </w:pPr>
            <w:r w:rsidRPr="00CC4DF2">
              <w:rPr>
                <w:rFonts w:cs="Arial"/>
                <w:color w:val="000000"/>
                <w:sz w:val="24"/>
                <w:szCs w:val="24"/>
              </w:rPr>
              <w:t>"Learning to eat balanced meals, even on the run, contributes to your overall well-being by…</w:t>
            </w:r>
          </w:p>
          <w:p w:rsidR="000F7FE3" w:rsidRDefault="000F7FE3" w:rsidP="00CC4DF2">
            <w:pPr>
              <w:autoSpaceDE w:val="0"/>
              <w:autoSpaceDN w:val="0"/>
              <w:adjustRightInd w:val="0"/>
              <w:rPr>
                <w:rFonts w:cs="Arial"/>
                <w:color w:val="000000"/>
                <w:sz w:val="24"/>
                <w:szCs w:val="24"/>
              </w:rPr>
            </w:pPr>
          </w:p>
          <w:p w:rsidR="000F7FE3" w:rsidRDefault="000F7FE3" w:rsidP="00CC4DF2">
            <w:pPr>
              <w:autoSpaceDE w:val="0"/>
              <w:autoSpaceDN w:val="0"/>
              <w:adjustRightInd w:val="0"/>
              <w:rPr>
                <w:rFonts w:cs="Arial"/>
                <w:color w:val="000000"/>
                <w:sz w:val="24"/>
                <w:szCs w:val="24"/>
              </w:rPr>
            </w:pPr>
            <w:r>
              <w:rPr>
                <w:rFonts w:cs="Arial"/>
                <w:color w:val="000000"/>
                <w:sz w:val="24"/>
                <w:szCs w:val="24"/>
              </w:rPr>
              <w:t xml:space="preserve">Which of the following </w:t>
            </w:r>
            <w:r w:rsidR="00CC4DF2" w:rsidRPr="00CC4DF2">
              <w:rPr>
                <w:rFonts w:cs="Arial"/>
                <w:color w:val="000000"/>
                <w:sz w:val="24"/>
                <w:szCs w:val="24"/>
              </w:rPr>
              <w:t xml:space="preserve">does </w:t>
            </w:r>
            <w:r>
              <w:rPr>
                <w:rFonts w:cs="Arial"/>
                <w:b/>
                <w:color w:val="000000"/>
                <w:sz w:val="24"/>
                <w:szCs w:val="24"/>
              </w:rPr>
              <w:t>not</w:t>
            </w:r>
            <w:r w:rsidR="00CC4DF2" w:rsidRPr="000F7FE3">
              <w:rPr>
                <w:rFonts w:cs="Arial"/>
                <w:b/>
                <w:color w:val="000000"/>
                <w:sz w:val="24"/>
                <w:szCs w:val="24"/>
              </w:rPr>
              <w:t xml:space="preserve"> </w:t>
            </w:r>
            <w:r w:rsidR="00CC4DF2" w:rsidRPr="00CC4DF2">
              <w:rPr>
                <w:rFonts w:cs="Arial"/>
                <w:color w:val="000000"/>
                <w:sz w:val="24"/>
                <w:szCs w:val="24"/>
              </w:rPr>
              <w:t>correctly complete th</w:t>
            </w:r>
            <w:r>
              <w:rPr>
                <w:rFonts w:cs="Arial"/>
                <w:color w:val="000000"/>
                <w:sz w:val="24"/>
                <w:szCs w:val="24"/>
              </w:rPr>
              <w:t>e following sentence?</w:t>
            </w:r>
          </w:p>
          <w:p w:rsidR="007C38E3" w:rsidRPr="00CC4DF2" w:rsidRDefault="00CC4DF2" w:rsidP="00CC4DF2">
            <w:pPr>
              <w:autoSpaceDE w:val="0"/>
              <w:autoSpaceDN w:val="0"/>
              <w:adjustRightInd w:val="0"/>
              <w:rPr>
                <w:sz w:val="24"/>
                <w:szCs w:val="24"/>
              </w:rPr>
            </w:pPr>
            <w:r w:rsidRPr="00CC4DF2">
              <w:rPr>
                <w:sz w:val="24"/>
                <w:szCs w:val="24"/>
              </w:rPr>
              <w:tab/>
            </w:r>
          </w:p>
          <w:p w:rsidR="007C38E3" w:rsidRPr="00CC4DF2" w:rsidRDefault="007C38E3">
            <w:pPr>
              <w:rPr>
                <w:sz w:val="24"/>
                <w:szCs w:val="24"/>
              </w:rPr>
            </w:pPr>
            <w:r w:rsidRPr="00CC4DF2">
              <w:rPr>
                <w:sz w:val="24"/>
                <w:szCs w:val="24"/>
              </w:rPr>
              <w:t xml:space="preserve">A) </w:t>
            </w:r>
            <w:r w:rsidR="00CC4DF2" w:rsidRPr="00CC4DF2">
              <w:rPr>
                <w:rFonts w:cs="Arial"/>
                <w:color w:val="000000"/>
                <w:sz w:val="24"/>
                <w:szCs w:val="24"/>
              </w:rPr>
              <w:t>helping to maintain the proper weight."</w:t>
            </w:r>
          </w:p>
          <w:p w:rsidR="00F3158B" w:rsidRPr="00CC4DF2" w:rsidRDefault="007C38E3">
            <w:pPr>
              <w:rPr>
                <w:sz w:val="24"/>
                <w:szCs w:val="24"/>
              </w:rPr>
            </w:pPr>
            <w:r w:rsidRPr="00CC4DF2">
              <w:rPr>
                <w:sz w:val="24"/>
                <w:szCs w:val="24"/>
              </w:rPr>
              <w:t xml:space="preserve">B) </w:t>
            </w:r>
            <w:r w:rsidR="00CC4DF2" w:rsidRPr="00CC4DF2">
              <w:rPr>
                <w:rFonts w:cs="Arial"/>
                <w:color w:val="000000"/>
                <w:sz w:val="24"/>
                <w:szCs w:val="24"/>
              </w:rPr>
              <w:t>minimizing your metabolism and basic body functions."</w:t>
            </w:r>
          </w:p>
          <w:p w:rsidR="00CC4DF2" w:rsidRPr="00CC4DF2" w:rsidRDefault="007C38E3" w:rsidP="00F3158B">
            <w:pPr>
              <w:rPr>
                <w:rFonts w:cs="Arial"/>
                <w:color w:val="000000"/>
                <w:sz w:val="24"/>
                <w:szCs w:val="24"/>
              </w:rPr>
            </w:pPr>
            <w:r w:rsidRPr="00CC4DF2">
              <w:rPr>
                <w:sz w:val="24"/>
                <w:szCs w:val="24"/>
              </w:rPr>
              <w:t xml:space="preserve">C) </w:t>
            </w:r>
            <w:r w:rsidR="00CC4DF2" w:rsidRPr="00CC4DF2">
              <w:rPr>
                <w:rFonts w:cs="Arial"/>
                <w:color w:val="000000"/>
                <w:sz w:val="24"/>
                <w:szCs w:val="24"/>
              </w:rPr>
              <w:t>providing energy for physical activities."</w:t>
            </w:r>
          </w:p>
          <w:p w:rsidR="00F3158B" w:rsidRPr="00CC4DF2" w:rsidRDefault="007C38E3" w:rsidP="00F3158B">
            <w:pPr>
              <w:rPr>
                <w:sz w:val="24"/>
                <w:szCs w:val="24"/>
              </w:rPr>
            </w:pPr>
            <w:r w:rsidRPr="00CC4DF2">
              <w:rPr>
                <w:bCs/>
                <w:sz w:val="24"/>
                <w:szCs w:val="24"/>
              </w:rPr>
              <w:t xml:space="preserve">D) </w:t>
            </w:r>
            <w:r w:rsidR="00CC4DF2" w:rsidRPr="00CC4DF2">
              <w:rPr>
                <w:rFonts w:cs="Arial"/>
                <w:color w:val="000000"/>
                <w:sz w:val="24"/>
                <w:szCs w:val="24"/>
              </w:rPr>
              <w:t>supplying nutrients for good health."</w:t>
            </w:r>
          </w:p>
          <w:p w:rsidR="004E14BC" w:rsidRPr="00CC4DF2" w:rsidRDefault="004E14BC">
            <w:pPr>
              <w:rPr>
                <w:bCs/>
                <w:sz w:val="24"/>
                <w:szCs w:val="24"/>
              </w:rPr>
            </w:pPr>
          </w:p>
          <w:p w:rsidR="004E14BC" w:rsidRPr="00CC4DF2" w:rsidRDefault="000F7FE3" w:rsidP="00CC4DF2">
            <w:pPr>
              <w:rPr>
                <w:b/>
                <w:sz w:val="24"/>
                <w:szCs w:val="24"/>
              </w:rPr>
            </w:pPr>
            <w:r>
              <w:rPr>
                <w:b/>
                <w:bCs/>
                <w:sz w:val="24"/>
                <w:szCs w:val="24"/>
              </w:rPr>
              <w:t xml:space="preserve">Answer: </w:t>
            </w:r>
            <w:r w:rsidR="00CC4DF2">
              <w:rPr>
                <w:b/>
                <w:bCs/>
                <w:sz w:val="24"/>
                <w:szCs w:val="24"/>
              </w:rPr>
              <w:t>B</w:t>
            </w:r>
          </w:p>
        </w:tc>
      </w:tr>
    </w:tbl>
    <w:p w:rsidR="00D70DD6" w:rsidRDefault="00D70DD6"/>
    <w:p w:rsidR="000F7FE3" w:rsidRDefault="00EC07E3">
      <w:r>
        <w:br w:type="page"/>
      </w:r>
    </w:p>
    <w:tbl>
      <w:tblPr>
        <w:tblStyle w:val="TableGrid"/>
        <w:tblW w:w="0" w:type="auto"/>
        <w:tblLook w:val="04A0" w:firstRow="1" w:lastRow="0" w:firstColumn="1" w:lastColumn="0" w:noHBand="0" w:noVBand="1"/>
      </w:tblPr>
      <w:tblGrid>
        <w:gridCol w:w="2277"/>
        <w:gridCol w:w="7073"/>
      </w:tblGrid>
      <w:tr w:rsidR="001D630A" w:rsidRPr="001D630A" w:rsidTr="000F7FE3">
        <w:trPr>
          <w:trHeight w:val="300"/>
        </w:trPr>
        <w:tc>
          <w:tcPr>
            <w:tcW w:w="2277" w:type="dxa"/>
            <w:hideMark/>
          </w:tcPr>
          <w:p w:rsidR="0015478E" w:rsidRPr="00A6360D" w:rsidRDefault="001D630A" w:rsidP="00CC4DF2">
            <w:pPr>
              <w:rPr>
                <w:b/>
              </w:rPr>
            </w:pPr>
            <w:r w:rsidRPr="00A6360D">
              <w:rPr>
                <w:b/>
              </w:rPr>
              <w:lastRenderedPageBreak/>
              <w:t>Strand</w:t>
            </w:r>
          </w:p>
        </w:tc>
        <w:tc>
          <w:tcPr>
            <w:tcW w:w="7073" w:type="dxa"/>
            <w:hideMark/>
          </w:tcPr>
          <w:p w:rsidR="001D630A" w:rsidRPr="001272B6" w:rsidRDefault="00253FBA">
            <w:r>
              <w:rPr>
                <w:szCs w:val="20"/>
              </w:rPr>
              <w:t>Wellness, Fitness, and First Aid</w:t>
            </w:r>
          </w:p>
        </w:tc>
      </w:tr>
      <w:tr w:rsidR="001D630A" w:rsidRPr="001D630A" w:rsidTr="000F7FE3">
        <w:trPr>
          <w:trHeight w:val="300"/>
        </w:trPr>
        <w:tc>
          <w:tcPr>
            <w:tcW w:w="2277" w:type="dxa"/>
            <w:hideMark/>
          </w:tcPr>
          <w:p w:rsidR="0015478E" w:rsidRPr="00A6360D" w:rsidRDefault="001D630A" w:rsidP="00CC4DF2">
            <w:pPr>
              <w:rPr>
                <w:b/>
              </w:rPr>
            </w:pPr>
            <w:r w:rsidRPr="00A6360D">
              <w:rPr>
                <w:b/>
              </w:rPr>
              <w:t>Standard</w:t>
            </w:r>
          </w:p>
        </w:tc>
        <w:tc>
          <w:tcPr>
            <w:tcW w:w="7073" w:type="dxa"/>
            <w:noWrap/>
            <w:hideMark/>
          </w:tcPr>
          <w:p w:rsidR="001D630A" w:rsidRPr="001272B6" w:rsidRDefault="00253FBA" w:rsidP="003D2F50">
            <w:r>
              <w:rPr>
                <w:szCs w:val="20"/>
              </w:rPr>
              <w:t>Achieving a Healthy Lifestyle</w:t>
            </w:r>
          </w:p>
        </w:tc>
      </w:tr>
      <w:tr w:rsidR="001D630A" w:rsidRPr="001D630A" w:rsidTr="00A6360D">
        <w:trPr>
          <w:trHeight w:val="638"/>
        </w:trPr>
        <w:tc>
          <w:tcPr>
            <w:tcW w:w="2277" w:type="dxa"/>
            <w:hideMark/>
          </w:tcPr>
          <w:p w:rsidR="001D630A" w:rsidRPr="00A6360D" w:rsidRDefault="00207332" w:rsidP="00CC4DF2">
            <w:pPr>
              <w:rPr>
                <w:b/>
              </w:rPr>
            </w:pPr>
            <w:r w:rsidRPr="00A6360D">
              <w:rPr>
                <w:b/>
              </w:rPr>
              <w:t>Learning Objective/Benchmark</w:t>
            </w:r>
          </w:p>
        </w:tc>
        <w:tc>
          <w:tcPr>
            <w:tcW w:w="7073" w:type="dxa"/>
            <w:hideMark/>
          </w:tcPr>
          <w:p w:rsidR="00D70DD6" w:rsidRDefault="000214CD" w:rsidP="00D70DD6">
            <w:pPr>
              <w:rPr>
                <w:color w:val="000000" w:themeColor="text1"/>
              </w:rPr>
            </w:pPr>
            <w:r>
              <w:rPr>
                <w:color w:val="000000" w:themeColor="text1"/>
              </w:rPr>
              <w:t>LAFS.910.L.3.4</w:t>
            </w:r>
            <w:bookmarkStart w:id="5" w:name="_GoBack"/>
            <w:bookmarkEnd w:id="5"/>
          </w:p>
          <w:p w:rsidR="001D630A" w:rsidRPr="00CC4DF2" w:rsidRDefault="001D630A" w:rsidP="00253FBA">
            <w:pPr>
              <w:rPr>
                <w:b/>
                <w:bCs/>
                <w:color w:val="FF0000"/>
              </w:rPr>
            </w:pPr>
          </w:p>
        </w:tc>
      </w:tr>
      <w:tr w:rsidR="001D630A" w:rsidRPr="001D630A" w:rsidTr="000F7FE3">
        <w:trPr>
          <w:trHeight w:val="300"/>
        </w:trPr>
        <w:tc>
          <w:tcPr>
            <w:tcW w:w="2277" w:type="dxa"/>
            <w:hideMark/>
          </w:tcPr>
          <w:p w:rsidR="0015478E" w:rsidRPr="00A6360D" w:rsidRDefault="000F7FE3" w:rsidP="00207332">
            <w:pPr>
              <w:rPr>
                <w:b/>
              </w:rPr>
            </w:pPr>
            <w:r w:rsidRPr="00A6360D">
              <w:rPr>
                <w:b/>
              </w:rPr>
              <w:t>JROTC Crosswalk</w:t>
            </w:r>
          </w:p>
        </w:tc>
        <w:tc>
          <w:tcPr>
            <w:tcW w:w="7073" w:type="dxa"/>
            <w:noWrap/>
            <w:hideMark/>
          </w:tcPr>
          <w:p w:rsidR="00D70DD6" w:rsidRDefault="00D70DD6" w:rsidP="00D70DD6">
            <w:pPr>
              <w:rPr>
                <w:rFonts w:ascii="Calibri" w:eastAsia="Calibri" w:hAnsi="Calibri" w:cs="Arial"/>
              </w:rPr>
            </w:pPr>
            <w:r w:rsidRPr="00ED07FE">
              <w:rPr>
                <w:rFonts w:ascii="Calibri" w:eastAsia="Calibri" w:hAnsi="Calibri" w:cs="Arial"/>
              </w:rPr>
              <w:t>Discover the nutri</w:t>
            </w:r>
            <w:r>
              <w:rPr>
                <w:rFonts w:cs="Arial"/>
              </w:rPr>
              <w:t xml:space="preserve">tional needs necessary for your </w:t>
            </w:r>
            <w:r w:rsidR="000F7FE3">
              <w:rPr>
                <w:rFonts w:ascii="Calibri" w:eastAsia="Calibri" w:hAnsi="Calibri" w:cs="Arial"/>
              </w:rPr>
              <w:t>optimum health</w:t>
            </w:r>
          </w:p>
          <w:p w:rsidR="000F7FE3" w:rsidRPr="000F7FE3" w:rsidRDefault="000F7FE3" w:rsidP="00D70DD6">
            <w:pPr>
              <w:rPr>
                <w:rFonts w:ascii="Calibri" w:eastAsia="Calibri" w:hAnsi="Calibri" w:cs="Arial"/>
              </w:rPr>
            </w:pPr>
          </w:p>
          <w:p w:rsidR="00D70DD6" w:rsidRPr="006D751F" w:rsidRDefault="00D70DD6" w:rsidP="00D70DD6">
            <w:pPr>
              <w:rPr>
                <w:color w:val="FF0000"/>
              </w:rPr>
            </w:pPr>
            <w:r w:rsidRPr="00CC4DF2">
              <w:rPr>
                <w:b/>
              </w:rPr>
              <w:t>For Instructor Use: U4C1L4</w:t>
            </w:r>
          </w:p>
        </w:tc>
      </w:tr>
      <w:tr w:rsidR="001D630A" w:rsidRPr="001D630A" w:rsidTr="000F7FE3">
        <w:trPr>
          <w:trHeight w:val="300"/>
        </w:trPr>
        <w:tc>
          <w:tcPr>
            <w:tcW w:w="2277" w:type="dxa"/>
            <w:hideMark/>
          </w:tcPr>
          <w:p w:rsidR="0015478E" w:rsidRPr="00A6360D" w:rsidRDefault="001D630A" w:rsidP="00CC4DF2">
            <w:pPr>
              <w:rPr>
                <w:b/>
              </w:rPr>
            </w:pPr>
            <w:r w:rsidRPr="00A6360D">
              <w:rPr>
                <w:b/>
              </w:rPr>
              <w:t>Item Type</w:t>
            </w:r>
          </w:p>
        </w:tc>
        <w:tc>
          <w:tcPr>
            <w:tcW w:w="7073" w:type="dxa"/>
            <w:hideMark/>
          </w:tcPr>
          <w:p w:rsidR="001D630A" w:rsidRPr="001D630A" w:rsidRDefault="001D630A" w:rsidP="00E475EB">
            <w:r w:rsidRPr="001D630A">
              <w:t>Multiple Choice</w:t>
            </w:r>
          </w:p>
        </w:tc>
      </w:tr>
      <w:tr w:rsidR="00E475EB" w:rsidRPr="001D630A" w:rsidTr="000F7FE3">
        <w:trPr>
          <w:trHeight w:val="1530"/>
        </w:trPr>
        <w:tc>
          <w:tcPr>
            <w:tcW w:w="2277" w:type="dxa"/>
            <w:hideMark/>
          </w:tcPr>
          <w:p w:rsidR="00E475EB" w:rsidRPr="00A6360D" w:rsidRDefault="00E475EB">
            <w:pPr>
              <w:rPr>
                <w:b/>
              </w:rPr>
            </w:pPr>
            <w:r w:rsidRPr="00A6360D">
              <w:rPr>
                <w:b/>
              </w:rPr>
              <w:t>Learning Objective Clarification</w:t>
            </w:r>
          </w:p>
        </w:tc>
        <w:tc>
          <w:tcPr>
            <w:tcW w:w="7073" w:type="dxa"/>
            <w:hideMark/>
          </w:tcPr>
          <w:p w:rsidR="00EC07E3" w:rsidRDefault="00E475EB" w:rsidP="00CC4DF2">
            <w:pPr>
              <w:rPr>
                <w:rFonts w:ascii="Calibri" w:eastAsia="Calibri" w:hAnsi="Calibri" w:cs="Times New Roman"/>
              </w:rPr>
            </w:pPr>
            <w:r w:rsidRPr="00573AA6">
              <w:rPr>
                <w:sz w:val="24"/>
                <w:szCs w:val="24"/>
              </w:rPr>
              <w:t>The student will</w:t>
            </w:r>
            <w:r w:rsidR="00573AA6" w:rsidRPr="00573AA6">
              <w:rPr>
                <w:sz w:val="24"/>
                <w:szCs w:val="24"/>
              </w:rPr>
              <w:t xml:space="preserve"> i</w:t>
            </w:r>
            <w:r w:rsidRPr="00573AA6">
              <w:rPr>
                <w:rFonts w:ascii="Calibri" w:eastAsia="Calibri" w:hAnsi="Calibri" w:cs="Times New Roman"/>
              </w:rPr>
              <w:t>dentify the recommended daily nutrition guidelines</w:t>
            </w:r>
            <w:r w:rsidR="00573AA6" w:rsidRPr="00573AA6">
              <w:rPr>
                <w:rFonts w:ascii="Calibri" w:eastAsia="Calibri" w:hAnsi="Calibri" w:cs="Times New Roman"/>
              </w:rPr>
              <w:t xml:space="preserve">. </w:t>
            </w:r>
          </w:p>
          <w:p w:rsidR="00EC07E3" w:rsidRDefault="00EC07E3" w:rsidP="00CC4DF2">
            <w:pPr>
              <w:rPr>
                <w:rFonts w:ascii="Calibri" w:eastAsia="Calibri" w:hAnsi="Calibri" w:cs="Times New Roman"/>
              </w:rPr>
            </w:pPr>
          </w:p>
          <w:p w:rsidR="00EC07E3" w:rsidRDefault="00573AA6" w:rsidP="00CC4DF2">
            <w:pPr>
              <w:rPr>
                <w:sz w:val="24"/>
                <w:szCs w:val="24"/>
              </w:rPr>
            </w:pPr>
            <w:r w:rsidRPr="00573AA6">
              <w:rPr>
                <w:sz w:val="24"/>
                <w:szCs w:val="24"/>
              </w:rPr>
              <w:t>The student will i</w:t>
            </w:r>
            <w:r w:rsidR="00E475EB" w:rsidRPr="00573AA6">
              <w:rPr>
                <w:rFonts w:ascii="Calibri" w:eastAsia="Calibri" w:hAnsi="Calibri" w:cs="Times New Roman"/>
              </w:rPr>
              <w:t>dentify foods that provide the recommended daily nutrition</w:t>
            </w:r>
            <w:r w:rsidRPr="00573AA6">
              <w:rPr>
                <w:rFonts w:ascii="Calibri" w:eastAsia="Calibri" w:hAnsi="Calibri" w:cs="Times New Roman"/>
              </w:rPr>
              <w:t>.</w:t>
            </w:r>
            <w:r w:rsidRPr="00573AA6">
              <w:rPr>
                <w:sz w:val="24"/>
                <w:szCs w:val="24"/>
              </w:rPr>
              <w:t xml:space="preserve"> </w:t>
            </w:r>
          </w:p>
          <w:p w:rsidR="00EC07E3" w:rsidRDefault="00EC07E3" w:rsidP="00CC4DF2">
            <w:pPr>
              <w:rPr>
                <w:sz w:val="24"/>
                <w:szCs w:val="24"/>
              </w:rPr>
            </w:pPr>
          </w:p>
          <w:p w:rsidR="00EC07E3" w:rsidRDefault="00573AA6" w:rsidP="00CC4DF2">
            <w:pPr>
              <w:rPr>
                <w:sz w:val="24"/>
                <w:szCs w:val="24"/>
              </w:rPr>
            </w:pPr>
            <w:r w:rsidRPr="00573AA6">
              <w:rPr>
                <w:sz w:val="24"/>
                <w:szCs w:val="24"/>
              </w:rPr>
              <w:t>The student will e</w:t>
            </w:r>
            <w:r w:rsidR="00E475EB" w:rsidRPr="00573AA6">
              <w:rPr>
                <w:rFonts w:ascii="Calibri" w:eastAsia="Calibri" w:hAnsi="Calibri" w:cs="Times New Roman"/>
              </w:rPr>
              <w:t>xplore the recommended daily intake of calories for a person of your age, gender, and physical condition</w:t>
            </w:r>
            <w:r w:rsidRPr="00573AA6">
              <w:rPr>
                <w:rFonts w:ascii="Calibri" w:eastAsia="Calibri" w:hAnsi="Calibri" w:cs="Times New Roman"/>
              </w:rPr>
              <w:t>.</w:t>
            </w:r>
            <w:r w:rsidRPr="00573AA6">
              <w:rPr>
                <w:sz w:val="24"/>
                <w:szCs w:val="24"/>
              </w:rPr>
              <w:t xml:space="preserve"> </w:t>
            </w:r>
          </w:p>
          <w:p w:rsidR="00EC07E3" w:rsidRDefault="00EC07E3" w:rsidP="00CC4DF2">
            <w:pPr>
              <w:rPr>
                <w:sz w:val="24"/>
                <w:szCs w:val="24"/>
              </w:rPr>
            </w:pPr>
          </w:p>
          <w:p w:rsidR="00EC07E3" w:rsidRDefault="00573AA6" w:rsidP="00CC4DF2">
            <w:pPr>
              <w:rPr>
                <w:rFonts w:ascii="Calibri" w:eastAsia="Calibri" w:hAnsi="Calibri" w:cs="Times New Roman"/>
              </w:rPr>
            </w:pPr>
            <w:r w:rsidRPr="00573AA6">
              <w:rPr>
                <w:sz w:val="24"/>
                <w:szCs w:val="24"/>
              </w:rPr>
              <w:t>The student will</w:t>
            </w:r>
            <w:r w:rsidR="00CC4DF2">
              <w:rPr>
                <w:sz w:val="24"/>
                <w:szCs w:val="24"/>
              </w:rPr>
              <w:t xml:space="preserve"> </w:t>
            </w:r>
            <w:r w:rsidRPr="00573AA6">
              <w:rPr>
                <w:rFonts w:ascii="Calibri" w:eastAsia="Calibri" w:hAnsi="Calibri" w:cs="Times New Roman"/>
              </w:rPr>
              <w:t>c</w:t>
            </w:r>
            <w:r w:rsidR="00E475EB" w:rsidRPr="00573AA6">
              <w:rPr>
                <w:rFonts w:ascii="Calibri" w:eastAsia="Calibri" w:hAnsi="Calibri" w:cs="Times New Roman"/>
              </w:rPr>
              <w:t>orrelate food portions and calories to optimum weight and health</w:t>
            </w:r>
            <w:r w:rsidRPr="00573AA6">
              <w:rPr>
                <w:rFonts w:ascii="Calibri" w:eastAsia="Calibri" w:hAnsi="Calibri" w:cs="Times New Roman"/>
              </w:rPr>
              <w:t xml:space="preserve">. </w:t>
            </w:r>
          </w:p>
          <w:p w:rsidR="00EC07E3" w:rsidRDefault="00EC07E3" w:rsidP="00CC4DF2">
            <w:pPr>
              <w:rPr>
                <w:rFonts w:ascii="Calibri" w:eastAsia="Calibri" w:hAnsi="Calibri" w:cs="Times New Roman"/>
              </w:rPr>
            </w:pPr>
          </w:p>
          <w:p w:rsidR="00E475EB" w:rsidRPr="00E475EB" w:rsidRDefault="00573AA6" w:rsidP="00CC4DF2">
            <w:pPr>
              <w:rPr>
                <w:rFonts w:ascii="Calibri" w:eastAsia="Calibri" w:hAnsi="Calibri" w:cs="Arial"/>
              </w:rPr>
            </w:pPr>
            <w:r w:rsidRPr="00573AA6">
              <w:rPr>
                <w:sz w:val="24"/>
                <w:szCs w:val="24"/>
              </w:rPr>
              <w:t>The student will d</w:t>
            </w:r>
            <w:r w:rsidR="00E475EB" w:rsidRPr="00573AA6">
              <w:rPr>
                <w:rFonts w:ascii="Calibri" w:eastAsia="Calibri" w:hAnsi="Calibri" w:cs="Times New Roman"/>
              </w:rPr>
              <w:t xml:space="preserve">evelop a nutritious diet for </w:t>
            </w:r>
            <w:r w:rsidR="00CC4DF2">
              <w:rPr>
                <w:rFonts w:ascii="Calibri" w:eastAsia="Calibri" w:hAnsi="Calibri" w:cs="Times New Roman"/>
              </w:rPr>
              <w:t>them</w:t>
            </w:r>
            <w:r w:rsidR="00CC4DF2" w:rsidRPr="00573AA6">
              <w:rPr>
                <w:rFonts w:ascii="Calibri" w:eastAsia="Calibri" w:hAnsi="Calibri" w:cs="Times New Roman"/>
              </w:rPr>
              <w:t>selves</w:t>
            </w:r>
            <w:r w:rsidRPr="00573AA6">
              <w:rPr>
                <w:rFonts w:ascii="Calibri" w:eastAsia="Calibri" w:hAnsi="Calibri" w:cs="Times New Roman"/>
              </w:rPr>
              <w:t>.</w:t>
            </w:r>
          </w:p>
        </w:tc>
      </w:tr>
      <w:tr w:rsidR="001D630A" w:rsidRPr="001D630A" w:rsidTr="000F7FE3">
        <w:trPr>
          <w:trHeight w:val="300"/>
        </w:trPr>
        <w:tc>
          <w:tcPr>
            <w:tcW w:w="2277" w:type="dxa"/>
            <w:hideMark/>
          </w:tcPr>
          <w:p w:rsidR="0015478E" w:rsidRPr="00A6360D" w:rsidRDefault="001D630A" w:rsidP="00CC4DF2">
            <w:pPr>
              <w:rPr>
                <w:b/>
              </w:rPr>
            </w:pPr>
            <w:r w:rsidRPr="00A6360D">
              <w:rPr>
                <w:b/>
              </w:rPr>
              <w:t>Content Focus</w:t>
            </w:r>
          </w:p>
        </w:tc>
        <w:tc>
          <w:tcPr>
            <w:tcW w:w="7073" w:type="dxa"/>
            <w:noWrap/>
            <w:hideMark/>
          </w:tcPr>
          <w:p w:rsidR="001D630A" w:rsidRPr="001D630A" w:rsidRDefault="003D2F50">
            <w:r>
              <w:rPr>
                <w:rFonts w:ascii="Calibri" w:eastAsia="Calibri" w:hAnsi="Calibri" w:cs="Times New Roman"/>
                <w:szCs w:val="20"/>
              </w:rPr>
              <w:t>Nutrition – You Are What You Eat</w:t>
            </w:r>
          </w:p>
        </w:tc>
      </w:tr>
      <w:tr w:rsidR="001D630A" w:rsidRPr="001D630A" w:rsidTr="000F7FE3">
        <w:trPr>
          <w:trHeight w:val="765"/>
        </w:trPr>
        <w:tc>
          <w:tcPr>
            <w:tcW w:w="2277" w:type="dxa"/>
            <w:hideMark/>
          </w:tcPr>
          <w:p w:rsidR="0015478E" w:rsidRPr="00A6360D" w:rsidRDefault="001D630A" w:rsidP="00CC4DF2">
            <w:pPr>
              <w:rPr>
                <w:b/>
              </w:rPr>
            </w:pPr>
            <w:r w:rsidRPr="00A6360D">
              <w:rPr>
                <w:b/>
              </w:rPr>
              <w:t>Content Limits</w:t>
            </w:r>
          </w:p>
        </w:tc>
        <w:tc>
          <w:tcPr>
            <w:tcW w:w="7073" w:type="dxa"/>
            <w:hideMark/>
          </w:tcPr>
          <w:p w:rsidR="00EC07E3" w:rsidRDefault="001D630A" w:rsidP="00CC4DF2">
            <w:r w:rsidRPr="001D630A">
              <w:t xml:space="preserve">Items must be limited to passages or graphics be limited to Army JROTC </w:t>
            </w:r>
            <w:r w:rsidR="009325C1">
              <w:t xml:space="preserve">LET-2 </w:t>
            </w:r>
            <w:r w:rsidRPr="001D630A">
              <w:t xml:space="preserve">appropriate curriculum. </w:t>
            </w:r>
            <w:r w:rsidR="0015478E">
              <w:t xml:space="preserve"> </w:t>
            </w:r>
          </w:p>
          <w:p w:rsidR="00EC07E3" w:rsidRDefault="00EC07E3" w:rsidP="00CC4DF2"/>
          <w:p w:rsidR="001D630A" w:rsidRPr="001D630A" w:rsidRDefault="001D630A" w:rsidP="00CC4DF2">
            <w:r w:rsidRPr="001D630A">
              <w:t xml:space="preserve">Items should be written at or below the ninth grade readability level. </w:t>
            </w:r>
          </w:p>
        </w:tc>
      </w:tr>
      <w:tr w:rsidR="001D630A" w:rsidRPr="001D630A" w:rsidTr="000F7FE3">
        <w:trPr>
          <w:trHeight w:val="510"/>
        </w:trPr>
        <w:tc>
          <w:tcPr>
            <w:tcW w:w="2277" w:type="dxa"/>
            <w:hideMark/>
          </w:tcPr>
          <w:p w:rsidR="0015478E" w:rsidRPr="00A6360D" w:rsidRDefault="001D630A" w:rsidP="00CC4DF2">
            <w:pPr>
              <w:rPr>
                <w:b/>
              </w:rPr>
            </w:pPr>
            <w:r w:rsidRPr="00A6360D">
              <w:rPr>
                <w:b/>
              </w:rPr>
              <w:t>Text Attributes</w:t>
            </w:r>
          </w:p>
        </w:tc>
        <w:tc>
          <w:tcPr>
            <w:tcW w:w="7073" w:type="dxa"/>
            <w:hideMark/>
          </w:tcPr>
          <w:p w:rsidR="001D630A" w:rsidRPr="001D630A" w:rsidRDefault="001D630A">
            <w:r w:rsidRPr="001D630A">
              <w:t>Item stimuli must be limited to passages or graphics included in applicable service program instruction.</w:t>
            </w:r>
          </w:p>
        </w:tc>
      </w:tr>
      <w:tr w:rsidR="001D630A" w:rsidRPr="001D630A" w:rsidTr="000F7FE3">
        <w:trPr>
          <w:trHeight w:val="510"/>
        </w:trPr>
        <w:tc>
          <w:tcPr>
            <w:tcW w:w="2277" w:type="dxa"/>
            <w:hideMark/>
          </w:tcPr>
          <w:p w:rsidR="001D630A" w:rsidRPr="00A6360D" w:rsidRDefault="001D630A">
            <w:pPr>
              <w:rPr>
                <w:b/>
              </w:rPr>
            </w:pPr>
            <w:r w:rsidRPr="00A6360D">
              <w:rPr>
                <w:b/>
              </w:rPr>
              <w:t>Distractor Attributes</w:t>
            </w:r>
          </w:p>
        </w:tc>
        <w:tc>
          <w:tcPr>
            <w:tcW w:w="7073" w:type="dxa"/>
            <w:hideMark/>
          </w:tcPr>
          <w:p w:rsidR="001D630A" w:rsidRPr="001D630A" w:rsidRDefault="001D630A">
            <w:r w:rsidRPr="001D630A">
              <w:t>Video or audio distractors are limited to no more than 30 seconds in length</w:t>
            </w:r>
            <w:r w:rsidR="00DF352B">
              <w:t>.</w:t>
            </w:r>
          </w:p>
        </w:tc>
      </w:tr>
      <w:tr w:rsidR="001D630A" w:rsidRPr="001D630A" w:rsidTr="000F7FE3">
        <w:trPr>
          <w:trHeight w:val="2310"/>
        </w:trPr>
        <w:tc>
          <w:tcPr>
            <w:tcW w:w="2277" w:type="dxa"/>
            <w:hideMark/>
          </w:tcPr>
          <w:p w:rsidR="001D630A" w:rsidRPr="00A6360D" w:rsidRDefault="001D630A">
            <w:pPr>
              <w:rPr>
                <w:b/>
              </w:rPr>
            </w:pPr>
            <w:r w:rsidRPr="00A6360D">
              <w:rPr>
                <w:b/>
              </w:rPr>
              <w:t>Sample Item</w:t>
            </w:r>
          </w:p>
        </w:tc>
        <w:tc>
          <w:tcPr>
            <w:tcW w:w="7073" w:type="dxa"/>
            <w:hideMark/>
          </w:tcPr>
          <w:p w:rsidR="00CC4DF2" w:rsidRPr="00CC4DF2" w:rsidRDefault="00EC07E3" w:rsidP="00CC4DF2">
            <w:pPr>
              <w:autoSpaceDE w:val="0"/>
              <w:autoSpaceDN w:val="0"/>
              <w:adjustRightInd w:val="0"/>
              <w:rPr>
                <w:rFonts w:cs="Arial"/>
                <w:color w:val="000000"/>
                <w:sz w:val="24"/>
                <w:szCs w:val="24"/>
              </w:rPr>
            </w:pPr>
            <w:r>
              <w:rPr>
                <w:rFonts w:cs="Arial"/>
                <w:color w:val="000000"/>
                <w:sz w:val="24"/>
                <w:szCs w:val="24"/>
              </w:rPr>
              <w:t>What are substances found in food that allow the body to function properly called?</w:t>
            </w:r>
          </w:p>
          <w:p w:rsidR="00CB7ABA" w:rsidRPr="00CC4DF2" w:rsidRDefault="00CB7ABA" w:rsidP="00CC4DF2">
            <w:pPr>
              <w:rPr>
                <w:sz w:val="24"/>
                <w:szCs w:val="24"/>
              </w:rPr>
            </w:pPr>
          </w:p>
          <w:p w:rsidR="00DF352B" w:rsidRPr="00CC4DF2" w:rsidRDefault="00F23BBF" w:rsidP="00DF352B">
            <w:pPr>
              <w:rPr>
                <w:bCs/>
                <w:sz w:val="24"/>
                <w:szCs w:val="24"/>
              </w:rPr>
            </w:pPr>
            <w:r w:rsidRPr="00CC4DF2">
              <w:rPr>
                <w:bCs/>
                <w:sz w:val="24"/>
                <w:szCs w:val="24"/>
              </w:rPr>
              <w:t>A</w:t>
            </w:r>
            <w:r w:rsidR="001D630A" w:rsidRPr="00CC4DF2">
              <w:rPr>
                <w:bCs/>
                <w:sz w:val="24"/>
                <w:szCs w:val="24"/>
              </w:rPr>
              <w:t xml:space="preserve">) </w:t>
            </w:r>
            <w:r w:rsidR="00CC4DF2" w:rsidRPr="00CC4DF2">
              <w:rPr>
                <w:rFonts w:cs="Arial"/>
                <w:color w:val="000000"/>
                <w:sz w:val="24"/>
                <w:szCs w:val="24"/>
              </w:rPr>
              <w:t>nutrients</w:t>
            </w:r>
          </w:p>
          <w:p w:rsidR="00CC4DF2" w:rsidRPr="00CC4DF2" w:rsidRDefault="00F23BBF" w:rsidP="00DF352B">
            <w:pPr>
              <w:rPr>
                <w:rFonts w:cs="Arial"/>
                <w:color w:val="000000"/>
                <w:sz w:val="24"/>
                <w:szCs w:val="24"/>
              </w:rPr>
            </w:pPr>
            <w:r w:rsidRPr="00CC4DF2">
              <w:rPr>
                <w:bCs/>
                <w:sz w:val="24"/>
                <w:szCs w:val="24"/>
              </w:rPr>
              <w:t>B</w:t>
            </w:r>
            <w:r w:rsidR="001D630A" w:rsidRPr="00CC4DF2">
              <w:rPr>
                <w:sz w:val="24"/>
                <w:szCs w:val="24"/>
              </w:rPr>
              <w:t xml:space="preserve">) </w:t>
            </w:r>
            <w:r w:rsidR="00CC4DF2" w:rsidRPr="00CC4DF2">
              <w:rPr>
                <w:rFonts w:cs="Arial"/>
                <w:color w:val="000000"/>
                <w:sz w:val="24"/>
                <w:szCs w:val="24"/>
              </w:rPr>
              <w:t>osteoporosis</w:t>
            </w:r>
          </w:p>
          <w:p w:rsidR="001D630A" w:rsidRPr="00CC4DF2" w:rsidRDefault="00F23BBF" w:rsidP="00DF352B">
            <w:pPr>
              <w:rPr>
                <w:sz w:val="24"/>
                <w:szCs w:val="24"/>
              </w:rPr>
            </w:pPr>
            <w:r w:rsidRPr="00CC4DF2">
              <w:rPr>
                <w:sz w:val="24"/>
                <w:szCs w:val="24"/>
              </w:rPr>
              <w:t>C</w:t>
            </w:r>
            <w:r w:rsidR="001D630A" w:rsidRPr="00CC4DF2">
              <w:rPr>
                <w:sz w:val="24"/>
                <w:szCs w:val="24"/>
              </w:rPr>
              <w:t xml:space="preserve">) </w:t>
            </w:r>
            <w:r w:rsidR="00CC4DF2" w:rsidRPr="00CC4DF2">
              <w:rPr>
                <w:rFonts w:cs="Arial"/>
                <w:color w:val="000000"/>
                <w:sz w:val="24"/>
                <w:szCs w:val="24"/>
              </w:rPr>
              <w:t>protein</w:t>
            </w:r>
          </w:p>
          <w:p w:rsidR="00DF352B" w:rsidRPr="00CC4DF2" w:rsidRDefault="00DF352B" w:rsidP="00DF352B">
            <w:pPr>
              <w:rPr>
                <w:sz w:val="24"/>
                <w:szCs w:val="24"/>
              </w:rPr>
            </w:pPr>
            <w:r w:rsidRPr="00CC4DF2">
              <w:rPr>
                <w:sz w:val="24"/>
                <w:szCs w:val="24"/>
              </w:rPr>
              <w:t xml:space="preserve">D) </w:t>
            </w:r>
            <w:r w:rsidR="00CC4DF2" w:rsidRPr="00CC4DF2">
              <w:rPr>
                <w:rFonts w:cs="Arial"/>
                <w:color w:val="000000"/>
                <w:sz w:val="24"/>
                <w:szCs w:val="24"/>
              </w:rPr>
              <w:t>stimulant</w:t>
            </w:r>
          </w:p>
          <w:p w:rsidR="00DF352B" w:rsidRPr="00CC4DF2" w:rsidRDefault="00DF352B" w:rsidP="00DF352B">
            <w:pPr>
              <w:rPr>
                <w:sz w:val="24"/>
                <w:szCs w:val="24"/>
              </w:rPr>
            </w:pPr>
          </w:p>
          <w:p w:rsidR="00DF352B" w:rsidRPr="00CC4DF2" w:rsidRDefault="007E6586" w:rsidP="00F23BBF">
            <w:pPr>
              <w:rPr>
                <w:b/>
                <w:sz w:val="24"/>
                <w:szCs w:val="24"/>
              </w:rPr>
            </w:pPr>
            <w:r>
              <w:rPr>
                <w:b/>
                <w:sz w:val="24"/>
                <w:szCs w:val="24"/>
              </w:rPr>
              <w:t xml:space="preserve">Answer: </w:t>
            </w:r>
            <w:r w:rsidR="00F23BBF" w:rsidRPr="00CC4DF2">
              <w:rPr>
                <w:b/>
                <w:sz w:val="24"/>
                <w:szCs w:val="24"/>
              </w:rPr>
              <w:t>A</w:t>
            </w:r>
          </w:p>
        </w:tc>
      </w:tr>
    </w:tbl>
    <w:p w:rsidR="001D630A" w:rsidRDefault="001D630A"/>
    <w:p w:rsidR="00CB7ABA" w:rsidRDefault="00CB7ABA"/>
    <w:p w:rsidR="00CB7ABA" w:rsidRDefault="00CB7ABA"/>
    <w:p w:rsidR="00EC07E3" w:rsidRDefault="00EC07E3"/>
    <w:tbl>
      <w:tblPr>
        <w:tblStyle w:val="TableGrid"/>
        <w:tblW w:w="0" w:type="auto"/>
        <w:tblLook w:val="04A0" w:firstRow="1" w:lastRow="0" w:firstColumn="1" w:lastColumn="0" w:noHBand="0" w:noVBand="1"/>
      </w:tblPr>
      <w:tblGrid>
        <w:gridCol w:w="2358"/>
        <w:gridCol w:w="6992"/>
      </w:tblGrid>
      <w:tr w:rsidR="001D630A" w:rsidRPr="001D630A" w:rsidTr="006D0AE4">
        <w:trPr>
          <w:trHeight w:val="300"/>
        </w:trPr>
        <w:tc>
          <w:tcPr>
            <w:tcW w:w="2358" w:type="dxa"/>
            <w:hideMark/>
          </w:tcPr>
          <w:p w:rsidR="00DF352B" w:rsidRPr="00A6360D" w:rsidRDefault="00DF352B" w:rsidP="00CB7ABA">
            <w:pPr>
              <w:rPr>
                <w:b/>
              </w:rPr>
            </w:pPr>
            <w:r w:rsidRPr="00A6360D">
              <w:rPr>
                <w:b/>
              </w:rPr>
              <w:lastRenderedPageBreak/>
              <w:t>Strand</w:t>
            </w:r>
          </w:p>
        </w:tc>
        <w:tc>
          <w:tcPr>
            <w:tcW w:w="6992" w:type="dxa"/>
            <w:hideMark/>
          </w:tcPr>
          <w:p w:rsidR="001D630A" w:rsidRPr="001272B6" w:rsidRDefault="00E475EB">
            <w:r>
              <w:rPr>
                <w:szCs w:val="20"/>
              </w:rPr>
              <w:t>Wellness, Fitness, and First Aid</w:t>
            </w:r>
          </w:p>
        </w:tc>
      </w:tr>
      <w:tr w:rsidR="001D630A" w:rsidRPr="001D630A" w:rsidTr="006D0AE4">
        <w:trPr>
          <w:trHeight w:val="300"/>
        </w:trPr>
        <w:tc>
          <w:tcPr>
            <w:tcW w:w="2358" w:type="dxa"/>
            <w:hideMark/>
          </w:tcPr>
          <w:p w:rsidR="00DF352B" w:rsidRPr="00A6360D" w:rsidRDefault="00DF352B" w:rsidP="00CB7ABA">
            <w:pPr>
              <w:rPr>
                <w:b/>
              </w:rPr>
            </w:pPr>
            <w:r w:rsidRPr="00A6360D">
              <w:rPr>
                <w:b/>
              </w:rPr>
              <w:t>Standard</w:t>
            </w:r>
          </w:p>
        </w:tc>
        <w:tc>
          <w:tcPr>
            <w:tcW w:w="6992" w:type="dxa"/>
            <w:noWrap/>
            <w:hideMark/>
          </w:tcPr>
          <w:p w:rsidR="00E475EB" w:rsidRDefault="00E475EB" w:rsidP="00CC4DF2">
            <w:pPr>
              <w:spacing w:beforeLines="40" w:before="96"/>
              <w:ind w:right="-1094"/>
              <w:rPr>
                <w:rFonts w:ascii="Calibri" w:eastAsia="Calibri" w:hAnsi="Calibri" w:cs="Times New Roman"/>
                <w:szCs w:val="20"/>
              </w:rPr>
            </w:pPr>
            <w:r>
              <w:rPr>
                <w:rFonts w:ascii="Calibri" w:eastAsia="Calibri" w:hAnsi="Calibri" w:cs="Times New Roman"/>
                <w:szCs w:val="20"/>
              </w:rPr>
              <w:t>First Aid for Emergency and Non-Emergency Situations</w:t>
            </w:r>
          </w:p>
          <w:p w:rsidR="001D630A" w:rsidRPr="001272B6" w:rsidRDefault="001D630A"/>
        </w:tc>
      </w:tr>
      <w:tr w:rsidR="001D630A" w:rsidRPr="001D630A" w:rsidTr="00D70DD6">
        <w:trPr>
          <w:trHeight w:val="737"/>
        </w:trPr>
        <w:tc>
          <w:tcPr>
            <w:tcW w:w="2358" w:type="dxa"/>
            <w:hideMark/>
          </w:tcPr>
          <w:p w:rsidR="001D630A" w:rsidRPr="00A6360D" w:rsidRDefault="00207332" w:rsidP="00CB7ABA">
            <w:pPr>
              <w:rPr>
                <w:b/>
              </w:rPr>
            </w:pPr>
            <w:r w:rsidRPr="00A6360D">
              <w:rPr>
                <w:b/>
              </w:rPr>
              <w:t>Learning Objective/Benchmark</w:t>
            </w:r>
          </w:p>
        </w:tc>
        <w:tc>
          <w:tcPr>
            <w:tcW w:w="6992" w:type="dxa"/>
            <w:hideMark/>
          </w:tcPr>
          <w:p w:rsidR="00D70DD6" w:rsidRDefault="00A6360D" w:rsidP="00E475EB">
            <w:r>
              <w:t>HE.912.C.2.5</w:t>
            </w:r>
          </w:p>
          <w:p w:rsidR="00D73E01" w:rsidRPr="00CB7ABA" w:rsidRDefault="00D73E01" w:rsidP="00E475EB">
            <w:pPr>
              <w:rPr>
                <w:b/>
                <w:color w:val="FF0000"/>
              </w:rPr>
            </w:pPr>
          </w:p>
        </w:tc>
      </w:tr>
      <w:tr w:rsidR="001D630A" w:rsidRPr="001D630A" w:rsidTr="00573AA6">
        <w:trPr>
          <w:trHeight w:val="300"/>
        </w:trPr>
        <w:tc>
          <w:tcPr>
            <w:tcW w:w="2358" w:type="dxa"/>
            <w:hideMark/>
          </w:tcPr>
          <w:p w:rsidR="00DF352B" w:rsidRPr="00A6360D" w:rsidRDefault="00A6360D" w:rsidP="00207332">
            <w:pPr>
              <w:rPr>
                <w:b/>
              </w:rPr>
            </w:pPr>
            <w:r w:rsidRPr="00A6360D">
              <w:rPr>
                <w:b/>
              </w:rPr>
              <w:t>JROTC Crosswalk</w:t>
            </w:r>
          </w:p>
        </w:tc>
        <w:tc>
          <w:tcPr>
            <w:tcW w:w="6992" w:type="dxa"/>
            <w:noWrap/>
          </w:tcPr>
          <w:p w:rsidR="00D70DD6" w:rsidRDefault="00D70DD6" w:rsidP="00D70DD6">
            <w:pPr>
              <w:rPr>
                <w:rFonts w:cs="Arial"/>
              </w:rPr>
            </w:pPr>
            <w:r w:rsidRPr="00517EB2">
              <w:rPr>
                <w:rFonts w:ascii="Calibri" w:eastAsia="Calibri" w:hAnsi="Calibri" w:cs="Arial"/>
              </w:rPr>
              <w:t>Assess first aid situations</w:t>
            </w:r>
          </w:p>
          <w:p w:rsidR="00D70DD6" w:rsidRPr="00147C46" w:rsidRDefault="00D70DD6" w:rsidP="00D70DD6">
            <w:pPr>
              <w:rPr>
                <w:rFonts w:ascii="Courier New" w:hAnsi="Courier New" w:cs="Courier New"/>
                <w:sz w:val="24"/>
                <w:szCs w:val="24"/>
              </w:rPr>
            </w:pPr>
          </w:p>
          <w:p w:rsidR="001D630A" w:rsidRPr="006D751F" w:rsidRDefault="00D70DD6" w:rsidP="00D70DD6">
            <w:pPr>
              <w:rPr>
                <w:color w:val="FF0000"/>
              </w:rPr>
            </w:pPr>
            <w:r w:rsidRPr="00CB7ABA">
              <w:rPr>
                <w:b/>
              </w:rPr>
              <w:t>For Instructor Use: U4C2L1</w:t>
            </w:r>
          </w:p>
        </w:tc>
      </w:tr>
      <w:tr w:rsidR="001D630A" w:rsidRPr="001D630A" w:rsidTr="006D0AE4">
        <w:trPr>
          <w:trHeight w:val="300"/>
        </w:trPr>
        <w:tc>
          <w:tcPr>
            <w:tcW w:w="2358" w:type="dxa"/>
            <w:hideMark/>
          </w:tcPr>
          <w:p w:rsidR="00DF352B" w:rsidRPr="00A6360D" w:rsidRDefault="00DF352B" w:rsidP="00CB7ABA">
            <w:pPr>
              <w:rPr>
                <w:b/>
              </w:rPr>
            </w:pPr>
            <w:r w:rsidRPr="00A6360D">
              <w:rPr>
                <w:b/>
              </w:rPr>
              <w:t>Item Type</w:t>
            </w:r>
          </w:p>
        </w:tc>
        <w:tc>
          <w:tcPr>
            <w:tcW w:w="6992" w:type="dxa"/>
            <w:hideMark/>
          </w:tcPr>
          <w:p w:rsidR="001D630A" w:rsidRPr="001D630A" w:rsidRDefault="001D630A">
            <w:r w:rsidRPr="001D630A">
              <w:t>Multiple Choice, Short Answer</w:t>
            </w:r>
          </w:p>
        </w:tc>
      </w:tr>
      <w:tr w:rsidR="001D630A" w:rsidRPr="001D630A" w:rsidTr="006D0AE4">
        <w:trPr>
          <w:trHeight w:val="2040"/>
        </w:trPr>
        <w:tc>
          <w:tcPr>
            <w:tcW w:w="2358" w:type="dxa"/>
            <w:hideMark/>
          </w:tcPr>
          <w:p w:rsidR="001D630A" w:rsidRPr="00A6360D" w:rsidRDefault="00DF352B">
            <w:pPr>
              <w:rPr>
                <w:b/>
              </w:rPr>
            </w:pPr>
            <w:r w:rsidRPr="00A6360D">
              <w:rPr>
                <w:b/>
              </w:rPr>
              <w:t>Learning Objective Clarification</w:t>
            </w:r>
          </w:p>
        </w:tc>
        <w:tc>
          <w:tcPr>
            <w:tcW w:w="6992" w:type="dxa"/>
            <w:hideMark/>
          </w:tcPr>
          <w:p w:rsidR="00E475EB" w:rsidRDefault="00E475EB" w:rsidP="00E475EB">
            <w:pPr>
              <w:rPr>
                <w:sz w:val="24"/>
                <w:szCs w:val="24"/>
              </w:rPr>
            </w:pPr>
            <w:r w:rsidRPr="00253FBA">
              <w:rPr>
                <w:sz w:val="24"/>
                <w:szCs w:val="24"/>
              </w:rPr>
              <w:t>The student will</w:t>
            </w:r>
            <w:r>
              <w:rPr>
                <w:sz w:val="24"/>
                <w:szCs w:val="24"/>
              </w:rPr>
              <w:t>:</w:t>
            </w:r>
          </w:p>
          <w:p w:rsidR="00E475EB" w:rsidRPr="00E475EB" w:rsidRDefault="00E475EB" w:rsidP="00E475EB">
            <w:pPr>
              <w:rPr>
                <w:rFonts w:ascii="Calibri" w:eastAsia="Calibri" w:hAnsi="Calibri" w:cs="Times New Roman"/>
              </w:rPr>
            </w:pPr>
            <w:r w:rsidRPr="00E475EB">
              <w:rPr>
                <w:rFonts w:ascii="Calibri" w:eastAsia="Calibri" w:hAnsi="Calibri" w:cs="Times New Roman"/>
                <w:b/>
              </w:rPr>
              <w:t>Explain</w:t>
            </w:r>
            <w:r w:rsidRPr="00E475EB">
              <w:rPr>
                <w:rFonts w:ascii="Calibri" w:eastAsia="Calibri" w:hAnsi="Calibri" w:cs="Times New Roman"/>
              </w:rPr>
              <w:t xml:space="preserve"> the significance of the Good Samaritan Law</w:t>
            </w:r>
          </w:p>
          <w:p w:rsidR="00E475EB" w:rsidRPr="00E475EB" w:rsidRDefault="00E475EB" w:rsidP="00E475EB">
            <w:pPr>
              <w:rPr>
                <w:rFonts w:ascii="Calibri" w:eastAsia="Calibri" w:hAnsi="Calibri" w:cs="Times New Roman"/>
              </w:rPr>
            </w:pPr>
            <w:r w:rsidRPr="00E475EB">
              <w:rPr>
                <w:rFonts w:ascii="Calibri" w:eastAsia="Calibri" w:hAnsi="Calibri" w:cs="Times New Roman"/>
                <w:b/>
              </w:rPr>
              <w:t>Identify</w:t>
            </w:r>
            <w:r w:rsidRPr="00E475EB">
              <w:rPr>
                <w:rFonts w:ascii="Calibri" w:eastAsia="Calibri" w:hAnsi="Calibri" w:cs="Times New Roman"/>
              </w:rPr>
              <w:t xml:space="preserve"> the steps for evaluating a victim</w:t>
            </w:r>
          </w:p>
          <w:p w:rsidR="00E475EB" w:rsidRPr="00E475EB" w:rsidRDefault="00E475EB" w:rsidP="00E475EB">
            <w:pPr>
              <w:rPr>
                <w:rFonts w:ascii="Calibri" w:eastAsia="Calibri" w:hAnsi="Calibri" w:cs="Times New Roman"/>
              </w:rPr>
            </w:pPr>
            <w:r w:rsidRPr="00E475EB">
              <w:rPr>
                <w:rFonts w:ascii="Calibri" w:eastAsia="Calibri" w:hAnsi="Calibri" w:cs="Times New Roman"/>
                <w:b/>
              </w:rPr>
              <w:t>Identify</w:t>
            </w:r>
            <w:r w:rsidRPr="00E475EB">
              <w:rPr>
                <w:rFonts w:ascii="Calibri" w:eastAsia="Calibri" w:hAnsi="Calibri" w:cs="Times New Roman"/>
              </w:rPr>
              <w:t xml:space="preserve"> the seven life-saving steps of first aid</w:t>
            </w:r>
          </w:p>
          <w:p w:rsidR="00CB7ABA" w:rsidRDefault="00E475EB" w:rsidP="00E475EB">
            <w:pPr>
              <w:rPr>
                <w:rFonts w:ascii="Calibri" w:eastAsia="Calibri" w:hAnsi="Calibri" w:cs="Times New Roman"/>
              </w:rPr>
            </w:pPr>
            <w:r w:rsidRPr="00E475EB">
              <w:rPr>
                <w:rFonts w:ascii="Calibri" w:eastAsia="Calibri" w:hAnsi="Calibri" w:cs="Times New Roman"/>
                <w:b/>
              </w:rPr>
              <w:t>Identify</w:t>
            </w:r>
            <w:r w:rsidRPr="00E475EB">
              <w:rPr>
                <w:rFonts w:ascii="Calibri" w:eastAsia="Calibri" w:hAnsi="Calibri" w:cs="Times New Roman"/>
              </w:rPr>
              <w:t xml:space="preserve"> the information needed when calling an emergency number such as 911</w:t>
            </w:r>
          </w:p>
          <w:p w:rsidR="001D630A" w:rsidRPr="001D630A" w:rsidRDefault="00E475EB" w:rsidP="00CB7ABA">
            <w:r w:rsidRPr="00E475EB">
              <w:rPr>
                <w:rFonts w:ascii="Calibri" w:eastAsia="Calibri" w:hAnsi="Calibri" w:cs="Times New Roman"/>
                <w:b/>
              </w:rPr>
              <w:t>Describe</w:t>
            </w:r>
            <w:r w:rsidRPr="00E475EB">
              <w:rPr>
                <w:rFonts w:ascii="Calibri" w:eastAsia="Calibri" w:hAnsi="Calibri" w:cs="Times New Roman"/>
              </w:rPr>
              <w:t xml:space="preserve"> the purpose of the Universal Precautions</w:t>
            </w:r>
          </w:p>
        </w:tc>
      </w:tr>
      <w:tr w:rsidR="001D630A" w:rsidRPr="001D630A" w:rsidTr="006D0AE4">
        <w:trPr>
          <w:trHeight w:val="300"/>
        </w:trPr>
        <w:tc>
          <w:tcPr>
            <w:tcW w:w="2358" w:type="dxa"/>
            <w:hideMark/>
          </w:tcPr>
          <w:p w:rsidR="00DF352B" w:rsidRPr="00A6360D" w:rsidRDefault="001D630A" w:rsidP="00CB7ABA">
            <w:pPr>
              <w:rPr>
                <w:b/>
              </w:rPr>
            </w:pPr>
            <w:r w:rsidRPr="00A6360D">
              <w:rPr>
                <w:b/>
              </w:rPr>
              <w:t>Content Focus</w:t>
            </w:r>
          </w:p>
        </w:tc>
        <w:tc>
          <w:tcPr>
            <w:tcW w:w="6992" w:type="dxa"/>
            <w:noWrap/>
            <w:hideMark/>
          </w:tcPr>
          <w:p w:rsidR="001D630A" w:rsidRPr="001D630A" w:rsidRDefault="00647147">
            <w:r>
              <w:rPr>
                <w:rFonts w:ascii="Calibri" w:eastAsia="Calibri" w:hAnsi="Calibri" w:cs="Times New Roman"/>
                <w:szCs w:val="20"/>
              </w:rPr>
              <w:t>The Need for First Aid/Your Response</w:t>
            </w:r>
          </w:p>
        </w:tc>
      </w:tr>
      <w:tr w:rsidR="001D630A" w:rsidRPr="001D630A" w:rsidTr="006D0AE4">
        <w:trPr>
          <w:trHeight w:val="765"/>
        </w:trPr>
        <w:tc>
          <w:tcPr>
            <w:tcW w:w="2358" w:type="dxa"/>
            <w:hideMark/>
          </w:tcPr>
          <w:p w:rsidR="001D630A" w:rsidRPr="00A6360D" w:rsidRDefault="00DF352B">
            <w:pPr>
              <w:rPr>
                <w:b/>
              </w:rPr>
            </w:pPr>
            <w:r w:rsidRPr="00A6360D">
              <w:rPr>
                <w:b/>
              </w:rPr>
              <w:t>Content Limits</w:t>
            </w:r>
          </w:p>
        </w:tc>
        <w:tc>
          <w:tcPr>
            <w:tcW w:w="6992" w:type="dxa"/>
            <w:hideMark/>
          </w:tcPr>
          <w:p w:rsidR="00DF352B" w:rsidRPr="001D630A" w:rsidRDefault="001D630A" w:rsidP="00CB7ABA">
            <w:r w:rsidRPr="001D630A">
              <w:t xml:space="preserve">Items must be limited to passages or graphics be limited to Army JROTC </w:t>
            </w:r>
            <w:r w:rsidR="009325C1">
              <w:t xml:space="preserve">LET-2 </w:t>
            </w:r>
            <w:r w:rsidRPr="001D630A">
              <w:t xml:space="preserve">appropriate curriculum. </w:t>
            </w:r>
            <w:r w:rsidR="00DF352B">
              <w:t xml:space="preserve"> </w:t>
            </w:r>
            <w:r w:rsidRPr="001D630A">
              <w:t>Items should be written at or below the ninth grade readability level.</w:t>
            </w:r>
          </w:p>
        </w:tc>
      </w:tr>
      <w:tr w:rsidR="001D630A" w:rsidRPr="001D630A" w:rsidTr="006D0AE4">
        <w:trPr>
          <w:trHeight w:val="510"/>
        </w:trPr>
        <w:tc>
          <w:tcPr>
            <w:tcW w:w="2358" w:type="dxa"/>
            <w:hideMark/>
          </w:tcPr>
          <w:p w:rsidR="001D630A" w:rsidRPr="00A6360D" w:rsidRDefault="00DF352B">
            <w:pPr>
              <w:rPr>
                <w:b/>
              </w:rPr>
            </w:pPr>
            <w:r w:rsidRPr="00A6360D">
              <w:rPr>
                <w:b/>
              </w:rPr>
              <w:t>Text Attributes</w:t>
            </w:r>
          </w:p>
        </w:tc>
        <w:tc>
          <w:tcPr>
            <w:tcW w:w="6992" w:type="dxa"/>
            <w:hideMark/>
          </w:tcPr>
          <w:p w:rsidR="00DF352B" w:rsidRPr="001D630A" w:rsidRDefault="001D630A" w:rsidP="00CB7ABA">
            <w:r w:rsidRPr="001D630A">
              <w:t>Item stimuli must be limited to passages or graphics included in applicable service program instruction.</w:t>
            </w:r>
          </w:p>
        </w:tc>
      </w:tr>
      <w:tr w:rsidR="001D630A" w:rsidRPr="001D630A" w:rsidTr="006D0AE4">
        <w:trPr>
          <w:trHeight w:val="510"/>
        </w:trPr>
        <w:tc>
          <w:tcPr>
            <w:tcW w:w="2358" w:type="dxa"/>
            <w:hideMark/>
          </w:tcPr>
          <w:p w:rsidR="001D630A" w:rsidRPr="00A6360D" w:rsidRDefault="00DF352B">
            <w:pPr>
              <w:rPr>
                <w:b/>
              </w:rPr>
            </w:pPr>
            <w:r w:rsidRPr="00A6360D">
              <w:rPr>
                <w:b/>
              </w:rPr>
              <w:t>Distractor Attributes</w:t>
            </w:r>
          </w:p>
        </w:tc>
        <w:tc>
          <w:tcPr>
            <w:tcW w:w="6992" w:type="dxa"/>
            <w:hideMark/>
          </w:tcPr>
          <w:p w:rsidR="00DF352B" w:rsidRPr="001D630A" w:rsidRDefault="001D630A" w:rsidP="00CB7ABA">
            <w:r w:rsidRPr="001D630A">
              <w:t>Video or audio distractors are limited to no more than 30 seconds in length</w:t>
            </w:r>
            <w:r w:rsidR="00DF352B">
              <w:t>.</w:t>
            </w:r>
          </w:p>
        </w:tc>
      </w:tr>
      <w:tr w:rsidR="001D630A" w:rsidRPr="001D630A" w:rsidTr="006D0AE4">
        <w:trPr>
          <w:trHeight w:val="1800"/>
        </w:trPr>
        <w:tc>
          <w:tcPr>
            <w:tcW w:w="2358" w:type="dxa"/>
            <w:hideMark/>
          </w:tcPr>
          <w:p w:rsidR="001D630A" w:rsidRPr="00A6360D" w:rsidRDefault="00DF352B">
            <w:pPr>
              <w:rPr>
                <w:b/>
              </w:rPr>
            </w:pPr>
            <w:r w:rsidRPr="00A6360D">
              <w:rPr>
                <w:b/>
              </w:rPr>
              <w:t>Sample Item</w:t>
            </w:r>
          </w:p>
        </w:tc>
        <w:tc>
          <w:tcPr>
            <w:tcW w:w="6992" w:type="dxa"/>
            <w:hideMark/>
          </w:tcPr>
          <w:p w:rsidR="00CB7ABA" w:rsidRPr="007E6586" w:rsidRDefault="007E6586" w:rsidP="00CB7ABA">
            <w:pPr>
              <w:autoSpaceDE w:val="0"/>
              <w:autoSpaceDN w:val="0"/>
              <w:adjustRightInd w:val="0"/>
              <w:rPr>
                <w:rFonts w:cs="Arial"/>
                <w:iCs/>
                <w:color w:val="000000"/>
                <w:sz w:val="24"/>
                <w:szCs w:val="24"/>
              </w:rPr>
            </w:pPr>
            <w:r w:rsidRPr="007E6586">
              <w:rPr>
                <w:rFonts w:cs="Arial"/>
                <w:iCs/>
                <w:color w:val="000000"/>
                <w:sz w:val="24"/>
                <w:szCs w:val="24"/>
              </w:rPr>
              <w:t xml:space="preserve">Read the following paragraph. </w:t>
            </w:r>
          </w:p>
          <w:p w:rsidR="007E6586" w:rsidRPr="00CB7ABA" w:rsidRDefault="007E6586" w:rsidP="00CB7ABA">
            <w:pPr>
              <w:autoSpaceDE w:val="0"/>
              <w:autoSpaceDN w:val="0"/>
              <w:adjustRightInd w:val="0"/>
              <w:rPr>
                <w:rFonts w:cs="Arial"/>
                <w:i/>
                <w:iCs/>
                <w:color w:val="000000"/>
                <w:sz w:val="24"/>
                <w:szCs w:val="24"/>
              </w:rPr>
            </w:pPr>
          </w:p>
          <w:p w:rsidR="00DF352B" w:rsidRDefault="007E6586" w:rsidP="00CB7ABA">
            <w:pPr>
              <w:rPr>
                <w:rFonts w:cs="Arial"/>
                <w:i/>
                <w:color w:val="000000"/>
                <w:sz w:val="24"/>
                <w:szCs w:val="24"/>
              </w:rPr>
            </w:pPr>
            <w:r w:rsidRPr="007E6586">
              <w:rPr>
                <w:rFonts w:cs="Arial"/>
                <w:i/>
                <w:color w:val="000000"/>
                <w:sz w:val="24"/>
                <w:szCs w:val="24"/>
              </w:rPr>
              <w:t>T</w:t>
            </w:r>
            <w:r w:rsidR="00CB7ABA" w:rsidRPr="007E6586">
              <w:rPr>
                <w:rFonts w:cs="Arial"/>
                <w:i/>
                <w:color w:val="000000"/>
                <w:sz w:val="24"/>
                <w:szCs w:val="24"/>
              </w:rPr>
              <w:t>he Good Samaritan Law is designed to protect the rescuer and requires people to assist others in distress.  It protects rescuers from lawsuits as long as they act in good faith, without compensation and administers first aid correctly and without malicious misconduct or gross negligence.</w:t>
            </w:r>
          </w:p>
          <w:p w:rsidR="007E6586" w:rsidRDefault="007E6586" w:rsidP="00CB7ABA">
            <w:pPr>
              <w:rPr>
                <w:rFonts w:cs="Arial"/>
                <w:i/>
                <w:color w:val="000000"/>
                <w:sz w:val="24"/>
                <w:szCs w:val="24"/>
              </w:rPr>
            </w:pPr>
          </w:p>
          <w:p w:rsidR="007E6586" w:rsidRDefault="007E6586" w:rsidP="00CB7ABA">
            <w:pPr>
              <w:rPr>
                <w:sz w:val="24"/>
                <w:szCs w:val="24"/>
              </w:rPr>
            </w:pPr>
            <w:r>
              <w:rPr>
                <w:sz w:val="24"/>
                <w:szCs w:val="24"/>
              </w:rPr>
              <w:t>Which of the following are changes that should be made to the paragraph?</w:t>
            </w:r>
          </w:p>
          <w:p w:rsidR="007E6586" w:rsidRPr="007E6586" w:rsidRDefault="007E6586" w:rsidP="00CB7ABA">
            <w:pPr>
              <w:rPr>
                <w:sz w:val="24"/>
                <w:szCs w:val="24"/>
              </w:rPr>
            </w:pPr>
          </w:p>
          <w:p w:rsidR="00CB7ABA" w:rsidRPr="00CB7ABA" w:rsidRDefault="00DF352B" w:rsidP="000A5AE0">
            <w:pPr>
              <w:rPr>
                <w:rFonts w:cs="Arial"/>
                <w:color w:val="000000"/>
                <w:sz w:val="24"/>
                <w:szCs w:val="24"/>
              </w:rPr>
            </w:pPr>
            <w:r w:rsidRPr="00CB7ABA">
              <w:rPr>
                <w:sz w:val="24"/>
                <w:szCs w:val="24"/>
              </w:rPr>
              <w:t>A</w:t>
            </w:r>
            <w:r w:rsidR="001D630A" w:rsidRPr="00CB7ABA">
              <w:rPr>
                <w:bCs/>
                <w:sz w:val="24"/>
                <w:szCs w:val="24"/>
              </w:rPr>
              <w:t xml:space="preserve">) </w:t>
            </w:r>
            <w:r w:rsidR="007E6586">
              <w:rPr>
                <w:rFonts w:cs="Arial"/>
                <w:color w:val="000000"/>
                <w:sz w:val="24"/>
                <w:szCs w:val="24"/>
              </w:rPr>
              <w:t>c</w:t>
            </w:r>
            <w:r w:rsidR="00CB7ABA" w:rsidRPr="00CB7ABA">
              <w:rPr>
                <w:rFonts w:cs="Arial"/>
                <w:color w:val="000000"/>
                <w:sz w:val="24"/>
                <w:szCs w:val="24"/>
              </w:rPr>
              <w:t>hange "administers first aid" to "evaluate victims"</w:t>
            </w:r>
          </w:p>
          <w:p w:rsidR="000A5AE0" w:rsidRPr="00CB7ABA" w:rsidRDefault="00F23BBF" w:rsidP="000A5AE0">
            <w:pPr>
              <w:rPr>
                <w:sz w:val="24"/>
                <w:szCs w:val="24"/>
              </w:rPr>
            </w:pPr>
            <w:r w:rsidRPr="00CB7ABA">
              <w:rPr>
                <w:sz w:val="24"/>
                <w:szCs w:val="24"/>
              </w:rPr>
              <w:t xml:space="preserve">B) </w:t>
            </w:r>
            <w:r w:rsidR="007E6586">
              <w:rPr>
                <w:rFonts w:cs="Arial"/>
                <w:color w:val="000000"/>
                <w:sz w:val="24"/>
                <w:szCs w:val="24"/>
              </w:rPr>
              <w:t>c</w:t>
            </w:r>
            <w:r w:rsidR="00CB7ABA" w:rsidRPr="00CB7ABA">
              <w:rPr>
                <w:rFonts w:cs="Arial"/>
                <w:color w:val="000000"/>
                <w:sz w:val="24"/>
                <w:szCs w:val="24"/>
              </w:rPr>
              <w:t>hange "assist others in distress" to "learn first aid"</w:t>
            </w:r>
          </w:p>
          <w:p w:rsidR="000A5AE0" w:rsidRPr="00CB7ABA" w:rsidRDefault="00F23BBF" w:rsidP="000A5AE0">
            <w:pPr>
              <w:rPr>
                <w:sz w:val="24"/>
                <w:szCs w:val="24"/>
              </w:rPr>
            </w:pPr>
            <w:r w:rsidRPr="00CB7ABA">
              <w:rPr>
                <w:bCs/>
                <w:sz w:val="24"/>
                <w:szCs w:val="24"/>
              </w:rPr>
              <w:t xml:space="preserve">C) </w:t>
            </w:r>
            <w:r w:rsidR="007E6586">
              <w:rPr>
                <w:rFonts w:cs="Arial"/>
                <w:color w:val="000000"/>
                <w:sz w:val="24"/>
                <w:szCs w:val="24"/>
              </w:rPr>
              <w:t>c</w:t>
            </w:r>
            <w:r w:rsidR="00CB7ABA" w:rsidRPr="00CB7ABA">
              <w:rPr>
                <w:rFonts w:cs="Arial"/>
                <w:color w:val="000000"/>
                <w:sz w:val="24"/>
                <w:szCs w:val="24"/>
              </w:rPr>
              <w:t>hange "requires" to "encourage"</w:t>
            </w:r>
          </w:p>
          <w:p w:rsidR="000A5AE0" w:rsidRPr="00CB7ABA" w:rsidRDefault="00DF352B" w:rsidP="000A5AE0">
            <w:pPr>
              <w:rPr>
                <w:bCs/>
                <w:sz w:val="24"/>
                <w:szCs w:val="24"/>
              </w:rPr>
            </w:pPr>
            <w:r w:rsidRPr="00CB7ABA">
              <w:rPr>
                <w:sz w:val="24"/>
                <w:szCs w:val="24"/>
              </w:rPr>
              <w:t>D</w:t>
            </w:r>
            <w:r w:rsidR="001D630A" w:rsidRPr="00CB7ABA">
              <w:rPr>
                <w:sz w:val="24"/>
                <w:szCs w:val="24"/>
              </w:rPr>
              <w:t xml:space="preserve">) </w:t>
            </w:r>
            <w:r w:rsidR="007E6586">
              <w:rPr>
                <w:rFonts w:cs="Arial"/>
                <w:color w:val="000000"/>
                <w:sz w:val="24"/>
                <w:szCs w:val="24"/>
              </w:rPr>
              <w:t>c</w:t>
            </w:r>
            <w:r w:rsidR="00CB7ABA" w:rsidRPr="00CB7ABA">
              <w:rPr>
                <w:rFonts w:cs="Arial"/>
                <w:color w:val="000000"/>
                <w:sz w:val="24"/>
                <w:szCs w:val="24"/>
              </w:rPr>
              <w:t>hange "the rescuer" to "medical personnel"</w:t>
            </w:r>
          </w:p>
          <w:p w:rsidR="00DF352B" w:rsidRPr="00CB7ABA" w:rsidRDefault="00DF352B" w:rsidP="00DF352B">
            <w:pPr>
              <w:rPr>
                <w:sz w:val="24"/>
                <w:szCs w:val="24"/>
              </w:rPr>
            </w:pPr>
          </w:p>
          <w:p w:rsidR="00DF352B" w:rsidRPr="00CB7ABA" w:rsidRDefault="007E6586" w:rsidP="00CB7ABA">
            <w:pPr>
              <w:rPr>
                <w:b/>
                <w:sz w:val="24"/>
                <w:szCs w:val="24"/>
              </w:rPr>
            </w:pPr>
            <w:r>
              <w:rPr>
                <w:b/>
                <w:sz w:val="24"/>
                <w:szCs w:val="24"/>
              </w:rPr>
              <w:t xml:space="preserve">Answer: </w:t>
            </w:r>
            <w:r w:rsidR="00CB7ABA">
              <w:rPr>
                <w:b/>
                <w:sz w:val="24"/>
                <w:szCs w:val="24"/>
              </w:rPr>
              <w:t>C</w:t>
            </w:r>
          </w:p>
        </w:tc>
      </w:tr>
    </w:tbl>
    <w:p w:rsidR="001D630A" w:rsidRDefault="001D630A"/>
    <w:p w:rsidR="001D630A" w:rsidRDefault="001D630A"/>
    <w:tbl>
      <w:tblPr>
        <w:tblStyle w:val="TableGrid"/>
        <w:tblW w:w="0" w:type="auto"/>
        <w:tblLook w:val="04A0" w:firstRow="1" w:lastRow="0" w:firstColumn="1" w:lastColumn="0" w:noHBand="0" w:noVBand="1"/>
      </w:tblPr>
      <w:tblGrid>
        <w:gridCol w:w="2358"/>
        <w:gridCol w:w="6992"/>
      </w:tblGrid>
      <w:tr w:rsidR="001D630A" w:rsidRPr="001D630A" w:rsidTr="006D0AE4">
        <w:trPr>
          <w:trHeight w:val="300"/>
        </w:trPr>
        <w:tc>
          <w:tcPr>
            <w:tcW w:w="2358" w:type="dxa"/>
            <w:hideMark/>
          </w:tcPr>
          <w:p w:rsidR="00F23BBF" w:rsidRPr="00A6360D" w:rsidRDefault="00F23BBF" w:rsidP="00CB7ABA">
            <w:pPr>
              <w:rPr>
                <w:b/>
              </w:rPr>
            </w:pPr>
            <w:r w:rsidRPr="00A6360D">
              <w:rPr>
                <w:b/>
              </w:rPr>
              <w:lastRenderedPageBreak/>
              <w:t>Strand</w:t>
            </w:r>
          </w:p>
        </w:tc>
        <w:tc>
          <w:tcPr>
            <w:tcW w:w="6992" w:type="dxa"/>
            <w:hideMark/>
          </w:tcPr>
          <w:p w:rsidR="001D630A" w:rsidRPr="001272B6" w:rsidRDefault="00517EB2">
            <w:r>
              <w:rPr>
                <w:szCs w:val="20"/>
              </w:rPr>
              <w:t>Wellness, Fitness, and First Aid</w:t>
            </w:r>
          </w:p>
        </w:tc>
      </w:tr>
      <w:tr w:rsidR="001D630A" w:rsidRPr="001D630A" w:rsidTr="006D0AE4">
        <w:trPr>
          <w:trHeight w:val="300"/>
        </w:trPr>
        <w:tc>
          <w:tcPr>
            <w:tcW w:w="2358" w:type="dxa"/>
            <w:hideMark/>
          </w:tcPr>
          <w:p w:rsidR="00F23BBF" w:rsidRPr="00A6360D" w:rsidRDefault="001D630A" w:rsidP="00CB7ABA">
            <w:pPr>
              <w:rPr>
                <w:b/>
              </w:rPr>
            </w:pPr>
            <w:r w:rsidRPr="00A6360D">
              <w:rPr>
                <w:b/>
              </w:rPr>
              <w:t>Standard</w:t>
            </w:r>
          </w:p>
        </w:tc>
        <w:tc>
          <w:tcPr>
            <w:tcW w:w="6992" w:type="dxa"/>
            <w:noWrap/>
            <w:hideMark/>
          </w:tcPr>
          <w:p w:rsidR="001D630A" w:rsidRPr="001272B6" w:rsidRDefault="00517EB2" w:rsidP="00647147">
            <w:r>
              <w:rPr>
                <w:rFonts w:ascii="Calibri" w:eastAsia="Calibri" w:hAnsi="Calibri" w:cs="Times New Roman"/>
                <w:szCs w:val="20"/>
              </w:rPr>
              <w:t>First Aid for Emergency and Non-Emergency Situations</w:t>
            </w:r>
            <w:r>
              <w:rPr>
                <w:szCs w:val="20"/>
              </w:rPr>
              <w:t xml:space="preserve"> </w:t>
            </w:r>
          </w:p>
        </w:tc>
      </w:tr>
      <w:tr w:rsidR="00517EB2" w:rsidRPr="001D630A" w:rsidTr="00206200">
        <w:trPr>
          <w:trHeight w:val="818"/>
        </w:trPr>
        <w:tc>
          <w:tcPr>
            <w:tcW w:w="2358" w:type="dxa"/>
            <w:hideMark/>
          </w:tcPr>
          <w:p w:rsidR="00517EB2" w:rsidRPr="00A6360D" w:rsidRDefault="00517EB2" w:rsidP="00CB7ABA">
            <w:pPr>
              <w:rPr>
                <w:b/>
              </w:rPr>
            </w:pPr>
            <w:r w:rsidRPr="00A6360D">
              <w:rPr>
                <w:b/>
              </w:rPr>
              <w:t>Learning Objective/Benchmark</w:t>
            </w:r>
          </w:p>
        </w:tc>
        <w:tc>
          <w:tcPr>
            <w:tcW w:w="6992" w:type="dxa"/>
            <w:hideMark/>
          </w:tcPr>
          <w:p w:rsidR="00206200" w:rsidRDefault="00A6360D" w:rsidP="005F24DD">
            <w:r>
              <w:t>HE.912.C.1.3</w:t>
            </w:r>
          </w:p>
          <w:p w:rsidR="00517EB2" w:rsidRPr="00CB7ABA" w:rsidRDefault="00517EB2" w:rsidP="00517EB2">
            <w:pPr>
              <w:rPr>
                <w:b/>
                <w:color w:val="FF0000"/>
              </w:rPr>
            </w:pPr>
          </w:p>
        </w:tc>
      </w:tr>
      <w:tr w:rsidR="001D630A" w:rsidRPr="001D630A" w:rsidTr="006D0AE4">
        <w:trPr>
          <w:trHeight w:val="300"/>
        </w:trPr>
        <w:tc>
          <w:tcPr>
            <w:tcW w:w="2358" w:type="dxa"/>
            <w:hideMark/>
          </w:tcPr>
          <w:p w:rsidR="00F23BBF" w:rsidRPr="00A6360D" w:rsidRDefault="00A6360D" w:rsidP="00207332">
            <w:pPr>
              <w:rPr>
                <w:b/>
              </w:rPr>
            </w:pPr>
            <w:r>
              <w:rPr>
                <w:b/>
              </w:rPr>
              <w:t>JROTC Crosswalk</w:t>
            </w:r>
          </w:p>
        </w:tc>
        <w:tc>
          <w:tcPr>
            <w:tcW w:w="6992" w:type="dxa"/>
            <w:noWrap/>
            <w:hideMark/>
          </w:tcPr>
          <w:p w:rsidR="00206200" w:rsidRDefault="00206200" w:rsidP="00206200">
            <w:pPr>
              <w:rPr>
                <w:rFonts w:ascii="Courier New" w:hAnsi="Courier New" w:cs="Courier New"/>
                <w:sz w:val="24"/>
                <w:szCs w:val="24"/>
              </w:rPr>
            </w:pPr>
            <w:r w:rsidRPr="00647147">
              <w:rPr>
                <w:rFonts w:ascii="Calibri" w:eastAsia="Calibri" w:hAnsi="Calibri" w:cs="Arial"/>
              </w:rPr>
              <w:t>Demonstrate life-saving skills</w:t>
            </w:r>
          </w:p>
          <w:p w:rsidR="00206200" w:rsidRPr="00147C46" w:rsidRDefault="00206200" w:rsidP="00206200">
            <w:pPr>
              <w:rPr>
                <w:rFonts w:ascii="Courier New" w:hAnsi="Courier New" w:cs="Courier New"/>
                <w:sz w:val="24"/>
                <w:szCs w:val="24"/>
              </w:rPr>
            </w:pPr>
          </w:p>
          <w:p w:rsidR="001D630A" w:rsidRPr="006D751F" w:rsidRDefault="00206200" w:rsidP="00206200">
            <w:pPr>
              <w:rPr>
                <w:color w:val="FF0000"/>
              </w:rPr>
            </w:pPr>
            <w:r w:rsidRPr="00CB7ABA">
              <w:rPr>
                <w:b/>
              </w:rPr>
              <w:t>For Instructor Use: U4C2L2</w:t>
            </w:r>
          </w:p>
        </w:tc>
      </w:tr>
      <w:tr w:rsidR="001D630A" w:rsidRPr="001D630A" w:rsidTr="006D0AE4">
        <w:trPr>
          <w:trHeight w:val="300"/>
        </w:trPr>
        <w:tc>
          <w:tcPr>
            <w:tcW w:w="2358" w:type="dxa"/>
            <w:hideMark/>
          </w:tcPr>
          <w:p w:rsidR="00F23BBF" w:rsidRPr="00A6360D" w:rsidRDefault="00F23BBF" w:rsidP="00CB7ABA">
            <w:pPr>
              <w:rPr>
                <w:b/>
              </w:rPr>
            </w:pPr>
            <w:r w:rsidRPr="00A6360D">
              <w:rPr>
                <w:b/>
              </w:rPr>
              <w:t>Item Type</w:t>
            </w:r>
          </w:p>
        </w:tc>
        <w:tc>
          <w:tcPr>
            <w:tcW w:w="6992" w:type="dxa"/>
            <w:hideMark/>
          </w:tcPr>
          <w:p w:rsidR="001D630A" w:rsidRPr="001D630A" w:rsidRDefault="001D630A">
            <w:r w:rsidRPr="001D630A">
              <w:t>Multiple Choice, Short Answer</w:t>
            </w:r>
          </w:p>
        </w:tc>
      </w:tr>
      <w:tr w:rsidR="001D630A" w:rsidRPr="001D630A" w:rsidTr="006D0AE4">
        <w:trPr>
          <w:trHeight w:val="1785"/>
        </w:trPr>
        <w:tc>
          <w:tcPr>
            <w:tcW w:w="2358" w:type="dxa"/>
            <w:hideMark/>
          </w:tcPr>
          <w:p w:rsidR="001D630A" w:rsidRPr="00A6360D" w:rsidRDefault="00F23BBF">
            <w:pPr>
              <w:rPr>
                <w:b/>
              </w:rPr>
            </w:pPr>
            <w:r w:rsidRPr="00A6360D">
              <w:rPr>
                <w:b/>
              </w:rPr>
              <w:t>Learning Objective Clarification</w:t>
            </w:r>
          </w:p>
        </w:tc>
        <w:tc>
          <w:tcPr>
            <w:tcW w:w="6992" w:type="dxa"/>
            <w:hideMark/>
          </w:tcPr>
          <w:p w:rsidR="00517EB2" w:rsidRDefault="001D630A">
            <w:r w:rsidRPr="001D630A">
              <w:t>The student will</w:t>
            </w:r>
          </w:p>
          <w:p w:rsidR="00517EB2" w:rsidRPr="00517EB2" w:rsidRDefault="00517EB2" w:rsidP="00517EB2">
            <w:pPr>
              <w:rPr>
                <w:rFonts w:ascii="Calibri" w:eastAsia="Calibri" w:hAnsi="Calibri" w:cs="Times New Roman"/>
              </w:rPr>
            </w:pPr>
            <w:r w:rsidRPr="00517EB2">
              <w:rPr>
                <w:rFonts w:ascii="Calibri" w:eastAsia="Calibri" w:hAnsi="Calibri" w:cs="Times New Roman"/>
                <w:b/>
              </w:rPr>
              <w:t>Describe</w:t>
            </w:r>
            <w:r w:rsidRPr="00517EB2">
              <w:rPr>
                <w:rFonts w:ascii="Calibri" w:eastAsia="Calibri" w:hAnsi="Calibri" w:cs="Times New Roman"/>
              </w:rPr>
              <w:t xml:space="preserve"> how to perform rescue breathing </w:t>
            </w:r>
          </w:p>
          <w:p w:rsidR="00517EB2" w:rsidRPr="00517EB2" w:rsidRDefault="00517EB2" w:rsidP="00517EB2">
            <w:pPr>
              <w:rPr>
                <w:rFonts w:ascii="Calibri" w:eastAsia="Calibri" w:hAnsi="Calibri" w:cs="Times New Roman"/>
              </w:rPr>
            </w:pPr>
            <w:r w:rsidRPr="00517EB2">
              <w:rPr>
                <w:rFonts w:ascii="Calibri" w:eastAsia="Calibri" w:hAnsi="Calibri" w:cs="Times New Roman"/>
                <w:b/>
              </w:rPr>
              <w:t>Identify</w:t>
            </w:r>
            <w:r w:rsidRPr="00517EB2">
              <w:rPr>
                <w:rFonts w:ascii="Calibri" w:eastAsia="Calibri" w:hAnsi="Calibri" w:cs="Times New Roman"/>
              </w:rPr>
              <w:t xml:space="preserve"> the steps for performing CPR</w:t>
            </w:r>
          </w:p>
          <w:p w:rsidR="00517EB2" w:rsidRPr="00517EB2" w:rsidRDefault="00517EB2" w:rsidP="00517EB2">
            <w:pPr>
              <w:rPr>
                <w:rFonts w:ascii="Calibri" w:eastAsia="Calibri" w:hAnsi="Calibri" w:cs="Times New Roman"/>
              </w:rPr>
            </w:pPr>
            <w:r w:rsidRPr="00517EB2">
              <w:rPr>
                <w:rFonts w:ascii="Calibri" w:eastAsia="Calibri" w:hAnsi="Calibri" w:cs="Times New Roman"/>
                <w:b/>
              </w:rPr>
              <w:t>Explain</w:t>
            </w:r>
            <w:r w:rsidRPr="00517EB2">
              <w:rPr>
                <w:rFonts w:ascii="Calibri" w:eastAsia="Calibri" w:hAnsi="Calibri" w:cs="Times New Roman"/>
              </w:rPr>
              <w:t xml:space="preserve"> how CPR can keep a victim’s heart and brain alive</w:t>
            </w:r>
          </w:p>
          <w:p w:rsidR="001D630A" w:rsidRPr="001D630A" w:rsidRDefault="00517EB2" w:rsidP="00CB7ABA">
            <w:r w:rsidRPr="00517EB2">
              <w:rPr>
                <w:rFonts w:ascii="Calibri" w:eastAsia="Calibri" w:hAnsi="Calibri" w:cs="Times New Roman"/>
                <w:b/>
              </w:rPr>
              <w:t>Describe</w:t>
            </w:r>
            <w:r w:rsidRPr="00517EB2">
              <w:rPr>
                <w:rFonts w:ascii="Calibri" w:eastAsia="Calibri" w:hAnsi="Calibri" w:cs="Times New Roman"/>
              </w:rPr>
              <w:t xml:space="preserve"> the steps for performing abdominal thrusts</w:t>
            </w:r>
          </w:p>
        </w:tc>
      </w:tr>
      <w:tr w:rsidR="001D630A" w:rsidRPr="001D630A" w:rsidTr="006D0AE4">
        <w:trPr>
          <w:trHeight w:val="300"/>
        </w:trPr>
        <w:tc>
          <w:tcPr>
            <w:tcW w:w="2358" w:type="dxa"/>
            <w:hideMark/>
          </w:tcPr>
          <w:p w:rsidR="00F23BBF" w:rsidRPr="00A6360D" w:rsidRDefault="001D630A" w:rsidP="00CB7ABA">
            <w:pPr>
              <w:rPr>
                <w:b/>
              </w:rPr>
            </w:pPr>
            <w:r w:rsidRPr="00A6360D">
              <w:rPr>
                <w:b/>
              </w:rPr>
              <w:t>Content Focus</w:t>
            </w:r>
          </w:p>
        </w:tc>
        <w:tc>
          <w:tcPr>
            <w:tcW w:w="6992" w:type="dxa"/>
            <w:noWrap/>
            <w:hideMark/>
          </w:tcPr>
          <w:p w:rsidR="001D630A" w:rsidRPr="00647147" w:rsidRDefault="00647147">
            <w:r w:rsidRPr="00647147">
              <w:rPr>
                <w:rFonts w:ascii="Calibri" w:eastAsia="Calibri" w:hAnsi="Calibri" w:cs="Times New Roman"/>
                <w:szCs w:val="20"/>
              </w:rPr>
              <w:t>The First Life-Saving Steps</w:t>
            </w:r>
          </w:p>
        </w:tc>
      </w:tr>
      <w:tr w:rsidR="001D630A" w:rsidRPr="001D630A" w:rsidTr="006D0AE4">
        <w:trPr>
          <w:trHeight w:val="765"/>
        </w:trPr>
        <w:tc>
          <w:tcPr>
            <w:tcW w:w="2358" w:type="dxa"/>
            <w:hideMark/>
          </w:tcPr>
          <w:p w:rsidR="001D630A" w:rsidRPr="00A6360D" w:rsidRDefault="00F23BBF">
            <w:pPr>
              <w:rPr>
                <w:b/>
              </w:rPr>
            </w:pPr>
            <w:r w:rsidRPr="00A6360D">
              <w:rPr>
                <w:b/>
              </w:rPr>
              <w:t>Content Limits</w:t>
            </w:r>
          </w:p>
        </w:tc>
        <w:tc>
          <w:tcPr>
            <w:tcW w:w="6992" w:type="dxa"/>
            <w:hideMark/>
          </w:tcPr>
          <w:p w:rsidR="00F23BBF" w:rsidRPr="001D630A" w:rsidRDefault="001D630A" w:rsidP="00CB7ABA">
            <w:r w:rsidRPr="001D630A">
              <w:t xml:space="preserve">Items must be limited to passages or graphics be limited to Army JROTC </w:t>
            </w:r>
            <w:r w:rsidR="009325C1">
              <w:t xml:space="preserve">LET-2 </w:t>
            </w:r>
            <w:r w:rsidRPr="001D630A">
              <w:t xml:space="preserve">appropriate curriculum. </w:t>
            </w:r>
            <w:r w:rsidR="00F23BBF">
              <w:t xml:space="preserve"> </w:t>
            </w:r>
            <w:r w:rsidRPr="001D630A">
              <w:t xml:space="preserve">Items should be written at or below the ninth grade readability level. </w:t>
            </w:r>
          </w:p>
        </w:tc>
      </w:tr>
      <w:tr w:rsidR="001D630A" w:rsidRPr="001D630A" w:rsidTr="006D0AE4">
        <w:trPr>
          <w:trHeight w:val="510"/>
        </w:trPr>
        <w:tc>
          <w:tcPr>
            <w:tcW w:w="2358" w:type="dxa"/>
            <w:hideMark/>
          </w:tcPr>
          <w:p w:rsidR="001D630A" w:rsidRPr="00A6360D" w:rsidRDefault="00F23BBF">
            <w:pPr>
              <w:rPr>
                <w:b/>
              </w:rPr>
            </w:pPr>
            <w:r w:rsidRPr="00A6360D">
              <w:rPr>
                <w:b/>
              </w:rPr>
              <w:t>Text Attributes</w:t>
            </w:r>
          </w:p>
        </w:tc>
        <w:tc>
          <w:tcPr>
            <w:tcW w:w="6992" w:type="dxa"/>
            <w:hideMark/>
          </w:tcPr>
          <w:p w:rsidR="00F23BBF" w:rsidRPr="001D630A" w:rsidRDefault="001D630A" w:rsidP="00CB7ABA">
            <w:r w:rsidRPr="001D630A">
              <w:t>Item stimuli must be limited to passages or graphics included in applicable service program instruction.</w:t>
            </w:r>
          </w:p>
        </w:tc>
      </w:tr>
      <w:tr w:rsidR="001D630A" w:rsidRPr="001D630A" w:rsidTr="006D0AE4">
        <w:trPr>
          <w:trHeight w:val="510"/>
        </w:trPr>
        <w:tc>
          <w:tcPr>
            <w:tcW w:w="2358" w:type="dxa"/>
            <w:hideMark/>
          </w:tcPr>
          <w:p w:rsidR="001D630A" w:rsidRPr="00A6360D" w:rsidRDefault="00F23BBF">
            <w:pPr>
              <w:rPr>
                <w:b/>
              </w:rPr>
            </w:pPr>
            <w:r w:rsidRPr="00A6360D">
              <w:rPr>
                <w:b/>
              </w:rPr>
              <w:t>Distractor Attributes</w:t>
            </w:r>
          </w:p>
        </w:tc>
        <w:tc>
          <w:tcPr>
            <w:tcW w:w="6992" w:type="dxa"/>
            <w:hideMark/>
          </w:tcPr>
          <w:p w:rsidR="00F23BBF" w:rsidRPr="001D630A" w:rsidRDefault="001D630A" w:rsidP="00CB7ABA">
            <w:r w:rsidRPr="001D630A">
              <w:t>Video or audio distractors are limited to no more than 30 seconds in length</w:t>
            </w:r>
            <w:r w:rsidR="00F23BBF">
              <w:t>.</w:t>
            </w:r>
          </w:p>
        </w:tc>
      </w:tr>
      <w:tr w:rsidR="001D630A" w:rsidRPr="001D630A" w:rsidTr="006D0AE4">
        <w:trPr>
          <w:trHeight w:val="780"/>
        </w:trPr>
        <w:tc>
          <w:tcPr>
            <w:tcW w:w="2358" w:type="dxa"/>
            <w:hideMark/>
          </w:tcPr>
          <w:p w:rsidR="001D630A" w:rsidRPr="00A6360D" w:rsidRDefault="00F23BBF">
            <w:pPr>
              <w:rPr>
                <w:b/>
              </w:rPr>
            </w:pPr>
            <w:r w:rsidRPr="00A6360D">
              <w:rPr>
                <w:b/>
              </w:rPr>
              <w:t>Sample Item</w:t>
            </w:r>
          </w:p>
        </w:tc>
        <w:tc>
          <w:tcPr>
            <w:tcW w:w="6992" w:type="dxa"/>
            <w:hideMark/>
          </w:tcPr>
          <w:p w:rsidR="00F23BBF" w:rsidRPr="00CB7ABA" w:rsidRDefault="00CB7ABA" w:rsidP="00CB7ABA">
            <w:pPr>
              <w:autoSpaceDE w:val="0"/>
              <w:autoSpaceDN w:val="0"/>
              <w:adjustRightInd w:val="0"/>
              <w:rPr>
                <w:rFonts w:cs="Arial"/>
                <w:color w:val="000000"/>
                <w:sz w:val="24"/>
                <w:szCs w:val="24"/>
              </w:rPr>
            </w:pPr>
            <w:r w:rsidRPr="00CB7ABA">
              <w:rPr>
                <w:rFonts w:cs="Arial"/>
                <w:color w:val="000000"/>
                <w:sz w:val="24"/>
                <w:szCs w:val="24"/>
              </w:rPr>
              <w:t>Kelly's grandmother was telling a story about life during World War II. As she listened, Kelly's grandmother first seemed to get confused, then was unable to speak, and finally was unable to lift her left arm. Kelly determined that her grandmother was having a stroke, so she called 911.  What should she do next?</w:t>
            </w:r>
          </w:p>
          <w:p w:rsidR="00CB7ABA" w:rsidRDefault="00CB7ABA" w:rsidP="00CB7ABA">
            <w:pPr>
              <w:autoSpaceDE w:val="0"/>
              <w:autoSpaceDN w:val="0"/>
              <w:adjustRightInd w:val="0"/>
              <w:rPr>
                <w:sz w:val="24"/>
                <w:szCs w:val="24"/>
              </w:rPr>
            </w:pPr>
          </w:p>
          <w:p w:rsidR="00442375" w:rsidRPr="00442375" w:rsidRDefault="00442375" w:rsidP="00442375">
            <w:pPr>
              <w:autoSpaceDE w:val="0"/>
              <w:autoSpaceDN w:val="0"/>
              <w:adjustRightInd w:val="0"/>
              <w:rPr>
                <w:sz w:val="24"/>
                <w:szCs w:val="24"/>
              </w:rPr>
            </w:pPr>
            <w:r w:rsidRPr="00442375">
              <w:rPr>
                <w:sz w:val="24"/>
                <w:szCs w:val="24"/>
              </w:rPr>
              <w:t>A)</w:t>
            </w:r>
            <w:r>
              <w:rPr>
                <w:sz w:val="24"/>
                <w:szCs w:val="24"/>
              </w:rPr>
              <w:t xml:space="preserve"> </w:t>
            </w:r>
            <w:r w:rsidRPr="00442375">
              <w:rPr>
                <w:sz w:val="24"/>
                <w:szCs w:val="24"/>
              </w:rPr>
              <w:t>wait for the emergency medical service personnel</w:t>
            </w:r>
          </w:p>
          <w:p w:rsidR="00442375" w:rsidRDefault="00442375" w:rsidP="00442375">
            <w:r>
              <w:t>B)  immediately give mouth-to-mouth resuscitation, even if she is still breathing</w:t>
            </w:r>
          </w:p>
          <w:p w:rsidR="00442375" w:rsidRDefault="00442375" w:rsidP="00442375">
            <w:r>
              <w:t>C)  try to get her grandmother to stay awake by walking her around the room until EMS personnel arrive</w:t>
            </w:r>
          </w:p>
          <w:p w:rsidR="00442375" w:rsidRPr="00442375" w:rsidRDefault="00442375" w:rsidP="00442375">
            <w:r>
              <w:t>D)  lay her grandmother on one side, cover her with a blanket, monitor the ABC’s, and give CPR as necessary</w:t>
            </w:r>
          </w:p>
          <w:p w:rsidR="001D630A" w:rsidRPr="00CB7ABA" w:rsidRDefault="001D630A" w:rsidP="00F23BBF">
            <w:pPr>
              <w:rPr>
                <w:sz w:val="24"/>
                <w:szCs w:val="24"/>
              </w:rPr>
            </w:pPr>
          </w:p>
          <w:p w:rsidR="00C233FB" w:rsidRPr="00CB7ABA" w:rsidRDefault="00C233FB" w:rsidP="00CB7ABA">
            <w:pPr>
              <w:rPr>
                <w:b/>
                <w:sz w:val="24"/>
                <w:szCs w:val="24"/>
              </w:rPr>
            </w:pPr>
            <w:r w:rsidRPr="00CB7ABA">
              <w:rPr>
                <w:b/>
                <w:sz w:val="24"/>
                <w:szCs w:val="24"/>
              </w:rPr>
              <w:t xml:space="preserve">Answer:  </w:t>
            </w:r>
            <w:r w:rsidR="00442375">
              <w:rPr>
                <w:b/>
                <w:sz w:val="24"/>
                <w:szCs w:val="24"/>
              </w:rPr>
              <w:t>B</w:t>
            </w:r>
          </w:p>
        </w:tc>
      </w:tr>
    </w:tbl>
    <w:p w:rsidR="001D630A" w:rsidRDefault="001D630A"/>
    <w:p w:rsidR="001D630A" w:rsidRDefault="001D630A"/>
    <w:p w:rsidR="00CB7ABA" w:rsidRDefault="00CB7ABA"/>
    <w:p w:rsidR="006D0AE4" w:rsidRDefault="006D0AE4"/>
    <w:tbl>
      <w:tblPr>
        <w:tblStyle w:val="TableGrid"/>
        <w:tblW w:w="0" w:type="auto"/>
        <w:tblLook w:val="04A0" w:firstRow="1" w:lastRow="0" w:firstColumn="1" w:lastColumn="0" w:noHBand="0" w:noVBand="1"/>
      </w:tblPr>
      <w:tblGrid>
        <w:gridCol w:w="2358"/>
        <w:gridCol w:w="6992"/>
      </w:tblGrid>
      <w:tr w:rsidR="001D630A" w:rsidRPr="001D630A" w:rsidTr="006D0AE4">
        <w:trPr>
          <w:trHeight w:val="300"/>
        </w:trPr>
        <w:tc>
          <w:tcPr>
            <w:tcW w:w="2358" w:type="dxa"/>
            <w:hideMark/>
          </w:tcPr>
          <w:p w:rsidR="00C233FB" w:rsidRPr="00A073BF" w:rsidRDefault="00C233FB" w:rsidP="00CB7ABA">
            <w:pPr>
              <w:rPr>
                <w:b/>
              </w:rPr>
            </w:pPr>
            <w:r w:rsidRPr="00A073BF">
              <w:rPr>
                <w:b/>
              </w:rPr>
              <w:lastRenderedPageBreak/>
              <w:t>Strand</w:t>
            </w:r>
          </w:p>
        </w:tc>
        <w:tc>
          <w:tcPr>
            <w:tcW w:w="6992" w:type="dxa"/>
            <w:hideMark/>
          </w:tcPr>
          <w:p w:rsidR="001D630A" w:rsidRPr="001272B6" w:rsidRDefault="00647147" w:rsidP="00CB7ABA">
            <w:pPr>
              <w:spacing w:beforeLines="40" w:before="96"/>
              <w:ind w:right="-1094"/>
            </w:pPr>
            <w:r w:rsidRPr="003C1E55">
              <w:rPr>
                <w:rFonts w:ascii="Calibri" w:eastAsia="Calibri" w:hAnsi="Calibri" w:cs="Times New Roman"/>
                <w:szCs w:val="20"/>
              </w:rPr>
              <w:t>Wellness, Fitness, and First Aid</w:t>
            </w:r>
          </w:p>
        </w:tc>
      </w:tr>
      <w:tr w:rsidR="001D630A" w:rsidRPr="001D630A" w:rsidTr="006D0AE4">
        <w:trPr>
          <w:trHeight w:val="300"/>
        </w:trPr>
        <w:tc>
          <w:tcPr>
            <w:tcW w:w="2358" w:type="dxa"/>
            <w:hideMark/>
          </w:tcPr>
          <w:p w:rsidR="00C233FB" w:rsidRPr="00A073BF" w:rsidRDefault="001D630A" w:rsidP="00CB7ABA">
            <w:pPr>
              <w:rPr>
                <w:b/>
              </w:rPr>
            </w:pPr>
            <w:r w:rsidRPr="00A073BF">
              <w:rPr>
                <w:b/>
              </w:rPr>
              <w:t>Standard</w:t>
            </w:r>
          </w:p>
        </w:tc>
        <w:tc>
          <w:tcPr>
            <w:tcW w:w="6992" w:type="dxa"/>
            <w:hideMark/>
          </w:tcPr>
          <w:p w:rsidR="001D630A" w:rsidRPr="00647147" w:rsidRDefault="00647147" w:rsidP="00CC4DF2">
            <w:pPr>
              <w:spacing w:beforeLines="40" w:before="96"/>
              <w:ind w:right="-1094"/>
            </w:pPr>
            <w:r w:rsidRPr="00647147">
              <w:rPr>
                <w:rFonts w:ascii="Calibri" w:eastAsia="Calibri" w:hAnsi="Calibri" w:cs="Times New Roman"/>
              </w:rPr>
              <w:t>First Aid for Emergency and Non-Emergency Situations</w:t>
            </w:r>
          </w:p>
        </w:tc>
      </w:tr>
      <w:tr w:rsidR="001D630A" w:rsidRPr="001D630A" w:rsidTr="00A6360D">
        <w:trPr>
          <w:trHeight w:val="683"/>
        </w:trPr>
        <w:tc>
          <w:tcPr>
            <w:tcW w:w="2358" w:type="dxa"/>
            <w:hideMark/>
          </w:tcPr>
          <w:p w:rsidR="001D630A" w:rsidRPr="00A073BF" w:rsidRDefault="00207332" w:rsidP="00207332">
            <w:pPr>
              <w:rPr>
                <w:b/>
              </w:rPr>
            </w:pPr>
            <w:r w:rsidRPr="00A073BF">
              <w:rPr>
                <w:b/>
              </w:rPr>
              <w:t xml:space="preserve">Learning Objective/Benchmark </w:t>
            </w:r>
          </w:p>
        </w:tc>
        <w:tc>
          <w:tcPr>
            <w:tcW w:w="6992" w:type="dxa"/>
            <w:hideMark/>
          </w:tcPr>
          <w:p w:rsidR="00206200" w:rsidRDefault="00A6360D" w:rsidP="00647147">
            <w:pPr>
              <w:ind w:left="723" w:hanging="720"/>
            </w:pPr>
            <w:r>
              <w:t>PE.912.L.3.6</w:t>
            </w:r>
          </w:p>
          <w:p w:rsidR="00206200" w:rsidRDefault="00206200" w:rsidP="00647147">
            <w:pPr>
              <w:ind w:left="723" w:hanging="720"/>
            </w:pPr>
          </w:p>
          <w:p w:rsidR="00C233FB" w:rsidRPr="00647147" w:rsidRDefault="00C233FB" w:rsidP="00CB7ABA">
            <w:pPr>
              <w:rPr>
                <w:b/>
                <w:bCs/>
                <w:color w:val="FF0000"/>
              </w:rPr>
            </w:pPr>
          </w:p>
        </w:tc>
      </w:tr>
      <w:tr w:rsidR="001D630A" w:rsidRPr="001D630A" w:rsidTr="00CB7ABA">
        <w:trPr>
          <w:trHeight w:val="323"/>
        </w:trPr>
        <w:tc>
          <w:tcPr>
            <w:tcW w:w="2358" w:type="dxa"/>
            <w:hideMark/>
          </w:tcPr>
          <w:p w:rsidR="001D630A" w:rsidRPr="00A073BF" w:rsidRDefault="00A6360D" w:rsidP="00C233FB">
            <w:pPr>
              <w:rPr>
                <w:b/>
              </w:rPr>
            </w:pPr>
            <w:r w:rsidRPr="00A073BF">
              <w:rPr>
                <w:b/>
              </w:rPr>
              <w:t>JROTC Crosswalk</w:t>
            </w:r>
          </w:p>
        </w:tc>
        <w:tc>
          <w:tcPr>
            <w:tcW w:w="6992" w:type="dxa"/>
            <w:noWrap/>
            <w:hideMark/>
          </w:tcPr>
          <w:p w:rsidR="00206200" w:rsidRPr="00647147" w:rsidRDefault="00206200" w:rsidP="00206200">
            <w:pPr>
              <w:ind w:left="723" w:hanging="720"/>
              <w:rPr>
                <w:rFonts w:ascii="Calibri" w:eastAsia="Calibri" w:hAnsi="Calibri" w:cs="Times New Roman"/>
              </w:rPr>
            </w:pPr>
            <w:r w:rsidRPr="00647147">
              <w:rPr>
                <w:rFonts w:ascii="Calibri" w:eastAsia="Calibri" w:hAnsi="Calibri" w:cs="Arial"/>
              </w:rPr>
              <w:t>Demonstrate first aid procedures for bleeding victims</w:t>
            </w:r>
          </w:p>
          <w:p w:rsidR="00206200" w:rsidRPr="00647147" w:rsidRDefault="00206200" w:rsidP="00206200"/>
          <w:p w:rsidR="00C233FB" w:rsidRPr="006D751F" w:rsidRDefault="00206200" w:rsidP="00206200">
            <w:pPr>
              <w:rPr>
                <w:color w:val="FF0000"/>
              </w:rPr>
            </w:pPr>
            <w:r w:rsidRPr="00CB7ABA">
              <w:rPr>
                <w:b/>
                <w:bCs/>
              </w:rPr>
              <w:t xml:space="preserve">For Instructor Use: </w:t>
            </w:r>
            <w:r w:rsidRPr="00CB7ABA">
              <w:rPr>
                <w:b/>
              </w:rPr>
              <w:t>U4C2L3</w:t>
            </w:r>
          </w:p>
        </w:tc>
      </w:tr>
      <w:tr w:rsidR="001D630A" w:rsidRPr="001D630A" w:rsidTr="006D0AE4">
        <w:trPr>
          <w:trHeight w:val="300"/>
        </w:trPr>
        <w:tc>
          <w:tcPr>
            <w:tcW w:w="2358" w:type="dxa"/>
            <w:hideMark/>
          </w:tcPr>
          <w:p w:rsidR="001D630A" w:rsidRPr="00A073BF" w:rsidRDefault="00C233FB">
            <w:pPr>
              <w:rPr>
                <w:b/>
              </w:rPr>
            </w:pPr>
            <w:r w:rsidRPr="00A073BF">
              <w:rPr>
                <w:b/>
              </w:rPr>
              <w:t>Item Type</w:t>
            </w:r>
          </w:p>
        </w:tc>
        <w:tc>
          <w:tcPr>
            <w:tcW w:w="6992" w:type="dxa"/>
            <w:hideMark/>
          </w:tcPr>
          <w:p w:rsidR="00C233FB" w:rsidRPr="001D630A" w:rsidRDefault="001D630A" w:rsidP="00CB7ABA">
            <w:r w:rsidRPr="001D630A">
              <w:t>Multiple Choice, Short Answer</w:t>
            </w:r>
          </w:p>
        </w:tc>
      </w:tr>
      <w:tr w:rsidR="001D630A" w:rsidRPr="001D630A" w:rsidTr="006D0AE4">
        <w:trPr>
          <w:trHeight w:val="2040"/>
        </w:trPr>
        <w:tc>
          <w:tcPr>
            <w:tcW w:w="2358" w:type="dxa"/>
            <w:hideMark/>
          </w:tcPr>
          <w:p w:rsidR="001D630A" w:rsidRPr="00A073BF" w:rsidRDefault="00C233FB">
            <w:pPr>
              <w:rPr>
                <w:b/>
              </w:rPr>
            </w:pPr>
            <w:r w:rsidRPr="00A073BF">
              <w:rPr>
                <w:b/>
              </w:rPr>
              <w:t>Learning Objective Clarification</w:t>
            </w:r>
          </w:p>
        </w:tc>
        <w:tc>
          <w:tcPr>
            <w:tcW w:w="6992" w:type="dxa"/>
            <w:hideMark/>
          </w:tcPr>
          <w:p w:rsidR="00647147" w:rsidRDefault="00C233FB" w:rsidP="00C233FB">
            <w:r>
              <w:t>The student will</w:t>
            </w:r>
          </w:p>
          <w:p w:rsidR="00647147" w:rsidRPr="00647147" w:rsidRDefault="00647147" w:rsidP="00647147">
            <w:pPr>
              <w:rPr>
                <w:rFonts w:ascii="Calibri" w:eastAsia="Calibri" w:hAnsi="Calibri" w:cs="Times New Roman"/>
              </w:rPr>
            </w:pPr>
            <w:r w:rsidRPr="00647147">
              <w:rPr>
                <w:rFonts w:ascii="Calibri" w:eastAsia="Calibri" w:hAnsi="Calibri" w:cs="Times New Roman"/>
                <w:b/>
              </w:rPr>
              <w:t>Identify</w:t>
            </w:r>
            <w:r w:rsidRPr="00647147">
              <w:rPr>
                <w:rFonts w:ascii="Calibri" w:eastAsia="Calibri" w:hAnsi="Calibri" w:cs="Times New Roman"/>
              </w:rPr>
              <w:t xml:space="preserve"> the three types of bleeding</w:t>
            </w:r>
          </w:p>
          <w:p w:rsidR="00647147" w:rsidRPr="00647147" w:rsidRDefault="00647147" w:rsidP="00647147">
            <w:pPr>
              <w:rPr>
                <w:rFonts w:ascii="Calibri" w:eastAsia="Calibri" w:hAnsi="Calibri" w:cs="Times New Roman"/>
              </w:rPr>
            </w:pPr>
            <w:r w:rsidRPr="00647147">
              <w:rPr>
                <w:rFonts w:ascii="Calibri" w:eastAsia="Calibri" w:hAnsi="Calibri" w:cs="Times New Roman"/>
                <w:b/>
              </w:rPr>
              <w:t>Identify</w:t>
            </w:r>
            <w:r w:rsidRPr="00647147">
              <w:rPr>
                <w:rFonts w:ascii="Calibri" w:eastAsia="Calibri" w:hAnsi="Calibri" w:cs="Times New Roman"/>
              </w:rPr>
              <w:t xml:space="preserve"> the best way to control most cases of bleeding</w:t>
            </w:r>
          </w:p>
          <w:p w:rsidR="00647147" w:rsidRPr="00647147" w:rsidRDefault="00647147" w:rsidP="00647147">
            <w:pPr>
              <w:rPr>
                <w:rFonts w:ascii="Calibri" w:eastAsia="Calibri" w:hAnsi="Calibri" w:cs="Times New Roman"/>
              </w:rPr>
            </w:pPr>
            <w:r w:rsidRPr="00647147">
              <w:rPr>
                <w:rFonts w:ascii="Calibri" w:eastAsia="Calibri" w:hAnsi="Calibri" w:cs="Times New Roman"/>
                <w:b/>
              </w:rPr>
              <w:t>Distinguish</w:t>
            </w:r>
            <w:r w:rsidRPr="00647147">
              <w:rPr>
                <w:rFonts w:ascii="Calibri" w:eastAsia="Calibri" w:hAnsi="Calibri" w:cs="Times New Roman"/>
              </w:rPr>
              <w:t xml:space="preserve"> among direct pressure, pressure points, and a tourniquet to control bleeding </w:t>
            </w:r>
          </w:p>
          <w:p w:rsidR="00647147" w:rsidRPr="00647147" w:rsidRDefault="00647147" w:rsidP="00647147">
            <w:pPr>
              <w:rPr>
                <w:rFonts w:ascii="Calibri" w:eastAsia="Calibri" w:hAnsi="Calibri" w:cs="Times New Roman"/>
              </w:rPr>
            </w:pPr>
            <w:r w:rsidRPr="00647147">
              <w:rPr>
                <w:rFonts w:ascii="Calibri" w:eastAsia="Calibri" w:hAnsi="Calibri" w:cs="Times New Roman"/>
                <w:b/>
              </w:rPr>
              <w:t>Describe</w:t>
            </w:r>
            <w:r w:rsidRPr="00647147">
              <w:rPr>
                <w:rFonts w:ascii="Calibri" w:eastAsia="Calibri" w:hAnsi="Calibri" w:cs="Times New Roman"/>
              </w:rPr>
              <w:t xml:space="preserve"> how to treat bleeding on the head or torso</w:t>
            </w:r>
          </w:p>
          <w:p w:rsidR="00C233FB" w:rsidRPr="001D630A" w:rsidRDefault="00647147" w:rsidP="00CB7ABA">
            <w:r w:rsidRPr="00647147">
              <w:rPr>
                <w:rFonts w:ascii="Calibri" w:eastAsia="Calibri" w:hAnsi="Calibri" w:cs="Times New Roman"/>
                <w:b/>
              </w:rPr>
              <w:t>Explain</w:t>
            </w:r>
            <w:r w:rsidRPr="00647147">
              <w:rPr>
                <w:rFonts w:ascii="Calibri" w:eastAsia="Calibri" w:hAnsi="Calibri" w:cs="Times New Roman"/>
              </w:rPr>
              <w:t xml:space="preserve"> the importance of following Universal Precautions when dealing with blood and other body fluids</w:t>
            </w:r>
          </w:p>
        </w:tc>
      </w:tr>
      <w:tr w:rsidR="001D630A" w:rsidRPr="001D630A" w:rsidTr="006D0AE4">
        <w:trPr>
          <w:trHeight w:val="300"/>
        </w:trPr>
        <w:tc>
          <w:tcPr>
            <w:tcW w:w="2358" w:type="dxa"/>
            <w:hideMark/>
          </w:tcPr>
          <w:p w:rsidR="00C233FB" w:rsidRPr="00A073BF" w:rsidRDefault="001D630A" w:rsidP="00CB7ABA">
            <w:pPr>
              <w:rPr>
                <w:b/>
              </w:rPr>
            </w:pPr>
            <w:r w:rsidRPr="00A073BF">
              <w:rPr>
                <w:b/>
              </w:rPr>
              <w:t>Content Focus</w:t>
            </w:r>
          </w:p>
        </w:tc>
        <w:tc>
          <w:tcPr>
            <w:tcW w:w="6992" w:type="dxa"/>
            <w:noWrap/>
            <w:hideMark/>
          </w:tcPr>
          <w:p w:rsidR="001D630A" w:rsidRPr="001D630A" w:rsidRDefault="00BC07FC">
            <w:r>
              <w:rPr>
                <w:rFonts w:ascii="Calibri" w:eastAsia="Calibri" w:hAnsi="Calibri" w:cs="Times New Roman"/>
                <w:szCs w:val="20"/>
              </w:rPr>
              <w:t>Controlling Bleeding</w:t>
            </w:r>
          </w:p>
        </w:tc>
      </w:tr>
      <w:tr w:rsidR="001D630A" w:rsidRPr="001D630A" w:rsidTr="006D0AE4">
        <w:trPr>
          <w:trHeight w:val="510"/>
        </w:trPr>
        <w:tc>
          <w:tcPr>
            <w:tcW w:w="2358" w:type="dxa"/>
            <w:hideMark/>
          </w:tcPr>
          <w:p w:rsidR="001D630A" w:rsidRPr="00A073BF" w:rsidRDefault="001D630A" w:rsidP="00C233FB">
            <w:pPr>
              <w:rPr>
                <w:b/>
              </w:rPr>
            </w:pPr>
            <w:r w:rsidRPr="00A073BF">
              <w:rPr>
                <w:b/>
              </w:rPr>
              <w:t>Content Limits</w:t>
            </w:r>
          </w:p>
        </w:tc>
        <w:tc>
          <w:tcPr>
            <w:tcW w:w="6992" w:type="dxa"/>
            <w:hideMark/>
          </w:tcPr>
          <w:p w:rsidR="001D630A" w:rsidRPr="001D630A" w:rsidRDefault="00C233FB" w:rsidP="00CB7ABA">
            <w:r w:rsidRPr="001D630A">
              <w:t xml:space="preserve">Items must be limited to passages or graphics be limited to Army JROTC </w:t>
            </w:r>
            <w:r w:rsidR="009325C1">
              <w:t xml:space="preserve">LET-2 </w:t>
            </w:r>
            <w:r w:rsidRPr="001D630A">
              <w:t xml:space="preserve">appropriate curriculum. </w:t>
            </w:r>
            <w:r>
              <w:t xml:space="preserve"> </w:t>
            </w:r>
            <w:r w:rsidRPr="001D630A">
              <w:t>Items should be written at or below the ninth grade readability level.</w:t>
            </w:r>
          </w:p>
        </w:tc>
      </w:tr>
      <w:tr w:rsidR="001D630A" w:rsidRPr="001D630A" w:rsidTr="006D0AE4">
        <w:trPr>
          <w:trHeight w:val="510"/>
        </w:trPr>
        <w:tc>
          <w:tcPr>
            <w:tcW w:w="2358" w:type="dxa"/>
            <w:hideMark/>
          </w:tcPr>
          <w:p w:rsidR="001D630A" w:rsidRPr="00A073BF" w:rsidRDefault="00C233FB">
            <w:pPr>
              <w:rPr>
                <w:b/>
              </w:rPr>
            </w:pPr>
            <w:r w:rsidRPr="00A073BF">
              <w:rPr>
                <w:b/>
              </w:rPr>
              <w:t>Text Attributes</w:t>
            </w:r>
          </w:p>
        </w:tc>
        <w:tc>
          <w:tcPr>
            <w:tcW w:w="6992" w:type="dxa"/>
            <w:hideMark/>
          </w:tcPr>
          <w:p w:rsidR="006D0AE4" w:rsidRPr="001D630A" w:rsidRDefault="001D630A" w:rsidP="00CB7ABA">
            <w:r w:rsidRPr="001D630A">
              <w:t xml:space="preserve">Item stimuli must be limited to passages or graphics included in applicable </w:t>
            </w:r>
            <w:r w:rsidR="006D0AE4">
              <w:t>s</w:t>
            </w:r>
            <w:r w:rsidRPr="001D630A">
              <w:t xml:space="preserve">ervice </w:t>
            </w:r>
            <w:r w:rsidR="006D0AE4">
              <w:t>p</w:t>
            </w:r>
            <w:r w:rsidRPr="001D630A">
              <w:t>rogram instruction</w:t>
            </w:r>
            <w:r w:rsidR="006D0AE4">
              <w:t>.</w:t>
            </w:r>
          </w:p>
        </w:tc>
      </w:tr>
      <w:tr w:rsidR="001D630A" w:rsidRPr="001D630A" w:rsidTr="006D0AE4">
        <w:trPr>
          <w:trHeight w:val="510"/>
        </w:trPr>
        <w:tc>
          <w:tcPr>
            <w:tcW w:w="2358" w:type="dxa"/>
            <w:hideMark/>
          </w:tcPr>
          <w:p w:rsidR="001D630A" w:rsidRPr="00A073BF" w:rsidRDefault="006D0AE4">
            <w:pPr>
              <w:rPr>
                <w:b/>
              </w:rPr>
            </w:pPr>
            <w:r w:rsidRPr="00A073BF">
              <w:rPr>
                <w:b/>
              </w:rPr>
              <w:t>Distractor Attributes</w:t>
            </w:r>
          </w:p>
        </w:tc>
        <w:tc>
          <w:tcPr>
            <w:tcW w:w="6992" w:type="dxa"/>
            <w:hideMark/>
          </w:tcPr>
          <w:p w:rsidR="001D630A" w:rsidRPr="001D630A" w:rsidRDefault="001D630A">
            <w:r w:rsidRPr="001D630A">
              <w:t>Video or audio distractors are limited to no more that 30 seconds in le</w:t>
            </w:r>
            <w:r w:rsidR="006D0AE4">
              <w:t>n</w:t>
            </w:r>
            <w:r w:rsidRPr="001D630A">
              <w:t>gth</w:t>
            </w:r>
            <w:r w:rsidR="006D0AE4">
              <w:t>.</w:t>
            </w:r>
          </w:p>
        </w:tc>
      </w:tr>
      <w:tr w:rsidR="001D630A" w:rsidRPr="001D630A" w:rsidTr="006D0AE4">
        <w:trPr>
          <w:trHeight w:val="525"/>
        </w:trPr>
        <w:tc>
          <w:tcPr>
            <w:tcW w:w="2358" w:type="dxa"/>
            <w:hideMark/>
          </w:tcPr>
          <w:p w:rsidR="001D630A" w:rsidRPr="00A073BF" w:rsidRDefault="006D0AE4">
            <w:pPr>
              <w:rPr>
                <w:b/>
              </w:rPr>
            </w:pPr>
            <w:r w:rsidRPr="00A073BF">
              <w:rPr>
                <w:b/>
              </w:rPr>
              <w:t>Sample Item</w:t>
            </w:r>
          </w:p>
        </w:tc>
        <w:tc>
          <w:tcPr>
            <w:tcW w:w="6992" w:type="dxa"/>
            <w:hideMark/>
          </w:tcPr>
          <w:p w:rsidR="00AF45DF" w:rsidRPr="002E3E10" w:rsidRDefault="002E3E10" w:rsidP="002E3E10">
            <w:pPr>
              <w:autoSpaceDE w:val="0"/>
              <w:autoSpaceDN w:val="0"/>
              <w:adjustRightInd w:val="0"/>
              <w:rPr>
                <w:rFonts w:cs="Arial"/>
                <w:color w:val="000000"/>
                <w:sz w:val="24"/>
                <w:szCs w:val="24"/>
              </w:rPr>
            </w:pPr>
            <w:r w:rsidRPr="002E3E10">
              <w:rPr>
                <w:rFonts w:cs="Arial"/>
                <w:color w:val="000000"/>
                <w:sz w:val="24"/>
                <w:szCs w:val="24"/>
              </w:rPr>
              <w:t>A car accident victim crawled from her car to the side of the road. When you arrive on the scene, you see that her foot has been cut off and is bleeding in heavy, bright red spurts causing a puddle of blood to form.  What will you probably have to do next?</w:t>
            </w:r>
          </w:p>
          <w:p w:rsidR="002E3E10" w:rsidRPr="002E3E10" w:rsidRDefault="002E3E10" w:rsidP="002E3E10">
            <w:pPr>
              <w:autoSpaceDE w:val="0"/>
              <w:autoSpaceDN w:val="0"/>
              <w:adjustRightInd w:val="0"/>
              <w:rPr>
                <w:sz w:val="24"/>
                <w:szCs w:val="24"/>
              </w:rPr>
            </w:pPr>
          </w:p>
          <w:p w:rsidR="002E3E10" w:rsidRPr="002E3E10" w:rsidRDefault="003672E4" w:rsidP="006D0AE4">
            <w:pPr>
              <w:rPr>
                <w:rFonts w:cs="Arial"/>
                <w:color w:val="000000"/>
                <w:sz w:val="24"/>
                <w:szCs w:val="24"/>
              </w:rPr>
            </w:pPr>
            <w:r w:rsidRPr="002E3E10">
              <w:rPr>
                <w:sz w:val="24"/>
                <w:szCs w:val="24"/>
              </w:rPr>
              <w:t>A)</w:t>
            </w:r>
            <w:r w:rsidR="006D0AE4" w:rsidRPr="002E3E10">
              <w:rPr>
                <w:sz w:val="24"/>
                <w:szCs w:val="24"/>
              </w:rPr>
              <w:t xml:space="preserve"> </w:t>
            </w:r>
            <w:r w:rsidR="002E3E10" w:rsidRPr="002E3E10">
              <w:rPr>
                <w:rFonts w:cs="Arial"/>
                <w:color w:val="000000"/>
                <w:sz w:val="24"/>
                <w:szCs w:val="24"/>
              </w:rPr>
              <w:t>Check the ABC's of live saving.</w:t>
            </w:r>
          </w:p>
          <w:p w:rsidR="006D0AE4" w:rsidRPr="002E3E10" w:rsidRDefault="003672E4" w:rsidP="006D0AE4">
            <w:pPr>
              <w:rPr>
                <w:sz w:val="24"/>
                <w:szCs w:val="24"/>
              </w:rPr>
            </w:pPr>
            <w:r w:rsidRPr="002E3E10">
              <w:rPr>
                <w:sz w:val="24"/>
                <w:szCs w:val="24"/>
              </w:rPr>
              <w:t>B</w:t>
            </w:r>
            <w:r w:rsidR="006D0AE4" w:rsidRPr="002E3E10">
              <w:rPr>
                <w:sz w:val="24"/>
                <w:szCs w:val="24"/>
              </w:rPr>
              <w:t xml:space="preserve">) </w:t>
            </w:r>
            <w:r w:rsidR="002E3E10" w:rsidRPr="002E3E10">
              <w:rPr>
                <w:rFonts w:cs="Arial"/>
                <w:color w:val="000000"/>
                <w:sz w:val="24"/>
                <w:szCs w:val="24"/>
              </w:rPr>
              <w:t>Apply a tourniquet to stop the bleeding.</w:t>
            </w:r>
          </w:p>
          <w:p w:rsidR="006D0AE4" w:rsidRPr="002E3E10" w:rsidRDefault="003672E4" w:rsidP="006D0AE4">
            <w:pPr>
              <w:rPr>
                <w:sz w:val="24"/>
                <w:szCs w:val="24"/>
              </w:rPr>
            </w:pPr>
            <w:r w:rsidRPr="002E3E10">
              <w:rPr>
                <w:sz w:val="24"/>
                <w:szCs w:val="24"/>
              </w:rPr>
              <w:t>C</w:t>
            </w:r>
            <w:r w:rsidR="006D0AE4" w:rsidRPr="002E3E10">
              <w:rPr>
                <w:sz w:val="24"/>
                <w:szCs w:val="24"/>
              </w:rPr>
              <w:t xml:space="preserve">) </w:t>
            </w:r>
            <w:r w:rsidR="002E3E10" w:rsidRPr="002E3E10">
              <w:rPr>
                <w:rFonts w:cs="Arial"/>
                <w:color w:val="000000"/>
                <w:sz w:val="24"/>
                <w:szCs w:val="24"/>
              </w:rPr>
              <w:t>Apply a pressure bandage and elevate the wound.</w:t>
            </w:r>
          </w:p>
          <w:p w:rsidR="003672E4" w:rsidRPr="002E3E10" w:rsidRDefault="003672E4" w:rsidP="006D0AE4">
            <w:pPr>
              <w:rPr>
                <w:bCs/>
                <w:sz w:val="24"/>
                <w:szCs w:val="24"/>
              </w:rPr>
            </w:pPr>
            <w:r w:rsidRPr="002E3E10">
              <w:rPr>
                <w:bCs/>
                <w:sz w:val="24"/>
                <w:szCs w:val="24"/>
              </w:rPr>
              <w:t xml:space="preserve">D) </w:t>
            </w:r>
            <w:r w:rsidR="002E3E10" w:rsidRPr="002E3E10">
              <w:rPr>
                <w:rFonts w:cs="Arial"/>
                <w:color w:val="000000"/>
                <w:sz w:val="24"/>
                <w:szCs w:val="24"/>
              </w:rPr>
              <w:t>Clean the wound before attempting to stop the bleeding.</w:t>
            </w:r>
          </w:p>
          <w:p w:rsidR="0025776B" w:rsidRPr="002E3E10" w:rsidRDefault="0025776B" w:rsidP="006D0AE4">
            <w:pPr>
              <w:rPr>
                <w:sz w:val="24"/>
                <w:szCs w:val="24"/>
              </w:rPr>
            </w:pPr>
          </w:p>
          <w:p w:rsidR="006D0AE4" w:rsidRPr="002E3E10" w:rsidRDefault="003672E4" w:rsidP="002E3E10">
            <w:pPr>
              <w:rPr>
                <w:sz w:val="24"/>
                <w:szCs w:val="24"/>
              </w:rPr>
            </w:pPr>
            <w:r w:rsidRPr="002E3E10">
              <w:rPr>
                <w:b/>
                <w:sz w:val="24"/>
                <w:szCs w:val="24"/>
              </w:rPr>
              <w:t xml:space="preserve">Answer:  </w:t>
            </w:r>
            <w:r w:rsidR="002E3E10">
              <w:rPr>
                <w:b/>
                <w:sz w:val="24"/>
                <w:szCs w:val="24"/>
              </w:rPr>
              <w:t>B</w:t>
            </w:r>
          </w:p>
        </w:tc>
      </w:tr>
    </w:tbl>
    <w:p w:rsidR="001D630A" w:rsidRDefault="001D630A"/>
    <w:p w:rsidR="002E3E10" w:rsidRDefault="002E3E10"/>
    <w:p w:rsidR="002E3E10" w:rsidRDefault="002E3E10"/>
    <w:p w:rsidR="002E3E10" w:rsidRDefault="002E3E10"/>
    <w:p w:rsidR="00A6360D" w:rsidRDefault="00A6360D"/>
    <w:p w:rsidR="002E3E10" w:rsidRDefault="002E3E10"/>
    <w:tbl>
      <w:tblPr>
        <w:tblStyle w:val="TableGrid"/>
        <w:tblW w:w="0" w:type="auto"/>
        <w:tblLook w:val="04A0" w:firstRow="1" w:lastRow="0" w:firstColumn="1" w:lastColumn="0" w:noHBand="0" w:noVBand="1"/>
      </w:tblPr>
      <w:tblGrid>
        <w:gridCol w:w="2358"/>
        <w:gridCol w:w="6992"/>
      </w:tblGrid>
      <w:tr w:rsidR="001D630A" w:rsidRPr="001D630A" w:rsidTr="0025776B">
        <w:trPr>
          <w:trHeight w:val="300"/>
        </w:trPr>
        <w:tc>
          <w:tcPr>
            <w:tcW w:w="2358" w:type="dxa"/>
            <w:hideMark/>
          </w:tcPr>
          <w:p w:rsidR="001D630A" w:rsidRPr="00A073BF" w:rsidRDefault="0025776B">
            <w:pPr>
              <w:rPr>
                <w:b/>
              </w:rPr>
            </w:pPr>
            <w:r w:rsidRPr="00A073BF">
              <w:rPr>
                <w:b/>
              </w:rPr>
              <w:lastRenderedPageBreak/>
              <w:t>Strand</w:t>
            </w:r>
          </w:p>
        </w:tc>
        <w:tc>
          <w:tcPr>
            <w:tcW w:w="6992" w:type="dxa"/>
            <w:hideMark/>
          </w:tcPr>
          <w:p w:rsidR="0025776B" w:rsidRPr="001272B6" w:rsidRDefault="00BC07FC" w:rsidP="002E3E10">
            <w:pPr>
              <w:spacing w:beforeLines="40" w:before="96"/>
              <w:ind w:right="-1094"/>
            </w:pPr>
            <w:r>
              <w:rPr>
                <w:rFonts w:ascii="Calibri" w:eastAsia="Calibri" w:hAnsi="Calibri" w:cs="Times New Roman"/>
                <w:szCs w:val="20"/>
              </w:rPr>
              <w:t>Wellness, Fitness, and First Aid</w:t>
            </w:r>
          </w:p>
        </w:tc>
      </w:tr>
      <w:tr w:rsidR="00BC07FC" w:rsidRPr="001D630A" w:rsidTr="0025776B">
        <w:trPr>
          <w:trHeight w:val="300"/>
        </w:trPr>
        <w:tc>
          <w:tcPr>
            <w:tcW w:w="2358" w:type="dxa"/>
            <w:hideMark/>
          </w:tcPr>
          <w:p w:rsidR="00BC07FC" w:rsidRPr="00A073BF" w:rsidRDefault="00BC07FC" w:rsidP="0025776B">
            <w:pPr>
              <w:rPr>
                <w:b/>
              </w:rPr>
            </w:pPr>
            <w:r w:rsidRPr="00A073BF">
              <w:rPr>
                <w:b/>
              </w:rPr>
              <w:t>Standard</w:t>
            </w:r>
          </w:p>
        </w:tc>
        <w:tc>
          <w:tcPr>
            <w:tcW w:w="6992" w:type="dxa"/>
            <w:noWrap/>
            <w:hideMark/>
          </w:tcPr>
          <w:p w:rsidR="00BC07FC" w:rsidRPr="00647147" w:rsidRDefault="00BC07FC" w:rsidP="00CC4DF2">
            <w:pPr>
              <w:spacing w:beforeLines="40" w:before="96"/>
              <w:ind w:right="-1094"/>
            </w:pPr>
            <w:r w:rsidRPr="00647147">
              <w:rPr>
                <w:rFonts w:ascii="Calibri" w:eastAsia="Calibri" w:hAnsi="Calibri" w:cs="Times New Roman"/>
              </w:rPr>
              <w:t>First Aid for Emergency and Non-Emergency Situations</w:t>
            </w:r>
          </w:p>
        </w:tc>
      </w:tr>
      <w:tr w:rsidR="001D630A" w:rsidRPr="001D630A" w:rsidTr="00A6360D">
        <w:trPr>
          <w:trHeight w:val="863"/>
        </w:trPr>
        <w:tc>
          <w:tcPr>
            <w:tcW w:w="2358" w:type="dxa"/>
            <w:hideMark/>
          </w:tcPr>
          <w:p w:rsidR="007104DF" w:rsidRPr="00A073BF" w:rsidRDefault="007104DF" w:rsidP="007104DF">
            <w:pPr>
              <w:rPr>
                <w:b/>
              </w:rPr>
            </w:pPr>
            <w:r w:rsidRPr="00A073BF">
              <w:rPr>
                <w:b/>
              </w:rPr>
              <w:t>Learning Objective/Benchmark</w:t>
            </w:r>
          </w:p>
          <w:p w:rsidR="001D630A" w:rsidRPr="00A073BF" w:rsidRDefault="001D630A">
            <w:pPr>
              <w:rPr>
                <w:b/>
              </w:rPr>
            </w:pPr>
          </w:p>
        </w:tc>
        <w:tc>
          <w:tcPr>
            <w:tcW w:w="6992" w:type="dxa"/>
            <w:hideMark/>
          </w:tcPr>
          <w:p w:rsidR="00206200" w:rsidRDefault="00456B7D" w:rsidP="007104DF">
            <w:r>
              <w:t>HE.912.C.2.2</w:t>
            </w:r>
          </w:p>
          <w:p w:rsidR="00D1718D" w:rsidRPr="006D751F" w:rsidRDefault="00D1718D" w:rsidP="002E3E10">
            <w:pPr>
              <w:rPr>
                <w:b/>
                <w:bCs/>
                <w:color w:val="FF0000"/>
              </w:rPr>
            </w:pPr>
          </w:p>
        </w:tc>
      </w:tr>
      <w:tr w:rsidR="001D630A" w:rsidRPr="001D630A" w:rsidTr="0025776B">
        <w:trPr>
          <w:trHeight w:val="300"/>
        </w:trPr>
        <w:tc>
          <w:tcPr>
            <w:tcW w:w="2358" w:type="dxa"/>
            <w:hideMark/>
          </w:tcPr>
          <w:p w:rsidR="0025776B" w:rsidRPr="00A073BF" w:rsidRDefault="00A073BF" w:rsidP="007104DF">
            <w:pPr>
              <w:rPr>
                <w:b/>
              </w:rPr>
            </w:pPr>
            <w:r w:rsidRPr="00A073BF">
              <w:rPr>
                <w:b/>
              </w:rPr>
              <w:t>JROTC Crosswalk</w:t>
            </w:r>
          </w:p>
        </w:tc>
        <w:tc>
          <w:tcPr>
            <w:tcW w:w="6992" w:type="dxa"/>
            <w:noWrap/>
            <w:hideMark/>
          </w:tcPr>
          <w:p w:rsidR="00206200" w:rsidRDefault="00206200" w:rsidP="00206200">
            <w:r w:rsidRPr="00BC07FC">
              <w:rPr>
                <w:rFonts w:ascii="Calibri" w:eastAsia="Calibri" w:hAnsi="Calibri" w:cs="Arial"/>
              </w:rPr>
              <w:t>Determine first aid treatment for shock, fractures, sprains, and strains</w:t>
            </w:r>
          </w:p>
          <w:p w:rsidR="00206200" w:rsidRDefault="00206200" w:rsidP="00206200"/>
          <w:p w:rsidR="001D630A" w:rsidRPr="006D751F" w:rsidRDefault="00206200" w:rsidP="00206200">
            <w:pPr>
              <w:rPr>
                <w:color w:val="FF0000"/>
              </w:rPr>
            </w:pPr>
            <w:r w:rsidRPr="002E3E10">
              <w:rPr>
                <w:b/>
                <w:bCs/>
              </w:rPr>
              <w:t xml:space="preserve">For Instructor Use: </w:t>
            </w:r>
            <w:r w:rsidRPr="002E3E10">
              <w:rPr>
                <w:b/>
              </w:rPr>
              <w:t>U4C2L4</w:t>
            </w:r>
          </w:p>
        </w:tc>
      </w:tr>
      <w:tr w:rsidR="001D630A" w:rsidRPr="001D630A" w:rsidTr="0025776B">
        <w:trPr>
          <w:trHeight w:val="300"/>
        </w:trPr>
        <w:tc>
          <w:tcPr>
            <w:tcW w:w="2358" w:type="dxa"/>
            <w:hideMark/>
          </w:tcPr>
          <w:p w:rsidR="001D630A" w:rsidRPr="00A073BF" w:rsidRDefault="0025776B">
            <w:pPr>
              <w:rPr>
                <w:b/>
              </w:rPr>
            </w:pPr>
            <w:r w:rsidRPr="00A073BF">
              <w:rPr>
                <w:b/>
              </w:rPr>
              <w:t>Item Type</w:t>
            </w:r>
          </w:p>
        </w:tc>
        <w:tc>
          <w:tcPr>
            <w:tcW w:w="6992" w:type="dxa"/>
            <w:hideMark/>
          </w:tcPr>
          <w:p w:rsidR="0025776B" w:rsidRPr="001D630A" w:rsidRDefault="001D630A" w:rsidP="002E3E10">
            <w:r w:rsidRPr="001D630A">
              <w:t>Multiple Choice, Shor</w:t>
            </w:r>
            <w:r w:rsidR="0025776B">
              <w:t>t Answer</w:t>
            </w:r>
          </w:p>
        </w:tc>
      </w:tr>
      <w:tr w:rsidR="001D630A" w:rsidRPr="001D630A" w:rsidTr="002E3E10">
        <w:trPr>
          <w:trHeight w:val="1772"/>
        </w:trPr>
        <w:tc>
          <w:tcPr>
            <w:tcW w:w="2358" w:type="dxa"/>
            <w:hideMark/>
          </w:tcPr>
          <w:p w:rsidR="001D630A" w:rsidRPr="00A073BF" w:rsidRDefault="0025776B">
            <w:pPr>
              <w:rPr>
                <w:b/>
              </w:rPr>
            </w:pPr>
            <w:r w:rsidRPr="00A073BF">
              <w:rPr>
                <w:b/>
              </w:rPr>
              <w:t>Learning Objective Clarification</w:t>
            </w:r>
          </w:p>
        </w:tc>
        <w:tc>
          <w:tcPr>
            <w:tcW w:w="6992" w:type="dxa"/>
            <w:hideMark/>
          </w:tcPr>
          <w:p w:rsidR="00BC07FC" w:rsidRDefault="001D630A" w:rsidP="00BC07FC">
            <w:r w:rsidRPr="001D630A">
              <w:t>The student will</w:t>
            </w:r>
            <w:r w:rsidR="00BC07FC">
              <w:t>:</w:t>
            </w:r>
          </w:p>
          <w:p w:rsidR="00BC07FC" w:rsidRPr="00BC07FC" w:rsidRDefault="00BC07FC" w:rsidP="00BC07FC">
            <w:pPr>
              <w:rPr>
                <w:rFonts w:ascii="Calibri" w:eastAsia="Calibri" w:hAnsi="Calibri" w:cs="Times New Roman"/>
              </w:rPr>
            </w:pPr>
            <w:r w:rsidRPr="00BC07FC">
              <w:rPr>
                <w:rFonts w:ascii="Calibri" w:eastAsia="Calibri" w:hAnsi="Calibri" w:cs="Times New Roman"/>
                <w:b/>
              </w:rPr>
              <w:t>Explain</w:t>
            </w:r>
            <w:r w:rsidRPr="00BC07FC">
              <w:rPr>
                <w:rFonts w:ascii="Calibri" w:eastAsia="Calibri" w:hAnsi="Calibri" w:cs="Times New Roman"/>
              </w:rPr>
              <w:t xml:space="preserve"> how to identify and treat shock</w:t>
            </w:r>
          </w:p>
          <w:p w:rsidR="00BC07FC" w:rsidRPr="00BC07FC" w:rsidRDefault="00BC07FC" w:rsidP="00BC07FC">
            <w:pPr>
              <w:rPr>
                <w:rFonts w:ascii="Calibri" w:eastAsia="Calibri" w:hAnsi="Calibri" w:cs="Times New Roman"/>
              </w:rPr>
            </w:pPr>
            <w:r w:rsidRPr="00BC07FC">
              <w:rPr>
                <w:rFonts w:ascii="Calibri" w:eastAsia="Calibri" w:hAnsi="Calibri" w:cs="Times New Roman"/>
                <w:b/>
              </w:rPr>
              <w:t>Distinguish</w:t>
            </w:r>
            <w:r w:rsidRPr="00BC07FC">
              <w:rPr>
                <w:rFonts w:ascii="Calibri" w:eastAsia="Calibri" w:hAnsi="Calibri" w:cs="Times New Roman"/>
              </w:rPr>
              <w:t xml:space="preserve"> between closed and open fractures</w:t>
            </w:r>
          </w:p>
          <w:p w:rsidR="00BC07FC" w:rsidRPr="00BC07FC" w:rsidRDefault="00BC07FC" w:rsidP="00BC07FC">
            <w:pPr>
              <w:rPr>
                <w:rFonts w:ascii="Calibri" w:eastAsia="Calibri" w:hAnsi="Calibri" w:cs="Times New Roman"/>
              </w:rPr>
            </w:pPr>
            <w:r w:rsidRPr="00BC07FC">
              <w:rPr>
                <w:rFonts w:ascii="Calibri" w:eastAsia="Calibri" w:hAnsi="Calibri" w:cs="Times New Roman"/>
                <w:b/>
              </w:rPr>
              <w:t>Identify</w:t>
            </w:r>
            <w:r w:rsidRPr="00BC07FC">
              <w:rPr>
                <w:rFonts w:ascii="Calibri" w:eastAsia="Calibri" w:hAnsi="Calibri" w:cs="Times New Roman"/>
              </w:rPr>
              <w:t xml:space="preserve"> procedures for treating fractures</w:t>
            </w:r>
          </w:p>
          <w:p w:rsidR="00BC07FC" w:rsidRPr="00BC07FC" w:rsidRDefault="00BC07FC" w:rsidP="00BC07FC">
            <w:pPr>
              <w:rPr>
                <w:rFonts w:ascii="Calibri" w:eastAsia="Calibri" w:hAnsi="Calibri" w:cs="Times New Roman"/>
              </w:rPr>
            </w:pPr>
            <w:r w:rsidRPr="00BC07FC">
              <w:rPr>
                <w:rFonts w:ascii="Calibri" w:eastAsia="Calibri" w:hAnsi="Calibri" w:cs="Times New Roman"/>
                <w:b/>
              </w:rPr>
              <w:t>Distinguish</w:t>
            </w:r>
            <w:r w:rsidRPr="00BC07FC">
              <w:rPr>
                <w:rFonts w:ascii="Calibri" w:eastAsia="Calibri" w:hAnsi="Calibri" w:cs="Times New Roman"/>
              </w:rPr>
              <w:t xml:space="preserve"> between dislocations, strains, and sprains</w:t>
            </w:r>
          </w:p>
          <w:p w:rsidR="001D630A" w:rsidRPr="001D630A" w:rsidRDefault="00BC07FC" w:rsidP="002E3E10">
            <w:r w:rsidRPr="00BC07FC">
              <w:rPr>
                <w:rFonts w:ascii="Calibri" w:eastAsia="Calibri" w:hAnsi="Calibri" w:cs="Times New Roman"/>
                <w:b/>
              </w:rPr>
              <w:t>Identify</w:t>
            </w:r>
            <w:r w:rsidRPr="00BC07FC">
              <w:rPr>
                <w:rFonts w:ascii="Calibri" w:eastAsia="Calibri" w:hAnsi="Calibri" w:cs="Times New Roman"/>
              </w:rPr>
              <w:t xml:space="preserve"> procedures for treating dislocations, strains, and sprains</w:t>
            </w:r>
          </w:p>
        </w:tc>
      </w:tr>
      <w:tr w:rsidR="001D630A" w:rsidRPr="001D630A" w:rsidTr="0025776B">
        <w:trPr>
          <w:trHeight w:val="300"/>
        </w:trPr>
        <w:tc>
          <w:tcPr>
            <w:tcW w:w="2358" w:type="dxa"/>
            <w:hideMark/>
          </w:tcPr>
          <w:p w:rsidR="001D630A" w:rsidRPr="00A073BF" w:rsidRDefault="001D630A" w:rsidP="0025776B">
            <w:pPr>
              <w:rPr>
                <w:b/>
              </w:rPr>
            </w:pPr>
            <w:r w:rsidRPr="00A073BF">
              <w:rPr>
                <w:b/>
              </w:rPr>
              <w:t>Content Focus</w:t>
            </w:r>
          </w:p>
        </w:tc>
        <w:tc>
          <w:tcPr>
            <w:tcW w:w="6992" w:type="dxa"/>
            <w:noWrap/>
            <w:hideMark/>
          </w:tcPr>
          <w:p w:rsidR="0025776B" w:rsidRPr="001D630A" w:rsidRDefault="00BC07FC">
            <w:r>
              <w:rPr>
                <w:rFonts w:ascii="Calibri" w:eastAsia="Calibri" w:hAnsi="Calibri" w:cs="Times New Roman"/>
                <w:szCs w:val="20"/>
              </w:rPr>
              <w:t>Treating for Shock and Immobilizing Fractures</w:t>
            </w:r>
            <w:r w:rsidRPr="001D630A">
              <w:t xml:space="preserve"> </w:t>
            </w:r>
          </w:p>
        </w:tc>
      </w:tr>
      <w:tr w:rsidR="001D630A" w:rsidRPr="001D630A" w:rsidTr="0025776B">
        <w:trPr>
          <w:trHeight w:val="765"/>
        </w:trPr>
        <w:tc>
          <w:tcPr>
            <w:tcW w:w="2358" w:type="dxa"/>
            <w:hideMark/>
          </w:tcPr>
          <w:p w:rsidR="001D630A" w:rsidRPr="00A073BF" w:rsidRDefault="0025776B">
            <w:pPr>
              <w:rPr>
                <w:b/>
              </w:rPr>
            </w:pPr>
            <w:r w:rsidRPr="00A073BF">
              <w:rPr>
                <w:b/>
              </w:rPr>
              <w:t>Content Limits</w:t>
            </w:r>
          </w:p>
        </w:tc>
        <w:tc>
          <w:tcPr>
            <w:tcW w:w="6992" w:type="dxa"/>
            <w:hideMark/>
          </w:tcPr>
          <w:p w:rsidR="0025776B" w:rsidRPr="001D630A" w:rsidRDefault="001D630A" w:rsidP="002E3E10">
            <w:r w:rsidRPr="001D630A">
              <w:t xml:space="preserve">Items must be limited to passages or graphics be limited to Army JROTC </w:t>
            </w:r>
            <w:r w:rsidR="009325C1">
              <w:t xml:space="preserve">LET-2 </w:t>
            </w:r>
            <w:r w:rsidRPr="001D630A">
              <w:t>appropriate curriculum. Items should be written at or below the ninth grade readability level.</w:t>
            </w:r>
          </w:p>
        </w:tc>
      </w:tr>
      <w:tr w:rsidR="001D630A" w:rsidRPr="001D630A" w:rsidTr="0025776B">
        <w:trPr>
          <w:trHeight w:val="510"/>
        </w:trPr>
        <w:tc>
          <w:tcPr>
            <w:tcW w:w="2358" w:type="dxa"/>
            <w:hideMark/>
          </w:tcPr>
          <w:p w:rsidR="001D630A" w:rsidRPr="00A073BF" w:rsidRDefault="0025776B">
            <w:pPr>
              <w:rPr>
                <w:b/>
              </w:rPr>
            </w:pPr>
            <w:r w:rsidRPr="00A073BF">
              <w:rPr>
                <w:b/>
              </w:rPr>
              <w:t>Text Attributes</w:t>
            </w:r>
          </w:p>
        </w:tc>
        <w:tc>
          <w:tcPr>
            <w:tcW w:w="6992" w:type="dxa"/>
            <w:hideMark/>
          </w:tcPr>
          <w:p w:rsidR="0025776B" w:rsidRPr="001D630A" w:rsidRDefault="001D630A" w:rsidP="002E3E10">
            <w:r w:rsidRPr="001D630A">
              <w:t>Item stimuli must be limited to passages or graphics included in applicable service program instruction.</w:t>
            </w:r>
          </w:p>
        </w:tc>
      </w:tr>
      <w:tr w:rsidR="001D630A" w:rsidRPr="001D630A" w:rsidTr="0025776B">
        <w:trPr>
          <w:trHeight w:val="510"/>
        </w:trPr>
        <w:tc>
          <w:tcPr>
            <w:tcW w:w="2358" w:type="dxa"/>
            <w:hideMark/>
          </w:tcPr>
          <w:p w:rsidR="001D630A" w:rsidRPr="00A073BF" w:rsidRDefault="0025776B">
            <w:pPr>
              <w:rPr>
                <w:b/>
              </w:rPr>
            </w:pPr>
            <w:r w:rsidRPr="00A073BF">
              <w:rPr>
                <w:b/>
              </w:rPr>
              <w:t>Distractor Attributes</w:t>
            </w:r>
          </w:p>
        </w:tc>
        <w:tc>
          <w:tcPr>
            <w:tcW w:w="6992" w:type="dxa"/>
            <w:hideMark/>
          </w:tcPr>
          <w:p w:rsidR="001D630A" w:rsidRPr="001D630A" w:rsidRDefault="001D630A">
            <w:r w:rsidRPr="001D630A">
              <w:t>Video or audio distractors are limited to no more than 30 seconds in length</w:t>
            </w:r>
            <w:r w:rsidR="0025776B">
              <w:t>.</w:t>
            </w:r>
          </w:p>
        </w:tc>
      </w:tr>
      <w:tr w:rsidR="001D630A" w:rsidRPr="001D630A" w:rsidTr="0025776B">
        <w:trPr>
          <w:trHeight w:val="2100"/>
        </w:trPr>
        <w:tc>
          <w:tcPr>
            <w:tcW w:w="2358" w:type="dxa"/>
            <w:hideMark/>
          </w:tcPr>
          <w:p w:rsidR="001D630A" w:rsidRPr="00A073BF" w:rsidRDefault="0025776B">
            <w:pPr>
              <w:rPr>
                <w:b/>
              </w:rPr>
            </w:pPr>
            <w:r w:rsidRPr="00A073BF">
              <w:rPr>
                <w:b/>
              </w:rPr>
              <w:t>Sample Item</w:t>
            </w:r>
          </w:p>
        </w:tc>
        <w:tc>
          <w:tcPr>
            <w:tcW w:w="6992" w:type="dxa"/>
            <w:hideMark/>
          </w:tcPr>
          <w:p w:rsidR="000860D5" w:rsidRPr="002E3E10" w:rsidRDefault="002E3E10" w:rsidP="000860D5">
            <w:pPr>
              <w:rPr>
                <w:rFonts w:cs="Arial"/>
                <w:color w:val="000000"/>
                <w:sz w:val="24"/>
                <w:szCs w:val="24"/>
              </w:rPr>
            </w:pPr>
            <w:r w:rsidRPr="002E3E10">
              <w:rPr>
                <w:rFonts w:cs="Arial"/>
                <w:color w:val="000000"/>
                <w:sz w:val="24"/>
                <w:szCs w:val="24"/>
              </w:rPr>
              <w:t>Which of the following is a symptom of shock?</w:t>
            </w:r>
          </w:p>
          <w:p w:rsidR="002E3E10" w:rsidRPr="002E3E10" w:rsidRDefault="002E3E10" w:rsidP="000860D5">
            <w:pPr>
              <w:rPr>
                <w:sz w:val="24"/>
                <w:szCs w:val="24"/>
              </w:rPr>
            </w:pPr>
          </w:p>
          <w:p w:rsidR="000860D5" w:rsidRPr="002E3E10" w:rsidRDefault="000860D5" w:rsidP="000860D5">
            <w:pPr>
              <w:rPr>
                <w:sz w:val="24"/>
                <w:szCs w:val="24"/>
              </w:rPr>
            </w:pPr>
            <w:r w:rsidRPr="002E3E10">
              <w:rPr>
                <w:sz w:val="24"/>
                <w:szCs w:val="24"/>
              </w:rPr>
              <w:t>A</w:t>
            </w:r>
            <w:r w:rsidR="001D630A" w:rsidRPr="002E3E10">
              <w:rPr>
                <w:sz w:val="24"/>
                <w:szCs w:val="24"/>
              </w:rPr>
              <w:t xml:space="preserve">) </w:t>
            </w:r>
            <w:r w:rsidR="002E3E10" w:rsidRPr="002E3E10">
              <w:rPr>
                <w:rFonts w:cs="Arial"/>
                <w:color w:val="000000"/>
                <w:sz w:val="24"/>
                <w:szCs w:val="24"/>
              </w:rPr>
              <w:t>Skin is blue and hot to the touch.</w:t>
            </w:r>
          </w:p>
          <w:p w:rsidR="001A6DC5" w:rsidRPr="002E3E10" w:rsidRDefault="000860D5" w:rsidP="001A6DC5">
            <w:pPr>
              <w:rPr>
                <w:rFonts w:cs="Arial"/>
                <w:color w:val="000000"/>
                <w:sz w:val="24"/>
                <w:szCs w:val="24"/>
              </w:rPr>
            </w:pPr>
            <w:r w:rsidRPr="002E3E10">
              <w:rPr>
                <w:bCs/>
                <w:sz w:val="24"/>
                <w:szCs w:val="24"/>
              </w:rPr>
              <w:t>B</w:t>
            </w:r>
            <w:r w:rsidR="001D630A" w:rsidRPr="002E3E10">
              <w:rPr>
                <w:bCs/>
                <w:sz w:val="24"/>
                <w:szCs w:val="24"/>
              </w:rPr>
              <w:t xml:space="preserve">) </w:t>
            </w:r>
            <w:r w:rsidR="001A6DC5" w:rsidRPr="002E3E10">
              <w:rPr>
                <w:rFonts w:cs="Arial"/>
                <w:color w:val="000000"/>
                <w:sz w:val="24"/>
                <w:szCs w:val="24"/>
              </w:rPr>
              <w:t>Skin is pale or blue and cold to the touch.</w:t>
            </w:r>
          </w:p>
          <w:p w:rsidR="001A6DC5" w:rsidRPr="001A6DC5" w:rsidRDefault="000860D5" w:rsidP="001A6DC5">
            <w:pPr>
              <w:autoSpaceDE w:val="0"/>
              <w:autoSpaceDN w:val="0"/>
              <w:adjustRightInd w:val="0"/>
              <w:rPr>
                <w:rFonts w:cs="Arial"/>
                <w:color w:val="000000"/>
                <w:sz w:val="24"/>
                <w:szCs w:val="24"/>
              </w:rPr>
            </w:pPr>
            <w:r w:rsidRPr="002E3E10">
              <w:rPr>
                <w:sz w:val="24"/>
                <w:szCs w:val="24"/>
              </w:rPr>
              <w:t>C</w:t>
            </w:r>
            <w:r w:rsidR="001D630A" w:rsidRPr="002E3E10">
              <w:rPr>
                <w:sz w:val="24"/>
                <w:szCs w:val="24"/>
              </w:rPr>
              <w:t>)</w:t>
            </w:r>
            <w:r w:rsidR="001A6DC5">
              <w:rPr>
                <w:sz w:val="24"/>
                <w:szCs w:val="24"/>
              </w:rPr>
              <w:t xml:space="preserve"> </w:t>
            </w:r>
            <w:r w:rsidR="001A6DC5" w:rsidRPr="002E3E10">
              <w:rPr>
                <w:rFonts w:cs="Arial"/>
                <w:color w:val="000000"/>
                <w:sz w:val="24"/>
                <w:szCs w:val="24"/>
              </w:rPr>
              <w:t>Skin is flush (or red) and hot to the touch.</w:t>
            </w:r>
            <w:r w:rsidR="001A46CE" w:rsidRPr="002E3E10">
              <w:rPr>
                <w:sz w:val="24"/>
                <w:szCs w:val="24"/>
              </w:rPr>
              <w:t xml:space="preserve"> </w:t>
            </w:r>
          </w:p>
          <w:p w:rsidR="001A46CE" w:rsidRPr="002E3E10" w:rsidRDefault="000860D5" w:rsidP="001A46CE">
            <w:pPr>
              <w:rPr>
                <w:sz w:val="24"/>
                <w:szCs w:val="24"/>
              </w:rPr>
            </w:pPr>
            <w:r w:rsidRPr="002E3E10">
              <w:rPr>
                <w:sz w:val="24"/>
                <w:szCs w:val="24"/>
              </w:rPr>
              <w:t>D</w:t>
            </w:r>
            <w:r w:rsidR="001D630A" w:rsidRPr="002E3E10">
              <w:rPr>
                <w:sz w:val="24"/>
                <w:szCs w:val="24"/>
              </w:rPr>
              <w:t>)</w:t>
            </w:r>
            <w:r w:rsidR="002E3E10" w:rsidRPr="002E3E10">
              <w:rPr>
                <w:rFonts w:cs="Arial"/>
                <w:color w:val="000000"/>
                <w:sz w:val="24"/>
                <w:szCs w:val="24"/>
              </w:rPr>
              <w:t xml:space="preserve"> Skin is hot to the touch and the eyes roll back in the head.</w:t>
            </w:r>
          </w:p>
          <w:p w:rsidR="000860D5" w:rsidRPr="002E3E10" w:rsidRDefault="002E3E10" w:rsidP="002E3E10">
            <w:pPr>
              <w:tabs>
                <w:tab w:val="left" w:pos="5070"/>
              </w:tabs>
              <w:rPr>
                <w:sz w:val="24"/>
                <w:szCs w:val="24"/>
              </w:rPr>
            </w:pPr>
            <w:r w:rsidRPr="002E3E10">
              <w:rPr>
                <w:sz w:val="24"/>
                <w:szCs w:val="24"/>
              </w:rPr>
              <w:tab/>
            </w:r>
          </w:p>
          <w:p w:rsidR="000860D5" w:rsidRPr="002E3E10" w:rsidRDefault="000860D5" w:rsidP="002E3E10">
            <w:pPr>
              <w:rPr>
                <w:b/>
                <w:sz w:val="24"/>
                <w:szCs w:val="24"/>
              </w:rPr>
            </w:pPr>
            <w:r w:rsidRPr="002E3E10">
              <w:rPr>
                <w:b/>
                <w:sz w:val="24"/>
                <w:szCs w:val="24"/>
              </w:rPr>
              <w:t xml:space="preserve">Answer:  </w:t>
            </w:r>
            <w:r w:rsidR="001A6DC5">
              <w:rPr>
                <w:b/>
                <w:sz w:val="24"/>
                <w:szCs w:val="24"/>
              </w:rPr>
              <w:t>B</w:t>
            </w:r>
          </w:p>
        </w:tc>
      </w:tr>
    </w:tbl>
    <w:p w:rsidR="001D630A" w:rsidRDefault="001D630A"/>
    <w:p w:rsidR="00BD3E12" w:rsidRDefault="00BD3E12"/>
    <w:p w:rsidR="002E3E10" w:rsidRDefault="002E3E10"/>
    <w:p w:rsidR="002E3E10" w:rsidRDefault="002E3E10"/>
    <w:p w:rsidR="002E3E10" w:rsidRDefault="002E3E10"/>
    <w:p w:rsidR="002E3E10" w:rsidRDefault="002E3E10"/>
    <w:p w:rsidR="002E3E10" w:rsidRDefault="002E3E10"/>
    <w:p w:rsidR="002E3E10" w:rsidRDefault="002E3E10"/>
    <w:tbl>
      <w:tblPr>
        <w:tblStyle w:val="TableGrid"/>
        <w:tblW w:w="0" w:type="auto"/>
        <w:tblLook w:val="04A0" w:firstRow="1" w:lastRow="0" w:firstColumn="1" w:lastColumn="0" w:noHBand="0" w:noVBand="1"/>
      </w:tblPr>
      <w:tblGrid>
        <w:gridCol w:w="2358"/>
        <w:gridCol w:w="6992"/>
      </w:tblGrid>
      <w:tr w:rsidR="00FD6459" w:rsidRPr="00906552" w:rsidTr="00801AEE">
        <w:trPr>
          <w:trHeight w:val="300"/>
        </w:trPr>
        <w:tc>
          <w:tcPr>
            <w:tcW w:w="2358" w:type="dxa"/>
            <w:hideMark/>
          </w:tcPr>
          <w:p w:rsidR="000860D5" w:rsidRPr="00906552" w:rsidRDefault="000860D5" w:rsidP="002E3E10">
            <w:pPr>
              <w:rPr>
                <w:b/>
              </w:rPr>
            </w:pPr>
            <w:r w:rsidRPr="00906552">
              <w:rPr>
                <w:b/>
              </w:rPr>
              <w:lastRenderedPageBreak/>
              <w:t>Strand</w:t>
            </w:r>
          </w:p>
        </w:tc>
        <w:tc>
          <w:tcPr>
            <w:tcW w:w="6992" w:type="dxa"/>
            <w:hideMark/>
          </w:tcPr>
          <w:p w:rsidR="00FD6459" w:rsidRPr="00906552" w:rsidRDefault="00BC07FC">
            <w:r w:rsidRPr="00906552">
              <w:rPr>
                <w:rFonts w:ascii="Calibri" w:eastAsia="Calibri" w:hAnsi="Calibri" w:cs="Times New Roman"/>
                <w:szCs w:val="20"/>
              </w:rPr>
              <w:t>Wellness, Fitness, and First Aid</w:t>
            </w:r>
          </w:p>
        </w:tc>
      </w:tr>
      <w:tr w:rsidR="00FD6459" w:rsidRPr="00906552" w:rsidTr="00801AEE">
        <w:trPr>
          <w:trHeight w:val="300"/>
        </w:trPr>
        <w:tc>
          <w:tcPr>
            <w:tcW w:w="2358" w:type="dxa"/>
            <w:hideMark/>
          </w:tcPr>
          <w:p w:rsidR="000860D5" w:rsidRPr="00906552" w:rsidRDefault="00FD6459" w:rsidP="002E3E10">
            <w:pPr>
              <w:rPr>
                <w:b/>
              </w:rPr>
            </w:pPr>
            <w:r w:rsidRPr="00906552">
              <w:rPr>
                <w:b/>
              </w:rPr>
              <w:t>Standard</w:t>
            </w:r>
          </w:p>
        </w:tc>
        <w:tc>
          <w:tcPr>
            <w:tcW w:w="6992" w:type="dxa"/>
            <w:noWrap/>
            <w:hideMark/>
          </w:tcPr>
          <w:p w:rsidR="00FD6459" w:rsidRPr="00906552" w:rsidRDefault="00BC07FC">
            <w:r w:rsidRPr="00906552">
              <w:rPr>
                <w:rFonts w:ascii="Calibri" w:eastAsia="Calibri" w:hAnsi="Calibri" w:cs="Times New Roman"/>
              </w:rPr>
              <w:t>First Aid for Emergency and Non-Emergency Situations</w:t>
            </w:r>
          </w:p>
        </w:tc>
      </w:tr>
      <w:tr w:rsidR="00FD6459" w:rsidRPr="00906552" w:rsidTr="00206200">
        <w:trPr>
          <w:trHeight w:val="1088"/>
        </w:trPr>
        <w:tc>
          <w:tcPr>
            <w:tcW w:w="2358" w:type="dxa"/>
            <w:hideMark/>
          </w:tcPr>
          <w:p w:rsidR="00FD6459" w:rsidRPr="00906552" w:rsidRDefault="007104DF" w:rsidP="007104DF">
            <w:pPr>
              <w:rPr>
                <w:b/>
              </w:rPr>
            </w:pPr>
            <w:r w:rsidRPr="00906552">
              <w:rPr>
                <w:b/>
              </w:rPr>
              <w:t xml:space="preserve">Learning Objective/Benchmark </w:t>
            </w:r>
          </w:p>
        </w:tc>
        <w:tc>
          <w:tcPr>
            <w:tcW w:w="6992" w:type="dxa"/>
            <w:hideMark/>
          </w:tcPr>
          <w:p w:rsidR="00906552" w:rsidRPr="00906552" w:rsidRDefault="00906552" w:rsidP="00906552">
            <w:r w:rsidRPr="00906552">
              <w:t>PE.912.L.3.2</w:t>
            </w:r>
          </w:p>
          <w:p w:rsidR="00206200" w:rsidRPr="00906552" w:rsidRDefault="00206200" w:rsidP="007104DF"/>
          <w:p w:rsidR="00801AEE" w:rsidRPr="00906552" w:rsidRDefault="00801AEE" w:rsidP="002E3E10"/>
        </w:tc>
      </w:tr>
      <w:tr w:rsidR="00FD6459" w:rsidRPr="00906552" w:rsidTr="00801AEE">
        <w:trPr>
          <w:trHeight w:val="300"/>
        </w:trPr>
        <w:tc>
          <w:tcPr>
            <w:tcW w:w="2358" w:type="dxa"/>
            <w:hideMark/>
          </w:tcPr>
          <w:p w:rsidR="00FD6459" w:rsidRPr="00906552" w:rsidRDefault="00906552" w:rsidP="00801AEE">
            <w:pPr>
              <w:rPr>
                <w:b/>
              </w:rPr>
            </w:pPr>
            <w:r w:rsidRPr="00906552">
              <w:rPr>
                <w:b/>
              </w:rPr>
              <w:t>JROTC Crosswalk</w:t>
            </w:r>
          </w:p>
        </w:tc>
        <w:tc>
          <w:tcPr>
            <w:tcW w:w="6992" w:type="dxa"/>
            <w:noWrap/>
            <w:hideMark/>
          </w:tcPr>
          <w:p w:rsidR="00206200" w:rsidRPr="00906552" w:rsidRDefault="00206200" w:rsidP="00206200">
            <w:r w:rsidRPr="00906552">
              <w:rPr>
                <w:rFonts w:ascii="Calibri" w:eastAsia="Calibri" w:hAnsi="Calibri" w:cs="Arial"/>
              </w:rPr>
              <w:t>Determine first aid treatment for burns</w:t>
            </w:r>
          </w:p>
          <w:p w:rsidR="00206200" w:rsidRPr="00906552" w:rsidRDefault="00206200" w:rsidP="00206200"/>
          <w:p w:rsidR="00801AEE" w:rsidRPr="00906552" w:rsidRDefault="00206200" w:rsidP="00206200">
            <w:r w:rsidRPr="00906552">
              <w:rPr>
                <w:b/>
                <w:bCs/>
              </w:rPr>
              <w:t xml:space="preserve">For Instructor Use: </w:t>
            </w:r>
            <w:r w:rsidRPr="00906552">
              <w:rPr>
                <w:b/>
              </w:rPr>
              <w:t>U4C2L5</w:t>
            </w:r>
          </w:p>
        </w:tc>
      </w:tr>
      <w:tr w:rsidR="00FD6459" w:rsidRPr="00906552" w:rsidTr="00801AEE">
        <w:trPr>
          <w:trHeight w:val="300"/>
        </w:trPr>
        <w:tc>
          <w:tcPr>
            <w:tcW w:w="2358" w:type="dxa"/>
            <w:hideMark/>
          </w:tcPr>
          <w:p w:rsidR="00FD6459" w:rsidRPr="00906552" w:rsidRDefault="00801AEE">
            <w:pPr>
              <w:rPr>
                <w:b/>
              </w:rPr>
            </w:pPr>
            <w:r w:rsidRPr="00906552">
              <w:rPr>
                <w:b/>
              </w:rPr>
              <w:t>Item Type</w:t>
            </w:r>
          </w:p>
        </w:tc>
        <w:tc>
          <w:tcPr>
            <w:tcW w:w="6992" w:type="dxa"/>
            <w:hideMark/>
          </w:tcPr>
          <w:p w:rsidR="00801AEE" w:rsidRPr="00906552" w:rsidRDefault="00FD6459" w:rsidP="002E3E10">
            <w:r w:rsidRPr="00906552">
              <w:t>Multiple Choice</w:t>
            </w:r>
          </w:p>
        </w:tc>
      </w:tr>
      <w:tr w:rsidR="00FD6459" w:rsidRPr="00906552" w:rsidTr="00801AEE">
        <w:trPr>
          <w:trHeight w:val="1275"/>
        </w:trPr>
        <w:tc>
          <w:tcPr>
            <w:tcW w:w="2358" w:type="dxa"/>
            <w:hideMark/>
          </w:tcPr>
          <w:p w:rsidR="00FD6459" w:rsidRPr="00906552" w:rsidRDefault="00801AEE">
            <w:pPr>
              <w:rPr>
                <w:b/>
              </w:rPr>
            </w:pPr>
            <w:r w:rsidRPr="00906552">
              <w:rPr>
                <w:b/>
              </w:rPr>
              <w:t>Learning Objective Clarification</w:t>
            </w:r>
          </w:p>
        </w:tc>
        <w:tc>
          <w:tcPr>
            <w:tcW w:w="6992" w:type="dxa"/>
            <w:hideMark/>
          </w:tcPr>
          <w:p w:rsidR="00BC0A44" w:rsidRPr="00906552" w:rsidRDefault="00801AEE" w:rsidP="00801AEE">
            <w:r w:rsidRPr="00906552">
              <w:t>The student will</w:t>
            </w:r>
          </w:p>
          <w:p w:rsidR="00BC0A44" w:rsidRPr="00906552" w:rsidRDefault="00BC0A44" w:rsidP="00BC0A44">
            <w:pPr>
              <w:rPr>
                <w:rFonts w:ascii="Calibri" w:eastAsia="Calibri" w:hAnsi="Calibri" w:cs="Times New Roman"/>
              </w:rPr>
            </w:pPr>
            <w:r w:rsidRPr="00906552">
              <w:rPr>
                <w:rFonts w:ascii="Calibri" w:eastAsia="Calibri" w:hAnsi="Calibri" w:cs="Times New Roman"/>
                <w:b/>
              </w:rPr>
              <w:t>Characterize</w:t>
            </w:r>
            <w:r w:rsidRPr="00906552">
              <w:rPr>
                <w:rFonts w:ascii="Calibri" w:eastAsia="Calibri" w:hAnsi="Calibri" w:cs="Times New Roman"/>
              </w:rPr>
              <w:t xml:space="preserve"> degrees of burns</w:t>
            </w:r>
          </w:p>
          <w:p w:rsidR="00BC0A44" w:rsidRPr="00906552" w:rsidRDefault="00BC0A44" w:rsidP="00BC0A44">
            <w:pPr>
              <w:rPr>
                <w:rFonts w:ascii="Calibri" w:eastAsia="Calibri" w:hAnsi="Calibri" w:cs="Times New Roman"/>
              </w:rPr>
            </w:pPr>
            <w:r w:rsidRPr="00906552">
              <w:rPr>
                <w:rFonts w:ascii="Calibri" w:eastAsia="Calibri" w:hAnsi="Calibri" w:cs="Times New Roman"/>
                <w:b/>
              </w:rPr>
              <w:t>Describe</w:t>
            </w:r>
            <w:r w:rsidRPr="00906552">
              <w:rPr>
                <w:rFonts w:ascii="Calibri" w:eastAsia="Calibri" w:hAnsi="Calibri" w:cs="Times New Roman"/>
              </w:rPr>
              <w:t xml:space="preserve"> how to treat first-, second-, and third-degree heat burns </w:t>
            </w:r>
          </w:p>
          <w:p w:rsidR="00BC0A44" w:rsidRPr="00906552" w:rsidRDefault="00BC0A44" w:rsidP="00BC0A44">
            <w:pPr>
              <w:rPr>
                <w:rFonts w:ascii="Calibri" w:eastAsia="Calibri" w:hAnsi="Calibri" w:cs="Times New Roman"/>
              </w:rPr>
            </w:pPr>
            <w:r w:rsidRPr="00906552">
              <w:rPr>
                <w:rFonts w:ascii="Calibri" w:eastAsia="Calibri" w:hAnsi="Calibri" w:cs="Times New Roman"/>
                <w:b/>
              </w:rPr>
              <w:t>Describe</w:t>
            </w:r>
            <w:r w:rsidRPr="00906552">
              <w:rPr>
                <w:rFonts w:ascii="Calibri" w:eastAsia="Calibri" w:hAnsi="Calibri" w:cs="Times New Roman"/>
              </w:rPr>
              <w:t xml:space="preserve"> how to treat electrical burns</w:t>
            </w:r>
          </w:p>
          <w:p w:rsidR="00BC0A44" w:rsidRPr="00906552" w:rsidRDefault="00BC0A44" w:rsidP="00BC0A44">
            <w:pPr>
              <w:rPr>
                <w:rFonts w:ascii="Calibri" w:eastAsia="Calibri" w:hAnsi="Calibri" w:cs="Times New Roman"/>
              </w:rPr>
            </w:pPr>
            <w:r w:rsidRPr="00906552">
              <w:rPr>
                <w:rFonts w:ascii="Calibri" w:eastAsia="Calibri" w:hAnsi="Calibri" w:cs="Times New Roman"/>
                <w:b/>
              </w:rPr>
              <w:t>Describe</w:t>
            </w:r>
            <w:r w:rsidRPr="00906552">
              <w:rPr>
                <w:rFonts w:ascii="Calibri" w:eastAsia="Calibri" w:hAnsi="Calibri" w:cs="Times New Roman"/>
              </w:rPr>
              <w:t xml:space="preserve"> how to treat chemical burns to the eyes and skin</w:t>
            </w:r>
          </w:p>
          <w:p w:rsidR="00801AEE" w:rsidRPr="00906552" w:rsidRDefault="00BC0A44" w:rsidP="002E3E10">
            <w:r w:rsidRPr="00906552">
              <w:rPr>
                <w:rFonts w:ascii="Calibri" w:eastAsia="Calibri" w:hAnsi="Calibri" w:cs="Times New Roman"/>
                <w:b/>
              </w:rPr>
              <w:t>Identify</w:t>
            </w:r>
            <w:r w:rsidRPr="00906552">
              <w:rPr>
                <w:rFonts w:ascii="Calibri" w:eastAsia="Calibri" w:hAnsi="Calibri" w:cs="Times New Roman"/>
              </w:rPr>
              <w:t xml:space="preserve"> eight things that should not be done in treating burns</w:t>
            </w:r>
          </w:p>
        </w:tc>
      </w:tr>
      <w:tr w:rsidR="00FD6459" w:rsidRPr="00906552" w:rsidTr="00801AEE">
        <w:trPr>
          <w:trHeight w:val="300"/>
        </w:trPr>
        <w:tc>
          <w:tcPr>
            <w:tcW w:w="2358" w:type="dxa"/>
            <w:hideMark/>
          </w:tcPr>
          <w:p w:rsidR="00801AEE" w:rsidRPr="00906552" w:rsidRDefault="00FD6459" w:rsidP="002E3E10">
            <w:pPr>
              <w:rPr>
                <w:b/>
              </w:rPr>
            </w:pPr>
            <w:r w:rsidRPr="00906552">
              <w:rPr>
                <w:b/>
              </w:rPr>
              <w:t>Content Focus</w:t>
            </w:r>
          </w:p>
        </w:tc>
        <w:tc>
          <w:tcPr>
            <w:tcW w:w="6992" w:type="dxa"/>
            <w:noWrap/>
            <w:hideMark/>
          </w:tcPr>
          <w:p w:rsidR="00FD6459" w:rsidRPr="00906552" w:rsidRDefault="00BC0A44">
            <w:r w:rsidRPr="00906552">
              <w:rPr>
                <w:rFonts w:ascii="Calibri" w:eastAsia="Calibri" w:hAnsi="Calibri" w:cs="Times New Roman"/>
                <w:szCs w:val="20"/>
              </w:rPr>
              <w:t>First Aid for Burns</w:t>
            </w:r>
          </w:p>
        </w:tc>
      </w:tr>
      <w:tr w:rsidR="00FD6459" w:rsidRPr="00906552" w:rsidTr="00801AEE">
        <w:trPr>
          <w:trHeight w:val="300"/>
        </w:trPr>
        <w:tc>
          <w:tcPr>
            <w:tcW w:w="2358" w:type="dxa"/>
            <w:hideMark/>
          </w:tcPr>
          <w:p w:rsidR="00801AEE" w:rsidRPr="00906552" w:rsidRDefault="00FD6459" w:rsidP="002E3E10">
            <w:pPr>
              <w:rPr>
                <w:b/>
              </w:rPr>
            </w:pPr>
            <w:r w:rsidRPr="00906552">
              <w:rPr>
                <w:b/>
              </w:rPr>
              <w:t>Content Limits</w:t>
            </w:r>
          </w:p>
        </w:tc>
        <w:tc>
          <w:tcPr>
            <w:tcW w:w="6992" w:type="dxa"/>
            <w:hideMark/>
          </w:tcPr>
          <w:p w:rsidR="00FD6459" w:rsidRPr="00906552" w:rsidRDefault="00801AEE" w:rsidP="002E3E10">
            <w:r w:rsidRPr="00906552">
              <w:t xml:space="preserve">Items must be limited to passages or graphics be limited to Army JROTC </w:t>
            </w:r>
            <w:r w:rsidR="009325C1" w:rsidRPr="00906552">
              <w:t xml:space="preserve">LET-2 </w:t>
            </w:r>
            <w:r w:rsidRPr="00906552">
              <w:t>appropriate curriculum. Items should be written at or below the ninth grade readability level.</w:t>
            </w:r>
          </w:p>
        </w:tc>
      </w:tr>
      <w:tr w:rsidR="00FD6459" w:rsidRPr="00906552" w:rsidTr="00801AEE">
        <w:trPr>
          <w:trHeight w:val="510"/>
        </w:trPr>
        <w:tc>
          <w:tcPr>
            <w:tcW w:w="2358" w:type="dxa"/>
            <w:hideMark/>
          </w:tcPr>
          <w:p w:rsidR="00FD6459" w:rsidRPr="00906552" w:rsidRDefault="00801AEE">
            <w:pPr>
              <w:rPr>
                <w:b/>
              </w:rPr>
            </w:pPr>
            <w:r w:rsidRPr="00906552">
              <w:rPr>
                <w:b/>
              </w:rPr>
              <w:t>Text Attributes</w:t>
            </w:r>
          </w:p>
        </w:tc>
        <w:tc>
          <w:tcPr>
            <w:tcW w:w="6992" w:type="dxa"/>
            <w:hideMark/>
          </w:tcPr>
          <w:p w:rsidR="00801AEE" w:rsidRPr="00906552" w:rsidRDefault="00FD6459" w:rsidP="002E3E10">
            <w:r w:rsidRPr="00906552">
              <w:t xml:space="preserve">Item stimuli must be limited to passages or graphics included in applicable </w:t>
            </w:r>
            <w:r w:rsidR="00801AEE" w:rsidRPr="00906552">
              <w:t>s</w:t>
            </w:r>
            <w:r w:rsidRPr="00906552">
              <w:t xml:space="preserve">ervice </w:t>
            </w:r>
            <w:r w:rsidR="00801AEE" w:rsidRPr="00906552">
              <w:t>p</w:t>
            </w:r>
            <w:r w:rsidRPr="00906552">
              <w:t>rogram instruction</w:t>
            </w:r>
            <w:r w:rsidR="00801AEE" w:rsidRPr="00906552">
              <w:t>.</w:t>
            </w:r>
          </w:p>
        </w:tc>
      </w:tr>
      <w:tr w:rsidR="00FD6459" w:rsidRPr="00906552" w:rsidTr="00801AEE">
        <w:trPr>
          <w:trHeight w:val="510"/>
        </w:trPr>
        <w:tc>
          <w:tcPr>
            <w:tcW w:w="2358" w:type="dxa"/>
            <w:hideMark/>
          </w:tcPr>
          <w:p w:rsidR="00FD6459" w:rsidRPr="00906552" w:rsidRDefault="00801AEE">
            <w:pPr>
              <w:rPr>
                <w:b/>
              </w:rPr>
            </w:pPr>
            <w:r w:rsidRPr="00906552">
              <w:rPr>
                <w:b/>
              </w:rPr>
              <w:t>Distractor Attributes</w:t>
            </w:r>
          </w:p>
        </w:tc>
        <w:tc>
          <w:tcPr>
            <w:tcW w:w="6992" w:type="dxa"/>
            <w:hideMark/>
          </w:tcPr>
          <w:p w:rsidR="00FD6459" w:rsidRPr="00906552" w:rsidRDefault="00FD6459">
            <w:r w:rsidRPr="00906552">
              <w:t>Video or audio distractors are limited to no more that 30 seconds in length</w:t>
            </w:r>
            <w:r w:rsidR="00801AEE" w:rsidRPr="00906552">
              <w:t>.</w:t>
            </w:r>
          </w:p>
        </w:tc>
      </w:tr>
      <w:tr w:rsidR="00FD6459" w:rsidRPr="00906552" w:rsidTr="00801AEE">
        <w:trPr>
          <w:trHeight w:val="2310"/>
        </w:trPr>
        <w:tc>
          <w:tcPr>
            <w:tcW w:w="2358" w:type="dxa"/>
            <w:hideMark/>
          </w:tcPr>
          <w:p w:rsidR="00FD6459" w:rsidRPr="00906552" w:rsidRDefault="00FD6459">
            <w:pPr>
              <w:rPr>
                <w:b/>
              </w:rPr>
            </w:pPr>
            <w:r w:rsidRPr="00906552">
              <w:rPr>
                <w:b/>
              </w:rPr>
              <w:t>Sample Item:</w:t>
            </w:r>
          </w:p>
        </w:tc>
        <w:tc>
          <w:tcPr>
            <w:tcW w:w="6992" w:type="dxa"/>
            <w:hideMark/>
          </w:tcPr>
          <w:p w:rsidR="00801AEE" w:rsidRPr="00906552" w:rsidRDefault="002E3E10" w:rsidP="002E3E10">
            <w:pPr>
              <w:autoSpaceDE w:val="0"/>
              <w:autoSpaceDN w:val="0"/>
              <w:adjustRightInd w:val="0"/>
              <w:rPr>
                <w:rFonts w:cs="Arial"/>
                <w:sz w:val="24"/>
                <w:szCs w:val="24"/>
              </w:rPr>
            </w:pPr>
            <w:r w:rsidRPr="00906552">
              <w:rPr>
                <w:rFonts w:cs="Arial"/>
                <w:sz w:val="24"/>
                <w:szCs w:val="24"/>
              </w:rPr>
              <w:t>A friend calls you because his sister burned herself playing with matches, and she has third-degree burns on her arms and legs. He called 911 but couldn't maintain contact with an operator. He put out the fire and her clothes are not burning, but he doesn't know what to do next.  You know he has several choices, but what should you tell him</w:t>
            </w:r>
            <w:r w:rsidRPr="00C306BA">
              <w:rPr>
                <w:rFonts w:cs="Arial"/>
                <w:b/>
                <w:sz w:val="24"/>
                <w:szCs w:val="24"/>
              </w:rPr>
              <w:t xml:space="preserve"> </w:t>
            </w:r>
            <w:r w:rsidR="00C306BA" w:rsidRPr="00C306BA">
              <w:rPr>
                <w:rFonts w:cs="Arial"/>
                <w:b/>
                <w:sz w:val="24"/>
                <w:szCs w:val="24"/>
              </w:rPr>
              <w:t>not</w:t>
            </w:r>
            <w:r w:rsidRPr="00906552">
              <w:rPr>
                <w:rFonts w:cs="Arial"/>
                <w:sz w:val="24"/>
                <w:szCs w:val="24"/>
              </w:rPr>
              <w:t xml:space="preserve"> to do?</w:t>
            </w:r>
          </w:p>
          <w:p w:rsidR="002E3E10" w:rsidRPr="00906552" w:rsidRDefault="002E3E10" w:rsidP="002E3E10">
            <w:pPr>
              <w:autoSpaceDE w:val="0"/>
              <w:autoSpaceDN w:val="0"/>
              <w:adjustRightInd w:val="0"/>
              <w:rPr>
                <w:sz w:val="24"/>
                <w:szCs w:val="24"/>
              </w:rPr>
            </w:pPr>
          </w:p>
          <w:p w:rsidR="002E3E10" w:rsidRPr="00906552" w:rsidRDefault="00801AEE" w:rsidP="00801AEE">
            <w:pPr>
              <w:rPr>
                <w:rFonts w:cs="Arial"/>
                <w:sz w:val="24"/>
                <w:szCs w:val="24"/>
              </w:rPr>
            </w:pPr>
            <w:r w:rsidRPr="00906552">
              <w:rPr>
                <w:sz w:val="24"/>
                <w:szCs w:val="24"/>
              </w:rPr>
              <w:t>A</w:t>
            </w:r>
            <w:r w:rsidR="00FD6459" w:rsidRPr="00906552">
              <w:rPr>
                <w:sz w:val="24"/>
                <w:szCs w:val="24"/>
              </w:rPr>
              <w:t xml:space="preserve">) </w:t>
            </w:r>
            <w:r w:rsidR="002E3E10" w:rsidRPr="00906552">
              <w:rPr>
                <w:rFonts w:cs="Arial"/>
                <w:sz w:val="24"/>
                <w:szCs w:val="24"/>
              </w:rPr>
              <w:t>Clean and rinse the wounds with water.</w:t>
            </w:r>
          </w:p>
          <w:p w:rsidR="002E3E10" w:rsidRPr="00906552" w:rsidRDefault="00801AEE" w:rsidP="002E3E10">
            <w:pPr>
              <w:autoSpaceDE w:val="0"/>
              <w:autoSpaceDN w:val="0"/>
              <w:adjustRightInd w:val="0"/>
              <w:rPr>
                <w:rFonts w:cs="Arial"/>
                <w:sz w:val="24"/>
                <w:szCs w:val="24"/>
              </w:rPr>
            </w:pPr>
            <w:r w:rsidRPr="00906552">
              <w:rPr>
                <w:bCs/>
                <w:sz w:val="24"/>
                <w:szCs w:val="24"/>
              </w:rPr>
              <w:t xml:space="preserve">B) </w:t>
            </w:r>
            <w:r w:rsidR="002E3E10" w:rsidRPr="00906552">
              <w:rPr>
                <w:rFonts w:cs="Arial"/>
                <w:sz w:val="24"/>
                <w:szCs w:val="24"/>
              </w:rPr>
              <w:t>Elevate the burned parts if on just one part of body.</w:t>
            </w:r>
          </w:p>
          <w:p w:rsidR="002E3E10" w:rsidRPr="00906552" w:rsidRDefault="00801AEE" w:rsidP="00801AEE">
            <w:pPr>
              <w:rPr>
                <w:rFonts w:cs="Arial"/>
                <w:sz w:val="24"/>
                <w:szCs w:val="24"/>
              </w:rPr>
            </w:pPr>
            <w:r w:rsidRPr="00906552">
              <w:rPr>
                <w:sz w:val="24"/>
                <w:szCs w:val="24"/>
              </w:rPr>
              <w:t>C</w:t>
            </w:r>
            <w:r w:rsidR="00FD6459" w:rsidRPr="00906552">
              <w:rPr>
                <w:sz w:val="24"/>
                <w:szCs w:val="24"/>
              </w:rPr>
              <w:t xml:space="preserve">) </w:t>
            </w:r>
            <w:r w:rsidR="002E3E10" w:rsidRPr="00906552">
              <w:rPr>
                <w:rFonts w:cs="Arial"/>
                <w:sz w:val="24"/>
                <w:szCs w:val="24"/>
              </w:rPr>
              <w:t>If not stuck in the burns, expose the burns by gently lifting clothing away.</w:t>
            </w:r>
          </w:p>
          <w:p w:rsidR="00801AEE" w:rsidRPr="00906552" w:rsidRDefault="00801AEE" w:rsidP="00801AEE">
            <w:pPr>
              <w:rPr>
                <w:sz w:val="24"/>
                <w:szCs w:val="24"/>
              </w:rPr>
            </w:pPr>
            <w:r w:rsidRPr="00906552">
              <w:rPr>
                <w:sz w:val="24"/>
                <w:szCs w:val="24"/>
              </w:rPr>
              <w:t>D</w:t>
            </w:r>
            <w:r w:rsidR="00FD6459" w:rsidRPr="00906552">
              <w:rPr>
                <w:sz w:val="24"/>
                <w:szCs w:val="24"/>
              </w:rPr>
              <w:t xml:space="preserve">) </w:t>
            </w:r>
            <w:r w:rsidR="002E3E10" w:rsidRPr="00906552">
              <w:rPr>
                <w:rFonts w:cs="Arial"/>
                <w:sz w:val="24"/>
                <w:szCs w:val="24"/>
              </w:rPr>
              <w:t>Check to see if she is breathing and if not, to perform mouth-to-mouth resuscitation or CPR.</w:t>
            </w:r>
          </w:p>
          <w:p w:rsidR="00AF45DF" w:rsidRPr="00906552" w:rsidRDefault="00AF45DF" w:rsidP="00801AEE">
            <w:pPr>
              <w:rPr>
                <w:sz w:val="24"/>
                <w:szCs w:val="24"/>
              </w:rPr>
            </w:pPr>
          </w:p>
          <w:p w:rsidR="00801AEE" w:rsidRPr="00906552" w:rsidRDefault="003306A4" w:rsidP="002E3E10">
            <w:pPr>
              <w:rPr>
                <w:b/>
                <w:sz w:val="24"/>
                <w:szCs w:val="24"/>
              </w:rPr>
            </w:pPr>
            <w:r w:rsidRPr="00906552">
              <w:rPr>
                <w:b/>
                <w:sz w:val="24"/>
                <w:szCs w:val="24"/>
              </w:rPr>
              <w:t xml:space="preserve">Answer:  </w:t>
            </w:r>
            <w:r w:rsidR="002E3E10" w:rsidRPr="00906552">
              <w:rPr>
                <w:b/>
                <w:sz w:val="24"/>
                <w:szCs w:val="24"/>
              </w:rPr>
              <w:t>A</w:t>
            </w:r>
          </w:p>
        </w:tc>
      </w:tr>
    </w:tbl>
    <w:p w:rsidR="001D630A" w:rsidRDefault="001D630A"/>
    <w:p w:rsidR="002E3E10" w:rsidRDefault="002E3E10"/>
    <w:p w:rsidR="00BD3E12" w:rsidRDefault="00206200">
      <w:r>
        <w:br w:type="page"/>
      </w:r>
    </w:p>
    <w:tbl>
      <w:tblPr>
        <w:tblStyle w:val="TableGrid"/>
        <w:tblW w:w="0" w:type="auto"/>
        <w:tblLook w:val="04A0" w:firstRow="1" w:lastRow="0" w:firstColumn="1" w:lastColumn="0" w:noHBand="0" w:noVBand="1"/>
      </w:tblPr>
      <w:tblGrid>
        <w:gridCol w:w="2358"/>
        <w:gridCol w:w="6992"/>
      </w:tblGrid>
      <w:tr w:rsidR="00FD6459" w:rsidRPr="00906552" w:rsidTr="00E42B0B">
        <w:trPr>
          <w:trHeight w:val="300"/>
        </w:trPr>
        <w:tc>
          <w:tcPr>
            <w:tcW w:w="2358" w:type="dxa"/>
            <w:hideMark/>
          </w:tcPr>
          <w:p w:rsidR="00FD6459" w:rsidRPr="00906552" w:rsidRDefault="00801AEE">
            <w:pPr>
              <w:rPr>
                <w:b/>
              </w:rPr>
            </w:pPr>
            <w:r w:rsidRPr="00906552">
              <w:rPr>
                <w:b/>
              </w:rPr>
              <w:lastRenderedPageBreak/>
              <w:t>Strand</w:t>
            </w:r>
          </w:p>
        </w:tc>
        <w:tc>
          <w:tcPr>
            <w:tcW w:w="6992" w:type="dxa"/>
            <w:hideMark/>
          </w:tcPr>
          <w:p w:rsidR="00801AEE" w:rsidRPr="00906552" w:rsidRDefault="00BC0A44">
            <w:r w:rsidRPr="00906552">
              <w:rPr>
                <w:rFonts w:ascii="Calibri" w:eastAsia="Calibri" w:hAnsi="Calibri" w:cs="Times New Roman"/>
                <w:szCs w:val="20"/>
              </w:rPr>
              <w:t>Wellness, Fitness, and First Aid</w:t>
            </w:r>
            <w:r w:rsidRPr="00906552">
              <w:t xml:space="preserve"> </w:t>
            </w:r>
          </w:p>
        </w:tc>
      </w:tr>
      <w:tr w:rsidR="00FD6459" w:rsidRPr="00906552" w:rsidTr="00E42B0B">
        <w:trPr>
          <w:trHeight w:val="300"/>
        </w:trPr>
        <w:tc>
          <w:tcPr>
            <w:tcW w:w="2358" w:type="dxa"/>
            <w:hideMark/>
          </w:tcPr>
          <w:p w:rsidR="00801AEE" w:rsidRPr="00906552" w:rsidRDefault="00FD6459" w:rsidP="002E3E10">
            <w:pPr>
              <w:rPr>
                <w:b/>
              </w:rPr>
            </w:pPr>
            <w:r w:rsidRPr="00906552">
              <w:rPr>
                <w:b/>
              </w:rPr>
              <w:t>Standard</w:t>
            </w:r>
          </w:p>
        </w:tc>
        <w:tc>
          <w:tcPr>
            <w:tcW w:w="6992" w:type="dxa"/>
            <w:noWrap/>
            <w:hideMark/>
          </w:tcPr>
          <w:p w:rsidR="00FD6459" w:rsidRPr="00906552" w:rsidRDefault="00BC0A44">
            <w:r w:rsidRPr="00906552">
              <w:rPr>
                <w:rFonts w:ascii="Calibri" w:eastAsia="Calibri" w:hAnsi="Calibri" w:cs="Times New Roman"/>
              </w:rPr>
              <w:t>First Aid for Emergency and Non-Emergency Situations</w:t>
            </w:r>
          </w:p>
        </w:tc>
      </w:tr>
      <w:tr w:rsidR="00FD6459" w:rsidRPr="00906552" w:rsidTr="00C306BA">
        <w:trPr>
          <w:trHeight w:val="908"/>
        </w:trPr>
        <w:tc>
          <w:tcPr>
            <w:tcW w:w="2358" w:type="dxa"/>
            <w:hideMark/>
          </w:tcPr>
          <w:p w:rsidR="00FD6459" w:rsidRPr="00906552" w:rsidRDefault="007104DF" w:rsidP="002E3E10">
            <w:pPr>
              <w:rPr>
                <w:b/>
              </w:rPr>
            </w:pPr>
            <w:r w:rsidRPr="00906552">
              <w:rPr>
                <w:b/>
              </w:rPr>
              <w:t>Learning Objective/Benchmark</w:t>
            </w:r>
          </w:p>
        </w:tc>
        <w:tc>
          <w:tcPr>
            <w:tcW w:w="6992" w:type="dxa"/>
            <w:hideMark/>
          </w:tcPr>
          <w:p w:rsidR="00906552" w:rsidRPr="00906552" w:rsidRDefault="00456B7D" w:rsidP="00906552">
            <w:r>
              <w:t>PE.912.L.3.3</w:t>
            </w:r>
          </w:p>
          <w:p w:rsidR="00801AEE" w:rsidRPr="00906552" w:rsidRDefault="00801AEE" w:rsidP="002E3E10">
            <w:pPr>
              <w:rPr>
                <w:b/>
                <w:bCs/>
              </w:rPr>
            </w:pPr>
          </w:p>
        </w:tc>
      </w:tr>
      <w:tr w:rsidR="00FD6459" w:rsidRPr="00906552" w:rsidTr="00E42B0B">
        <w:trPr>
          <w:trHeight w:val="300"/>
        </w:trPr>
        <w:tc>
          <w:tcPr>
            <w:tcW w:w="2358" w:type="dxa"/>
            <w:hideMark/>
          </w:tcPr>
          <w:p w:rsidR="00801AEE" w:rsidRPr="00906552" w:rsidRDefault="007104DF" w:rsidP="007104DF">
            <w:pPr>
              <w:rPr>
                <w:b/>
              </w:rPr>
            </w:pPr>
            <w:r w:rsidRPr="00906552">
              <w:rPr>
                <w:b/>
              </w:rPr>
              <w:t>Also Assesses</w:t>
            </w:r>
          </w:p>
        </w:tc>
        <w:tc>
          <w:tcPr>
            <w:tcW w:w="6992" w:type="dxa"/>
            <w:noWrap/>
            <w:hideMark/>
          </w:tcPr>
          <w:p w:rsidR="00206200" w:rsidRPr="00906552" w:rsidRDefault="00206200" w:rsidP="00206200">
            <w:r w:rsidRPr="00906552">
              <w:rPr>
                <w:rFonts w:ascii="Calibri" w:eastAsia="Calibri" w:hAnsi="Calibri" w:cs="Arial"/>
              </w:rPr>
              <w:t>Determine first aid for heat injuries</w:t>
            </w:r>
            <w:r w:rsidRPr="00906552">
              <w:t xml:space="preserve"> </w:t>
            </w:r>
          </w:p>
          <w:p w:rsidR="00206200" w:rsidRPr="00906552" w:rsidRDefault="00206200" w:rsidP="00206200"/>
          <w:p w:rsidR="00206200" w:rsidRPr="00906552" w:rsidRDefault="00206200" w:rsidP="00206200"/>
          <w:p w:rsidR="00FD6459" w:rsidRPr="00906552" w:rsidRDefault="00206200" w:rsidP="00206200">
            <w:r w:rsidRPr="00906552">
              <w:rPr>
                <w:b/>
                <w:bCs/>
              </w:rPr>
              <w:t xml:space="preserve">For Instructor Use: </w:t>
            </w:r>
            <w:r w:rsidRPr="00906552">
              <w:rPr>
                <w:b/>
              </w:rPr>
              <w:t>U4C2L7</w:t>
            </w:r>
          </w:p>
        </w:tc>
      </w:tr>
      <w:tr w:rsidR="00FD6459" w:rsidRPr="00906552" w:rsidTr="00E42B0B">
        <w:trPr>
          <w:trHeight w:val="300"/>
        </w:trPr>
        <w:tc>
          <w:tcPr>
            <w:tcW w:w="2358" w:type="dxa"/>
            <w:hideMark/>
          </w:tcPr>
          <w:p w:rsidR="00801AEE" w:rsidRPr="00906552" w:rsidRDefault="00801AEE" w:rsidP="002E3E10">
            <w:pPr>
              <w:rPr>
                <w:b/>
              </w:rPr>
            </w:pPr>
            <w:r w:rsidRPr="00906552">
              <w:rPr>
                <w:b/>
              </w:rPr>
              <w:t>Item Type</w:t>
            </w:r>
          </w:p>
        </w:tc>
        <w:tc>
          <w:tcPr>
            <w:tcW w:w="6992" w:type="dxa"/>
            <w:hideMark/>
          </w:tcPr>
          <w:p w:rsidR="00FD6459" w:rsidRPr="00906552" w:rsidRDefault="00FD6459" w:rsidP="00BC0A44">
            <w:r w:rsidRPr="00906552">
              <w:t>Multiple Choice</w:t>
            </w:r>
          </w:p>
        </w:tc>
      </w:tr>
      <w:tr w:rsidR="00FD6459" w:rsidRPr="00906552" w:rsidTr="00E42B0B">
        <w:trPr>
          <w:trHeight w:val="1853"/>
        </w:trPr>
        <w:tc>
          <w:tcPr>
            <w:tcW w:w="2358" w:type="dxa"/>
            <w:hideMark/>
          </w:tcPr>
          <w:p w:rsidR="00FD6459" w:rsidRPr="00906552" w:rsidRDefault="00801AEE">
            <w:pPr>
              <w:rPr>
                <w:b/>
              </w:rPr>
            </w:pPr>
            <w:r w:rsidRPr="00906552">
              <w:rPr>
                <w:b/>
              </w:rPr>
              <w:t>Learning Objective Clarification</w:t>
            </w:r>
          </w:p>
        </w:tc>
        <w:tc>
          <w:tcPr>
            <w:tcW w:w="6992" w:type="dxa"/>
            <w:hideMark/>
          </w:tcPr>
          <w:p w:rsidR="00BC0A44" w:rsidRPr="00906552" w:rsidRDefault="00FD6459" w:rsidP="00BC0A44">
            <w:r w:rsidRPr="00906552">
              <w:t>The student will</w:t>
            </w:r>
            <w:r w:rsidR="00BC0A44" w:rsidRPr="00906552">
              <w:t>:</w:t>
            </w:r>
          </w:p>
          <w:p w:rsidR="00BC0A44" w:rsidRPr="00906552" w:rsidRDefault="00BC0A44" w:rsidP="00BC0A44">
            <w:pPr>
              <w:rPr>
                <w:rFonts w:ascii="Calibri" w:eastAsia="Calibri" w:hAnsi="Calibri" w:cs="Times New Roman"/>
              </w:rPr>
            </w:pPr>
            <w:r w:rsidRPr="00906552">
              <w:rPr>
                <w:rFonts w:ascii="Calibri" w:eastAsia="Calibri" w:hAnsi="Calibri" w:cs="Times New Roman"/>
                <w:b/>
              </w:rPr>
              <w:t>Explain</w:t>
            </w:r>
            <w:r w:rsidRPr="00906552">
              <w:rPr>
                <w:rFonts w:ascii="Calibri" w:eastAsia="Calibri" w:hAnsi="Calibri" w:cs="Times New Roman"/>
              </w:rPr>
              <w:t xml:space="preserve"> the cause of heat injuries</w:t>
            </w:r>
          </w:p>
          <w:p w:rsidR="00BC0A44" w:rsidRPr="00906552" w:rsidRDefault="00BC0A44" w:rsidP="00BC0A44">
            <w:pPr>
              <w:rPr>
                <w:rFonts w:ascii="Calibri" w:eastAsia="Calibri" w:hAnsi="Calibri" w:cs="Times New Roman"/>
              </w:rPr>
            </w:pPr>
            <w:r w:rsidRPr="00906552">
              <w:rPr>
                <w:rFonts w:ascii="Calibri" w:eastAsia="Calibri" w:hAnsi="Calibri" w:cs="Times New Roman"/>
                <w:b/>
              </w:rPr>
              <w:t>Describe</w:t>
            </w:r>
            <w:r w:rsidRPr="00906552">
              <w:rPr>
                <w:rFonts w:ascii="Calibri" w:eastAsia="Calibri" w:hAnsi="Calibri" w:cs="Times New Roman"/>
              </w:rPr>
              <w:t xml:space="preserve"> the symptoms of the three types of heat injuries </w:t>
            </w:r>
          </w:p>
          <w:p w:rsidR="00BC0A44" w:rsidRPr="00906552" w:rsidRDefault="00BC0A44" w:rsidP="00BC0A44">
            <w:pPr>
              <w:rPr>
                <w:rFonts w:ascii="Calibri" w:eastAsia="Calibri" w:hAnsi="Calibri" w:cs="Times New Roman"/>
              </w:rPr>
            </w:pPr>
            <w:r w:rsidRPr="00906552">
              <w:rPr>
                <w:rFonts w:ascii="Calibri" w:eastAsia="Calibri" w:hAnsi="Calibri" w:cs="Times New Roman"/>
                <w:b/>
              </w:rPr>
              <w:t>Explain</w:t>
            </w:r>
            <w:r w:rsidRPr="00906552">
              <w:rPr>
                <w:rFonts w:ascii="Calibri" w:eastAsia="Calibri" w:hAnsi="Calibri" w:cs="Times New Roman"/>
              </w:rPr>
              <w:t xml:space="preserve"> how to treat heat cramps</w:t>
            </w:r>
          </w:p>
          <w:p w:rsidR="00BC0A44" w:rsidRPr="00906552" w:rsidRDefault="00BC0A44" w:rsidP="00BC0A44">
            <w:pPr>
              <w:rPr>
                <w:rFonts w:ascii="Calibri" w:eastAsia="Calibri" w:hAnsi="Calibri" w:cs="Times New Roman"/>
              </w:rPr>
            </w:pPr>
            <w:r w:rsidRPr="00906552">
              <w:rPr>
                <w:rFonts w:ascii="Calibri" w:eastAsia="Calibri" w:hAnsi="Calibri" w:cs="Times New Roman"/>
                <w:b/>
              </w:rPr>
              <w:t>Explain</w:t>
            </w:r>
            <w:r w:rsidRPr="00906552">
              <w:rPr>
                <w:rFonts w:ascii="Calibri" w:eastAsia="Calibri" w:hAnsi="Calibri" w:cs="Times New Roman"/>
              </w:rPr>
              <w:t xml:space="preserve"> how to treat heat exhaustion </w:t>
            </w:r>
          </w:p>
          <w:p w:rsidR="00BC0A44" w:rsidRPr="00906552" w:rsidRDefault="00BC0A44" w:rsidP="00BC0A44">
            <w:pPr>
              <w:rPr>
                <w:rFonts w:ascii="Calibri" w:eastAsia="Calibri" w:hAnsi="Calibri" w:cs="Times New Roman"/>
              </w:rPr>
            </w:pPr>
            <w:r w:rsidRPr="00906552">
              <w:rPr>
                <w:rFonts w:ascii="Calibri" w:eastAsia="Calibri" w:hAnsi="Calibri" w:cs="Times New Roman"/>
                <w:b/>
              </w:rPr>
              <w:t>Explain</w:t>
            </w:r>
            <w:r w:rsidRPr="00906552">
              <w:rPr>
                <w:rFonts w:ascii="Calibri" w:eastAsia="Calibri" w:hAnsi="Calibri" w:cs="Times New Roman"/>
              </w:rPr>
              <w:t xml:space="preserve"> how to treat heat stroke</w:t>
            </w:r>
          </w:p>
          <w:p w:rsidR="00FD6459" w:rsidRPr="00906552" w:rsidRDefault="00BC0A44" w:rsidP="002E3E10">
            <w:r w:rsidRPr="00906552">
              <w:rPr>
                <w:rFonts w:ascii="Calibri" w:eastAsia="Calibri" w:hAnsi="Calibri" w:cs="Times New Roman"/>
                <w:b/>
              </w:rPr>
              <w:t>Describe</w:t>
            </w:r>
            <w:r w:rsidRPr="00906552">
              <w:rPr>
                <w:rFonts w:ascii="Calibri" w:eastAsia="Calibri" w:hAnsi="Calibri" w:cs="Times New Roman"/>
              </w:rPr>
              <w:t xml:space="preserve"> how to prevent heat injuries</w:t>
            </w:r>
          </w:p>
        </w:tc>
      </w:tr>
      <w:tr w:rsidR="00FD6459" w:rsidRPr="00906552" w:rsidTr="00E42B0B">
        <w:trPr>
          <w:trHeight w:val="300"/>
        </w:trPr>
        <w:tc>
          <w:tcPr>
            <w:tcW w:w="2358" w:type="dxa"/>
            <w:hideMark/>
          </w:tcPr>
          <w:p w:rsidR="00E42B0B" w:rsidRPr="00906552" w:rsidRDefault="00FD6459" w:rsidP="002E3E10">
            <w:pPr>
              <w:rPr>
                <w:b/>
              </w:rPr>
            </w:pPr>
            <w:r w:rsidRPr="00906552">
              <w:rPr>
                <w:b/>
              </w:rPr>
              <w:t>Content Focus</w:t>
            </w:r>
          </w:p>
        </w:tc>
        <w:tc>
          <w:tcPr>
            <w:tcW w:w="6992" w:type="dxa"/>
            <w:noWrap/>
            <w:hideMark/>
          </w:tcPr>
          <w:p w:rsidR="00FD6459" w:rsidRPr="00906552" w:rsidRDefault="00BC0A44" w:rsidP="00E42B0B">
            <w:r w:rsidRPr="00906552">
              <w:rPr>
                <w:rFonts w:ascii="Calibri" w:eastAsia="Calibri" w:hAnsi="Calibri" w:cs="Times New Roman"/>
                <w:szCs w:val="20"/>
              </w:rPr>
              <w:t>Heat Injuries</w:t>
            </w:r>
          </w:p>
        </w:tc>
      </w:tr>
      <w:tr w:rsidR="00FD6459" w:rsidRPr="00906552" w:rsidTr="00E42B0B">
        <w:trPr>
          <w:trHeight w:val="765"/>
        </w:trPr>
        <w:tc>
          <w:tcPr>
            <w:tcW w:w="2358" w:type="dxa"/>
            <w:hideMark/>
          </w:tcPr>
          <w:p w:rsidR="00FD6459" w:rsidRPr="00906552" w:rsidRDefault="00E42B0B">
            <w:pPr>
              <w:rPr>
                <w:b/>
              </w:rPr>
            </w:pPr>
            <w:r w:rsidRPr="00906552">
              <w:rPr>
                <w:b/>
              </w:rPr>
              <w:t>Content Limits</w:t>
            </w:r>
          </w:p>
        </w:tc>
        <w:tc>
          <w:tcPr>
            <w:tcW w:w="6992" w:type="dxa"/>
            <w:hideMark/>
          </w:tcPr>
          <w:p w:rsidR="00E42B0B" w:rsidRPr="00906552" w:rsidRDefault="00FD6459" w:rsidP="003C5E74">
            <w:r w:rsidRPr="00906552">
              <w:t xml:space="preserve">Items must be limited to passages or graphics be limited to Army JROTC </w:t>
            </w:r>
            <w:r w:rsidR="009325C1" w:rsidRPr="00906552">
              <w:t xml:space="preserve">LET-2 </w:t>
            </w:r>
            <w:r w:rsidRPr="00906552">
              <w:t xml:space="preserve">appropriate curriculum. </w:t>
            </w:r>
            <w:r w:rsidR="00E42B0B" w:rsidRPr="00906552">
              <w:t xml:space="preserve"> </w:t>
            </w:r>
            <w:r w:rsidRPr="00906552">
              <w:t>Items should be written at or below the ninth grade readability level.</w:t>
            </w:r>
          </w:p>
        </w:tc>
      </w:tr>
      <w:tr w:rsidR="00FD6459" w:rsidRPr="00906552" w:rsidTr="00E42B0B">
        <w:trPr>
          <w:trHeight w:val="510"/>
        </w:trPr>
        <w:tc>
          <w:tcPr>
            <w:tcW w:w="2358" w:type="dxa"/>
            <w:hideMark/>
          </w:tcPr>
          <w:p w:rsidR="00FD6459" w:rsidRPr="00906552" w:rsidRDefault="00E42B0B">
            <w:pPr>
              <w:rPr>
                <w:b/>
              </w:rPr>
            </w:pPr>
            <w:r w:rsidRPr="00906552">
              <w:rPr>
                <w:b/>
              </w:rPr>
              <w:t>Text Attributes</w:t>
            </w:r>
          </w:p>
        </w:tc>
        <w:tc>
          <w:tcPr>
            <w:tcW w:w="6992" w:type="dxa"/>
            <w:hideMark/>
          </w:tcPr>
          <w:p w:rsidR="00E42B0B" w:rsidRPr="00906552" w:rsidRDefault="00FD6459" w:rsidP="003C5E74">
            <w:r w:rsidRPr="00906552">
              <w:t>Item stimuli must be limited to passages or graphics included in applicable service program instruction.</w:t>
            </w:r>
          </w:p>
        </w:tc>
      </w:tr>
      <w:tr w:rsidR="00FD6459" w:rsidRPr="00906552" w:rsidTr="00E42B0B">
        <w:trPr>
          <w:trHeight w:val="510"/>
        </w:trPr>
        <w:tc>
          <w:tcPr>
            <w:tcW w:w="2358" w:type="dxa"/>
            <w:hideMark/>
          </w:tcPr>
          <w:p w:rsidR="00FD6459" w:rsidRPr="00906552" w:rsidRDefault="00E42B0B">
            <w:pPr>
              <w:rPr>
                <w:b/>
              </w:rPr>
            </w:pPr>
            <w:r w:rsidRPr="00906552">
              <w:rPr>
                <w:b/>
              </w:rPr>
              <w:t>Distractor Attributes</w:t>
            </w:r>
          </w:p>
        </w:tc>
        <w:tc>
          <w:tcPr>
            <w:tcW w:w="6992" w:type="dxa"/>
            <w:hideMark/>
          </w:tcPr>
          <w:p w:rsidR="00E42B0B" w:rsidRPr="00906552" w:rsidRDefault="00FD6459" w:rsidP="003C5E74">
            <w:r w:rsidRPr="00906552">
              <w:t>Video or audio distractors are limited to no more than 30 seconds in length</w:t>
            </w:r>
            <w:r w:rsidR="00E42B0B" w:rsidRPr="00906552">
              <w:t>.</w:t>
            </w:r>
          </w:p>
        </w:tc>
      </w:tr>
      <w:tr w:rsidR="00FD6459" w:rsidRPr="00906552" w:rsidTr="00E42B0B">
        <w:trPr>
          <w:trHeight w:val="1800"/>
        </w:trPr>
        <w:tc>
          <w:tcPr>
            <w:tcW w:w="2358" w:type="dxa"/>
            <w:hideMark/>
          </w:tcPr>
          <w:p w:rsidR="00FD6459" w:rsidRPr="00906552" w:rsidRDefault="00FD6459">
            <w:pPr>
              <w:rPr>
                <w:b/>
              </w:rPr>
            </w:pPr>
            <w:r w:rsidRPr="00906552">
              <w:rPr>
                <w:b/>
              </w:rPr>
              <w:t>Sample Item:</w:t>
            </w:r>
          </w:p>
        </w:tc>
        <w:tc>
          <w:tcPr>
            <w:tcW w:w="6992" w:type="dxa"/>
            <w:hideMark/>
          </w:tcPr>
          <w:p w:rsidR="00E42B0B" w:rsidRPr="00906552" w:rsidRDefault="003C5E74">
            <w:pPr>
              <w:rPr>
                <w:rFonts w:cs="Arial"/>
                <w:sz w:val="24"/>
                <w:szCs w:val="24"/>
              </w:rPr>
            </w:pPr>
            <w:r w:rsidRPr="00906552">
              <w:rPr>
                <w:rFonts w:cs="Arial"/>
                <w:sz w:val="24"/>
                <w:szCs w:val="24"/>
              </w:rPr>
              <w:t>Why is excessive intake of salt bad for the body?</w:t>
            </w:r>
          </w:p>
          <w:p w:rsidR="003C5E74" w:rsidRPr="00906552" w:rsidRDefault="003C5E74">
            <w:pPr>
              <w:rPr>
                <w:sz w:val="24"/>
                <w:szCs w:val="24"/>
              </w:rPr>
            </w:pPr>
          </w:p>
          <w:p w:rsidR="00E07645" w:rsidRPr="00906552" w:rsidRDefault="00E42B0B" w:rsidP="00E07645">
            <w:pPr>
              <w:rPr>
                <w:sz w:val="24"/>
                <w:szCs w:val="24"/>
              </w:rPr>
            </w:pPr>
            <w:r w:rsidRPr="00906552">
              <w:rPr>
                <w:sz w:val="24"/>
                <w:szCs w:val="24"/>
              </w:rPr>
              <w:t xml:space="preserve">A) </w:t>
            </w:r>
            <w:r w:rsidR="003C5E74" w:rsidRPr="00906552">
              <w:rPr>
                <w:sz w:val="24"/>
                <w:szCs w:val="24"/>
              </w:rPr>
              <w:t>Salt</w:t>
            </w:r>
            <w:r w:rsidR="003C5E74" w:rsidRPr="00906552">
              <w:rPr>
                <w:rFonts w:cs="Arial"/>
                <w:sz w:val="24"/>
                <w:szCs w:val="24"/>
              </w:rPr>
              <w:t xml:space="preserve"> makes you thirsty.</w:t>
            </w:r>
          </w:p>
          <w:p w:rsidR="003C5E74" w:rsidRPr="00906552" w:rsidRDefault="00E42B0B">
            <w:pPr>
              <w:rPr>
                <w:rFonts w:cs="Arial"/>
                <w:sz w:val="24"/>
                <w:szCs w:val="24"/>
              </w:rPr>
            </w:pPr>
            <w:r w:rsidRPr="00906552">
              <w:rPr>
                <w:sz w:val="24"/>
                <w:szCs w:val="24"/>
              </w:rPr>
              <w:t>B</w:t>
            </w:r>
            <w:r w:rsidR="00FD6459" w:rsidRPr="00906552">
              <w:rPr>
                <w:sz w:val="24"/>
                <w:szCs w:val="24"/>
              </w:rPr>
              <w:t xml:space="preserve">) </w:t>
            </w:r>
            <w:r w:rsidR="003C5E74" w:rsidRPr="00906552">
              <w:rPr>
                <w:rFonts w:cs="Arial"/>
                <w:sz w:val="24"/>
                <w:szCs w:val="24"/>
              </w:rPr>
              <w:t>Salt is not a natural product and is therefore bad for you.</w:t>
            </w:r>
          </w:p>
          <w:p w:rsidR="00E42B0B" w:rsidRPr="00906552" w:rsidRDefault="00E42B0B">
            <w:pPr>
              <w:rPr>
                <w:sz w:val="24"/>
                <w:szCs w:val="24"/>
              </w:rPr>
            </w:pPr>
            <w:r w:rsidRPr="00906552">
              <w:rPr>
                <w:bCs/>
                <w:sz w:val="24"/>
                <w:szCs w:val="24"/>
              </w:rPr>
              <w:t>C</w:t>
            </w:r>
            <w:r w:rsidR="00FD6459" w:rsidRPr="00906552">
              <w:rPr>
                <w:bCs/>
                <w:sz w:val="24"/>
                <w:szCs w:val="24"/>
              </w:rPr>
              <w:t xml:space="preserve">) </w:t>
            </w:r>
            <w:r w:rsidR="003C5E74" w:rsidRPr="00906552">
              <w:rPr>
                <w:rFonts w:cs="Arial"/>
                <w:sz w:val="24"/>
                <w:szCs w:val="24"/>
              </w:rPr>
              <w:t>Salt causes the body to excrete water, in turn decreasing blood pressure.</w:t>
            </w:r>
          </w:p>
          <w:p w:rsidR="00E42B0B" w:rsidRPr="00906552" w:rsidRDefault="00E42B0B">
            <w:pPr>
              <w:rPr>
                <w:sz w:val="24"/>
                <w:szCs w:val="24"/>
              </w:rPr>
            </w:pPr>
            <w:r w:rsidRPr="00906552">
              <w:rPr>
                <w:sz w:val="24"/>
                <w:szCs w:val="24"/>
              </w:rPr>
              <w:t>D</w:t>
            </w:r>
            <w:r w:rsidR="00FD6459" w:rsidRPr="00906552">
              <w:rPr>
                <w:sz w:val="24"/>
                <w:szCs w:val="24"/>
              </w:rPr>
              <w:t xml:space="preserve">) </w:t>
            </w:r>
            <w:r w:rsidR="003C5E74" w:rsidRPr="00906552">
              <w:rPr>
                <w:rFonts w:cs="Arial"/>
                <w:sz w:val="24"/>
                <w:szCs w:val="24"/>
              </w:rPr>
              <w:t>Salt causes the body to retain unnecessary water, in turn increasing blood pressure.</w:t>
            </w:r>
          </w:p>
          <w:p w:rsidR="003C5E74" w:rsidRPr="00906552" w:rsidRDefault="003C5E74" w:rsidP="003C5E74">
            <w:pPr>
              <w:rPr>
                <w:b/>
                <w:sz w:val="24"/>
                <w:szCs w:val="24"/>
              </w:rPr>
            </w:pPr>
          </w:p>
          <w:p w:rsidR="00FD6459" w:rsidRPr="00906552" w:rsidRDefault="00E07645" w:rsidP="003C5E74">
            <w:pPr>
              <w:rPr>
                <w:b/>
                <w:sz w:val="24"/>
                <w:szCs w:val="24"/>
              </w:rPr>
            </w:pPr>
            <w:r w:rsidRPr="00906552">
              <w:rPr>
                <w:b/>
                <w:sz w:val="24"/>
                <w:szCs w:val="24"/>
              </w:rPr>
              <w:t xml:space="preserve">Answer:  </w:t>
            </w:r>
            <w:r w:rsidR="003C5E74" w:rsidRPr="00906552">
              <w:rPr>
                <w:b/>
                <w:sz w:val="24"/>
                <w:szCs w:val="24"/>
              </w:rPr>
              <w:t>D</w:t>
            </w:r>
            <w:r w:rsidR="00E42B0B" w:rsidRPr="00906552">
              <w:rPr>
                <w:b/>
                <w:sz w:val="24"/>
                <w:szCs w:val="24"/>
              </w:rPr>
              <w:t xml:space="preserve"> </w:t>
            </w:r>
          </w:p>
        </w:tc>
      </w:tr>
    </w:tbl>
    <w:p w:rsidR="00FD6459" w:rsidRDefault="00FD6459"/>
    <w:p w:rsidR="00BD3E12" w:rsidRDefault="00BD3E12"/>
    <w:p w:rsidR="003C5E74" w:rsidRDefault="003C5E74"/>
    <w:p w:rsidR="003C5E74" w:rsidRDefault="003C5E74"/>
    <w:p w:rsidR="003C5E74" w:rsidRDefault="003C5E74"/>
    <w:p w:rsidR="00AF45DF" w:rsidRDefault="00AF45DF"/>
    <w:tbl>
      <w:tblPr>
        <w:tblStyle w:val="TableGrid"/>
        <w:tblW w:w="0" w:type="auto"/>
        <w:tblLook w:val="04A0" w:firstRow="1" w:lastRow="0" w:firstColumn="1" w:lastColumn="0" w:noHBand="0" w:noVBand="1"/>
      </w:tblPr>
      <w:tblGrid>
        <w:gridCol w:w="2268"/>
        <w:gridCol w:w="7082"/>
      </w:tblGrid>
      <w:tr w:rsidR="00FD6459" w:rsidRPr="00906552" w:rsidTr="007C11B5">
        <w:trPr>
          <w:trHeight w:val="300"/>
        </w:trPr>
        <w:tc>
          <w:tcPr>
            <w:tcW w:w="2268" w:type="dxa"/>
            <w:hideMark/>
          </w:tcPr>
          <w:p w:rsidR="00FD6459" w:rsidRPr="00906552" w:rsidRDefault="00FD6459" w:rsidP="00E42B0B">
            <w:pPr>
              <w:rPr>
                <w:b/>
              </w:rPr>
            </w:pPr>
            <w:r w:rsidRPr="00906552">
              <w:rPr>
                <w:b/>
              </w:rPr>
              <w:lastRenderedPageBreak/>
              <w:t>Strand</w:t>
            </w:r>
          </w:p>
        </w:tc>
        <w:tc>
          <w:tcPr>
            <w:tcW w:w="7082" w:type="dxa"/>
            <w:hideMark/>
          </w:tcPr>
          <w:p w:rsidR="000D0287" w:rsidRPr="00906552" w:rsidRDefault="00832284" w:rsidP="000D0287">
            <w:r w:rsidRPr="00906552">
              <w:rPr>
                <w:rFonts w:ascii="Calibri" w:eastAsia="Calibri" w:hAnsi="Calibri" w:cs="Times New Roman"/>
                <w:szCs w:val="20"/>
              </w:rPr>
              <w:t>Wellness, Fitness, and First Aid</w:t>
            </w:r>
          </w:p>
        </w:tc>
      </w:tr>
      <w:tr w:rsidR="00FD6459" w:rsidRPr="00906552" w:rsidTr="007C11B5">
        <w:trPr>
          <w:trHeight w:val="300"/>
        </w:trPr>
        <w:tc>
          <w:tcPr>
            <w:tcW w:w="2268" w:type="dxa"/>
            <w:hideMark/>
          </w:tcPr>
          <w:p w:rsidR="00E42B0B" w:rsidRPr="00906552" w:rsidRDefault="00FD6459" w:rsidP="007C11B5">
            <w:pPr>
              <w:rPr>
                <w:b/>
              </w:rPr>
            </w:pPr>
            <w:r w:rsidRPr="00906552">
              <w:rPr>
                <w:b/>
              </w:rPr>
              <w:t>Standard</w:t>
            </w:r>
          </w:p>
        </w:tc>
        <w:tc>
          <w:tcPr>
            <w:tcW w:w="7082" w:type="dxa"/>
            <w:hideMark/>
          </w:tcPr>
          <w:p w:rsidR="000D0287" w:rsidRPr="00906552" w:rsidRDefault="00832284" w:rsidP="000D0287">
            <w:r w:rsidRPr="00906552">
              <w:rPr>
                <w:rFonts w:ascii="Calibri" w:eastAsia="Calibri" w:hAnsi="Calibri" w:cs="Times New Roman"/>
              </w:rPr>
              <w:t>First Aid for Emergency and Non-Emergency Situations</w:t>
            </w:r>
          </w:p>
        </w:tc>
      </w:tr>
      <w:tr w:rsidR="00FD6459" w:rsidRPr="00906552" w:rsidTr="007C11B5">
        <w:trPr>
          <w:trHeight w:val="960"/>
        </w:trPr>
        <w:tc>
          <w:tcPr>
            <w:tcW w:w="2268" w:type="dxa"/>
            <w:hideMark/>
          </w:tcPr>
          <w:p w:rsidR="00FD6459" w:rsidRPr="00906552" w:rsidRDefault="007104DF" w:rsidP="007104DF">
            <w:pPr>
              <w:rPr>
                <w:b/>
              </w:rPr>
            </w:pPr>
            <w:r w:rsidRPr="00906552">
              <w:rPr>
                <w:b/>
              </w:rPr>
              <w:t xml:space="preserve">Learning Objective/Benchmark </w:t>
            </w:r>
          </w:p>
        </w:tc>
        <w:tc>
          <w:tcPr>
            <w:tcW w:w="7082" w:type="dxa"/>
            <w:hideMark/>
          </w:tcPr>
          <w:p w:rsidR="00906552" w:rsidRPr="00906552" w:rsidRDefault="00456B7D" w:rsidP="00906552">
            <w:r>
              <w:t>HE.912.L.3.6</w:t>
            </w:r>
          </w:p>
          <w:p w:rsidR="000A6B8D" w:rsidRPr="00906552" w:rsidRDefault="000A6B8D" w:rsidP="00206200">
            <w:pPr>
              <w:rPr>
                <w:bCs/>
              </w:rPr>
            </w:pPr>
          </w:p>
        </w:tc>
      </w:tr>
      <w:tr w:rsidR="00FD6459" w:rsidRPr="00906552" w:rsidTr="007C11B5">
        <w:trPr>
          <w:trHeight w:val="300"/>
        </w:trPr>
        <w:tc>
          <w:tcPr>
            <w:tcW w:w="2268" w:type="dxa"/>
            <w:hideMark/>
          </w:tcPr>
          <w:p w:rsidR="00FD6459" w:rsidRPr="00906552" w:rsidRDefault="007104DF" w:rsidP="00E42B0B">
            <w:pPr>
              <w:rPr>
                <w:b/>
              </w:rPr>
            </w:pPr>
            <w:r w:rsidRPr="00906552">
              <w:rPr>
                <w:b/>
              </w:rPr>
              <w:t>Also Assesses</w:t>
            </w:r>
          </w:p>
        </w:tc>
        <w:tc>
          <w:tcPr>
            <w:tcW w:w="7082" w:type="dxa"/>
            <w:noWrap/>
            <w:hideMark/>
          </w:tcPr>
          <w:p w:rsidR="00206200" w:rsidRPr="00906552" w:rsidRDefault="00206200" w:rsidP="00206200">
            <w:pPr>
              <w:ind w:left="723" w:hanging="720"/>
              <w:rPr>
                <w:rFonts w:ascii="Calibri" w:eastAsia="Calibri" w:hAnsi="Calibri" w:cs="Arial"/>
                <w:sz w:val="16"/>
                <w:szCs w:val="16"/>
              </w:rPr>
            </w:pPr>
            <w:r w:rsidRPr="00906552">
              <w:rPr>
                <w:rFonts w:ascii="Calibri" w:eastAsia="Calibri" w:hAnsi="Calibri" w:cs="Arial"/>
              </w:rPr>
              <w:t>Determine first aid for bites, stings, and poisonous hazards.</w:t>
            </w:r>
          </w:p>
          <w:p w:rsidR="00206200" w:rsidRPr="00906552" w:rsidRDefault="00206200" w:rsidP="00206200"/>
          <w:p w:rsidR="00206200" w:rsidRPr="00906552" w:rsidRDefault="00206200" w:rsidP="00206200">
            <w:pPr>
              <w:rPr>
                <w:b/>
              </w:rPr>
            </w:pPr>
            <w:r w:rsidRPr="00906552">
              <w:rPr>
                <w:b/>
                <w:bCs/>
              </w:rPr>
              <w:t xml:space="preserve">For Instructor Use: </w:t>
            </w:r>
            <w:r w:rsidRPr="00906552">
              <w:rPr>
                <w:b/>
              </w:rPr>
              <w:t>U4C2L9</w:t>
            </w:r>
          </w:p>
          <w:p w:rsidR="00E42B0B" w:rsidRPr="00906552" w:rsidRDefault="00E42B0B" w:rsidP="00573AA6"/>
        </w:tc>
      </w:tr>
      <w:tr w:rsidR="00FD6459" w:rsidRPr="00906552" w:rsidTr="007C11B5">
        <w:trPr>
          <w:trHeight w:val="300"/>
        </w:trPr>
        <w:tc>
          <w:tcPr>
            <w:tcW w:w="2268" w:type="dxa"/>
            <w:hideMark/>
          </w:tcPr>
          <w:p w:rsidR="00FD6459" w:rsidRPr="00906552" w:rsidRDefault="00E42B0B">
            <w:pPr>
              <w:rPr>
                <w:b/>
              </w:rPr>
            </w:pPr>
            <w:r w:rsidRPr="00906552">
              <w:rPr>
                <w:b/>
              </w:rPr>
              <w:t>Item Type</w:t>
            </w:r>
          </w:p>
        </w:tc>
        <w:tc>
          <w:tcPr>
            <w:tcW w:w="7082" w:type="dxa"/>
            <w:hideMark/>
          </w:tcPr>
          <w:p w:rsidR="00E42B0B" w:rsidRPr="00906552" w:rsidRDefault="00FD6459" w:rsidP="003C5E74">
            <w:r w:rsidRPr="00906552">
              <w:t>Multiple Choice</w:t>
            </w:r>
          </w:p>
        </w:tc>
      </w:tr>
      <w:tr w:rsidR="00FD6459" w:rsidRPr="00906552" w:rsidTr="007C11B5">
        <w:trPr>
          <w:trHeight w:val="960"/>
        </w:trPr>
        <w:tc>
          <w:tcPr>
            <w:tcW w:w="2268" w:type="dxa"/>
            <w:hideMark/>
          </w:tcPr>
          <w:p w:rsidR="00FD6459" w:rsidRPr="00906552" w:rsidRDefault="00E42B0B" w:rsidP="00E42B0B">
            <w:pPr>
              <w:rPr>
                <w:b/>
              </w:rPr>
            </w:pPr>
            <w:r w:rsidRPr="00906552">
              <w:rPr>
                <w:b/>
              </w:rPr>
              <w:t>Learning Objective Clarification</w:t>
            </w:r>
          </w:p>
        </w:tc>
        <w:tc>
          <w:tcPr>
            <w:tcW w:w="7082" w:type="dxa"/>
            <w:hideMark/>
          </w:tcPr>
          <w:p w:rsidR="00832284" w:rsidRPr="00906552" w:rsidRDefault="00E42B0B" w:rsidP="00E42B0B">
            <w:pPr>
              <w:rPr>
                <w:bCs/>
              </w:rPr>
            </w:pPr>
            <w:r w:rsidRPr="00906552">
              <w:rPr>
                <w:bCs/>
              </w:rPr>
              <w:t>The student will</w:t>
            </w:r>
            <w:r w:rsidR="00832284" w:rsidRPr="00906552">
              <w:rPr>
                <w:bCs/>
              </w:rPr>
              <w:t>:</w:t>
            </w:r>
          </w:p>
          <w:p w:rsidR="00832284" w:rsidRPr="00906552" w:rsidRDefault="00832284" w:rsidP="00832284">
            <w:pPr>
              <w:rPr>
                <w:rFonts w:ascii="Calibri" w:eastAsia="Calibri" w:hAnsi="Calibri" w:cs="Times New Roman"/>
              </w:rPr>
            </w:pPr>
            <w:r w:rsidRPr="00906552">
              <w:rPr>
                <w:rFonts w:ascii="Calibri" w:eastAsia="Calibri" w:hAnsi="Calibri" w:cs="Times New Roman"/>
              </w:rPr>
              <w:t>Identify four types of poisonous snakes</w:t>
            </w:r>
          </w:p>
          <w:p w:rsidR="00832284" w:rsidRPr="00906552" w:rsidRDefault="00832284" w:rsidP="00832284">
            <w:pPr>
              <w:rPr>
                <w:rFonts w:ascii="Calibri" w:eastAsia="Calibri" w:hAnsi="Calibri" w:cs="Times New Roman"/>
              </w:rPr>
            </w:pPr>
            <w:r w:rsidRPr="00906552">
              <w:rPr>
                <w:rFonts w:ascii="Calibri" w:eastAsia="Calibri" w:hAnsi="Calibri" w:cs="Times New Roman"/>
              </w:rPr>
              <w:t>Describe symptoms of and treatment for snake bites</w:t>
            </w:r>
          </w:p>
          <w:p w:rsidR="00832284" w:rsidRPr="00906552" w:rsidRDefault="00832284" w:rsidP="00832284">
            <w:pPr>
              <w:rPr>
                <w:rFonts w:ascii="Calibri" w:eastAsia="Calibri" w:hAnsi="Calibri" w:cs="Times New Roman"/>
              </w:rPr>
            </w:pPr>
            <w:r w:rsidRPr="00906552">
              <w:rPr>
                <w:rFonts w:ascii="Calibri" w:eastAsia="Calibri" w:hAnsi="Calibri" w:cs="Times New Roman"/>
              </w:rPr>
              <w:t>Describe symptoms of and treatment for human and animal bites</w:t>
            </w:r>
          </w:p>
          <w:p w:rsidR="00832284" w:rsidRPr="00906552" w:rsidRDefault="00832284" w:rsidP="00832284">
            <w:pPr>
              <w:rPr>
                <w:rFonts w:ascii="Calibri" w:eastAsia="Calibri" w:hAnsi="Calibri" w:cs="Times New Roman"/>
              </w:rPr>
            </w:pPr>
            <w:r w:rsidRPr="00906552">
              <w:rPr>
                <w:rFonts w:ascii="Calibri" w:eastAsia="Calibri" w:hAnsi="Calibri" w:cs="Times New Roman"/>
              </w:rPr>
              <w:t>Describe symptoms of and treatment for insect bites and stings</w:t>
            </w:r>
          </w:p>
          <w:p w:rsidR="00832284" w:rsidRPr="00906552" w:rsidRDefault="00832284" w:rsidP="00832284">
            <w:pPr>
              <w:rPr>
                <w:rFonts w:ascii="Calibri" w:eastAsia="Calibri" w:hAnsi="Calibri" w:cs="Times New Roman"/>
              </w:rPr>
            </w:pPr>
            <w:r w:rsidRPr="00906552">
              <w:rPr>
                <w:rFonts w:ascii="Calibri" w:eastAsia="Calibri" w:hAnsi="Calibri" w:cs="Times New Roman"/>
              </w:rPr>
              <w:t>Describe symptoms of and treatment for poisonous plant exposure</w:t>
            </w:r>
          </w:p>
          <w:p w:rsidR="00E42B0B" w:rsidRPr="00906552" w:rsidRDefault="00832284" w:rsidP="003C5E74">
            <w:pPr>
              <w:rPr>
                <w:bCs/>
              </w:rPr>
            </w:pPr>
            <w:r w:rsidRPr="00906552">
              <w:rPr>
                <w:rFonts w:ascii="Calibri" w:eastAsia="Calibri" w:hAnsi="Calibri" w:cs="Times New Roman"/>
              </w:rPr>
              <w:t>Identify ways to prevent bites, stings, and poisonous plant exposure</w:t>
            </w:r>
          </w:p>
        </w:tc>
      </w:tr>
      <w:tr w:rsidR="00FD6459" w:rsidRPr="00906552" w:rsidTr="007C11B5">
        <w:trPr>
          <w:trHeight w:val="300"/>
        </w:trPr>
        <w:tc>
          <w:tcPr>
            <w:tcW w:w="2268" w:type="dxa"/>
            <w:hideMark/>
          </w:tcPr>
          <w:p w:rsidR="00E42B0B" w:rsidRPr="00906552" w:rsidRDefault="00FD6459" w:rsidP="003C5E74">
            <w:pPr>
              <w:rPr>
                <w:b/>
              </w:rPr>
            </w:pPr>
            <w:r w:rsidRPr="00906552">
              <w:rPr>
                <w:b/>
              </w:rPr>
              <w:t>Content Focus</w:t>
            </w:r>
          </w:p>
        </w:tc>
        <w:tc>
          <w:tcPr>
            <w:tcW w:w="7082" w:type="dxa"/>
            <w:hideMark/>
          </w:tcPr>
          <w:p w:rsidR="00FD6459" w:rsidRPr="00906552" w:rsidRDefault="00832284" w:rsidP="003C5E74">
            <w:pPr>
              <w:tabs>
                <w:tab w:val="left" w:pos="7755"/>
              </w:tabs>
              <w:spacing w:beforeLines="40" w:before="96"/>
              <w:ind w:right="-1094"/>
            </w:pPr>
            <w:r w:rsidRPr="00906552">
              <w:rPr>
                <w:rFonts w:ascii="Calibri" w:eastAsia="Calibri" w:hAnsi="Calibri" w:cs="Times New Roman"/>
                <w:szCs w:val="20"/>
              </w:rPr>
              <w:t>First Aid for Bites, Stings, and Poisonous Hazards</w:t>
            </w:r>
          </w:p>
        </w:tc>
      </w:tr>
      <w:tr w:rsidR="00FD6459" w:rsidRPr="00906552" w:rsidTr="007C11B5">
        <w:trPr>
          <w:trHeight w:val="300"/>
        </w:trPr>
        <w:tc>
          <w:tcPr>
            <w:tcW w:w="2268" w:type="dxa"/>
            <w:hideMark/>
          </w:tcPr>
          <w:p w:rsidR="00E42B0B" w:rsidRPr="00906552" w:rsidRDefault="00FD6459" w:rsidP="003C5E74">
            <w:pPr>
              <w:rPr>
                <w:b/>
              </w:rPr>
            </w:pPr>
            <w:r w:rsidRPr="00906552">
              <w:rPr>
                <w:b/>
              </w:rPr>
              <w:t>Content Limits</w:t>
            </w:r>
          </w:p>
        </w:tc>
        <w:tc>
          <w:tcPr>
            <w:tcW w:w="7082" w:type="dxa"/>
            <w:hideMark/>
          </w:tcPr>
          <w:p w:rsidR="00FD6459" w:rsidRPr="00906552" w:rsidRDefault="00E42B0B" w:rsidP="003C5E74">
            <w:r w:rsidRPr="00906552">
              <w:t xml:space="preserve">Items must be limited to passages or graphics be limited to Army JROTC </w:t>
            </w:r>
            <w:r w:rsidR="009325C1" w:rsidRPr="00906552">
              <w:t xml:space="preserve">LET-2 </w:t>
            </w:r>
            <w:r w:rsidRPr="00906552">
              <w:t>appropriate curriculum.  Items should be written at or below the ninth grade readability level.</w:t>
            </w:r>
          </w:p>
        </w:tc>
      </w:tr>
      <w:tr w:rsidR="00FD6459" w:rsidRPr="00906552" w:rsidTr="007C11B5">
        <w:trPr>
          <w:trHeight w:val="510"/>
        </w:trPr>
        <w:tc>
          <w:tcPr>
            <w:tcW w:w="2268" w:type="dxa"/>
            <w:hideMark/>
          </w:tcPr>
          <w:p w:rsidR="00FD6459" w:rsidRPr="00906552" w:rsidRDefault="00E42B0B">
            <w:pPr>
              <w:rPr>
                <w:b/>
              </w:rPr>
            </w:pPr>
            <w:r w:rsidRPr="00906552">
              <w:rPr>
                <w:b/>
              </w:rPr>
              <w:t>Text Attributes</w:t>
            </w:r>
          </w:p>
        </w:tc>
        <w:tc>
          <w:tcPr>
            <w:tcW w:w="7082" w:type="dxa"/>
            <w:hideMark/>
          </w:tcPr>
          <w:p w:rsidR="007C11B5" w:rsidRPr="00906552" w:rsidRDefault="00FD6459" w:rsidP="003C5E74">
            <w:r w:rsidRPr="00906552">
              <w:t xml:space="preserve">Item stimuli must be limited to passages or graphics included in applicable </w:t>
            </w:r>
            <w:r w:rsidR="00E42B0B" w:rsidRPr="00906552">
              <w:t>s</w:t>
            </w:r>
            <w:r w:rsidRPr="00906552">
              <w:t xml:space="preserve">ervice </w:t>
            </w:r>
            <w:r w:rsidR="00E42B0B" w:rsidRPr="00906552">
              <w:t>p</w:t>
            </w:r>
            <w:r w:rsidRPr="00906552">
              <w:t>rogram instruction</w:t>
            </w:r>
            <w:r w:rsidR="007C11B5" w:rsidRPr="00906552">
              <w:t>.</w:t>
            </w:r>
          </w:p>
        </w:tc>
      </w:tr>
      <w:tr w:rsidR="00FD6459" w:rsidRPr="00906552" w:rsidTr="007C11B5">
        <w:trPr>
          <w:trHeight w:val="510"/>
        </w:trPr>
        <w:tc>
          <w:tcPr>
            <w:tcW w:w="2268" w:type="dxa"/>
            <w:hideMark/>
          </w:tcPr>
          <w:p w:rsidR="00FD6459" w:rsidRPr="00906552" w:rsidRDefault="007C11B5">
            <w:pPr>
              <w:rPr>
                <w:b/>
              </w:rPr>
            </w:pPr>
            <w:r w:rsidRPr="00906552">
              <w:rPr>
                <w:b/>
              </w:rPr>
              <w:t>Distractor Attributes</w:t>
            </w:r>
          </w:p>
        </w:tc>
        <w:tc>
          <w:tcPr>
            <w:tcW w:w="7082" w:type="dxa"/>
            <w:hideMark/>
          </w:tcPr>
          <w:p w:rsidR="00FD6459" w:rsidRPr="00906552" w:rsidRDefault="00FD6459">
            <w:r w:rsidRPr="00906552">
              <w:t>Video or audio distractors are limited to no more than 30 seconds in length</w:t>
            </w:r>
            <w:r w:rsidR="007C11B5" w:rsidRPr="00906552">
              <w:t>.</w:t>
            </w:r>
          </w:p>
        </w:tc>
      </w:tr>
      <w:tr w:rsidR="00FD6459" w:rsidRPr="00906552" w:rsidTr="003C5E74">
        <w:trPr>
          <w:trHeight w:val="2978"/>
        </w:trPr>
        <w:tc>
          <w:tcPr>
            <w:tcW w:w="2268" w:type="dxa"/>
            <w:hideMark/>
          </w:tcPr>
          <w:p w:rsidR="00FD6459" w:rsidRPr="00906552" w:rsidRDefault="007C11B5">
            <w:pPr>
              <w:rPr>
                <w:b/>
              </w:rPr>
            </w:pPr>
            <w:r w:rsidRPr="00906552">
              <w:rPr>
                <w:b/>
              </w:rPr>
              <w:t>Sample Item</w:t>
            </w:r>
          </w:p>
        </w:tc>
        <w:tc>
          <w:tcPr>
            <w:tcW w:w="7082" w:type="dxa"/>
            <w:hideMark/>
          </w:tcPr>
          <w:p w:rsidR="007C11B5" w:rsidRPr="00906552" w:rsidRDefault="003C5E74" w:rsidP="007C11B5">
            <w:pPr>
              <w:rPr>
                <w:rFonts w:cs="Arial"/>
                <w:sz w:val="24"/>
                <w:szCs w:val="24"/>
              </w:rPr>
            </w:pPr>
            <w:r w:rsidRPr="00906552">
              <w:rPr>
                <w:rFonts w:cs="Arial"/>
                <w:sz w:val="24"/>
                <w:szCs w:val="24"/>
              </w:rPr>
              <w:t>What type of venom digests tissues, including blood cells?</w:t>
            </w:r>
          </w:p>
          <w:p w:rsidR="003C5E74" w:rsidRPr="00906552" w:rsidRDefault="003C5E74" w:rsidP="007C11B5">
            <w:pPr>
              <w:rPr>
                <w:sz w:val="24"/>
                <w:szCs w:val="24"/>
              </w:rPr>
            </w:pPr>
          </w:p>
          <w:p w:rsidR="007C11B5" w:rsidRPr="00906552" w:rsidRDefault="007C11B5" w:rsidP="007C11B5">
            <w:pPr>
              <w:rPr>
                <w:bCs/>
                <w:sz w:val="24"/>
                <w:szCs w:val="24"/>
              </w:rPr>
            </w:pPr>
            <w:r w:rsidRPr="00906552">
              <w:rPr>
                <w:sz w:val="24"/>
                <w:szCs w:val="24"/>
              </w:rPr>
              <w:t xml:space="preserve">A) </w:t>
            </w:r>
            <w:r w:rsidR="00C306BA">
              <w:rPr>
                <w:rFonts w:cs="Arial"/>
                <w:sz w:val="24"/>
                <w:szCs w:val="24"/>
              </w:rPr>
              <w:t>c</w:t>
            </w:r>
            <w:r w:rsidR="003C5E74" w:rsidRPr="00906552">
              <w:rPr>
                <w:rFonts w:cs="Arial"/>
                <w:sz w:val="24"/>
                <w:szCs w:val="24"/>
              </w:rPr>
              <w:t>ardiotoxin</w:t>
            </w:r>
          </w:p>
          <w:p w:rsidR="003C5E74" w:rsidRPr="00906552" w:rsidRDefault="007C11B5" w:rsidP="007C11B5">
            <w:pPr>
              <w:rPr>
                <w:rFonts w:cs="Arial"/>
                <w:sz w:val="24"/>
                <w:szCs w:val="24"/>
              </w:rPr>
            </w:pPr>
            <w:r w:rsidRPr="00906552">
              <w:rPr>
                <w:bCs/>
                <w:sz w:val="24"/>
                <w:szCs w:val="24"/>
              </w:rPr>
              <w:t>B</w:t>
            </w:r>
            <w:r w:rsidR="00FD6459" w:rsidRPr="00906552">
              <w:rPr>
                <w:bCs/>
                <w:sz w:val="24"/>
                <w:szCs w:val="24"/>
              </w:rPr>
              <w:t xml:space="preserve">) </w:t>
            </w:r>
            <w:r w:rsidR="00C306BA">
              <w:rPr>
                <w:rFonts w:cs="Arial"/>
                <w:sz w:val="24"/>
                <w:szCs w:val="24"/>
              </w:rPr>
              <w:t>h</w:t>
            </w:r>
            <w:r w:rsidR="003C5E74" w:rsidRPr="00906552">
              <w:rPr>
                <w:rFonts w:cs="Arial"/>
                <w:sz w:val="24"/>
                <w:szCs w:val="24"/>
              </w:rPr>
              <w:t>emotoxins</w:t>
            </w:r>
          </w:p>
          <w:p w:rsidR="003C5E74" w:rsidRPr="00906552" w:rsidRDefault="007C11B5" w:rsidP="007C11B5">
            <w:pPr>
              <w:rPr>
                <w:rFonts w:cs="Arial"/>
                <w:sz w:val="24"/>
                <w:szCs w:val="24"/>
              </w:rPr>
            </w:pPr>
            <w:r w:rsidRPr="00906552">
              <w:rPr>
                <w:sz w:val="24"/>
                <w:szCs w:val="24"/>
              </w:rPr>
              <w:t xml:space="preserve">C) </w:t>
            </w:r>
            <w:r w:rsidR="00C306BA">
              <w:rPr>
                <w:rFonts w:cs="Arial"/>
                <w:sz w:val="24"/>
                <w:szCs w:val="24"/>
              </w:rPr>
              <w:t>n</w:t>
            </w:r>
            <w:r w:rsidR="003C5E74" w:rsidRPr="00906552">
              <w:rPr>
                <w:rFonts w:cs="Arial"/>
                <w:sz w:val="24"/>
                <w:szCs w:val="24"/>
              </w:rPr>
              <w:t>eurotoxin</w:t>
            </w:r>
          </w:p>
          <w:p w:rsidR="007C11B5" w:rsidRPr="00906552" w:rsidRDefault="007C11B5" w:rsidP="007C11B5">
            <w:pPr>
              <w:rPr>
                <w:rFonts w:cs="Arial"/>
                <w:sz w:val="24"/>
                <w:szCs w:val="24"/>
              </w:rPr>
            </w:pPr>
            <w:r w:rsidRPr="00906552">
              <w:rPr>
                <w:sz w:val="24"/>
                <w:szCs w:val="24"/>
              </w:rPr>
              <w:t>D</w:t>
            </w:r>
            <w:r w:rsidR="00FD6459" w:rsidRPr="00906552">
              <w:rPr>
                <w:sz w:val="24"/>
                <w:szCs w:val="24"/>
              </w:rPr>
              <w:t xml:space="preserve">) </w:t>
            </w:r>
            <w:r w:rsidR="00C306BA">
              <w:rPr>
                <w:rFonts w:cs="Arial"/>
                <w:sz w:val="24"/>
                <w:szCs w:val="24"/>
              </w:rPr>
              <w:t>r</w:t>
            </w:r>
            <w:r w:rsidR="003C5E74" w:rsidRPr="00906552">
              <w:rPr>
                <w:rFonts w:cs="Arial"/>
                <w:sz w:val="24"/>
                <w:szCs w:val="24"/>
              </w:rPr>
              <w:t>abies</w:t>
            </w:r>
          </w:p>
          <w:p w:rsidR="003C5E74" w:rsidRPr="00906552" w:rsidRDefault="003C5E74" w:rsidP="007C11B5">
            <w:pPr>
              <w:rPr>
                <w:sz w:val="24"/>
                <w:szCs w:val="24"/>
              </w:rPr>
            </w:pPr>
          </w:p>
          <w:p w:rsidR="00FD6459" w:rsidRPr="00C306BA" w:rsidRDefault="00C306BA" w:rsidP="003C5E74">
            <w:pPr>
              <w:rPr>
                <w:b/>
                <w:sz w:val="24"/>
                <w:szCs w:val="24"/>
              </w:rPr>
            </w:pPr>
            <w:r>
              <w:rPr>
                <w:b/>
                <w:sz w:val="24"/>
                <w:szCs w:val="24"/>
              </w:rPr>
              <w:t xml:space="preserve">Answer:  </w:t>
            </w:r>
            <w:r w:rsidR="003C5E74" w:rsidRPr="00C306BA">
              <w:rPr>
                <w:b/>
                <w:sz w:val="24"/>
                <w:szCs w:val="24"/>
              </w:rPr>
              <w:t>B</w:t>
            </w:r>
          </w:p>
        </w:tc>
      </w:tr>
    </w:tbl>
    <w:p w:rsidR="0012049D" w:rsidRDefault="0012049D"/>
    <w:p w:rsidR="003C5E74" w:rsidRDefault="003C5E74"/>
    <w:p w:rsidR="00906552" w:rsidRDefault="00906552"/>
    <w:p w:rsidR="00C306BA" w:rsidRDefault="00C306BA"/>
    <w:p w:rsidR="00906552" w:rsidRDefault="00906552"/>
    <w:p w:rsidR="003C5E74" w:rsidRDefault="003C5E74"/>
    <w:tbl>
      <w:tblPr>
        <w:tblStyle w:val="TableGrid"/>
        <w:tblW w:w="0" w:type="auto"/>
        <w:tblLook w:val="04A0" w:firstRow="1" w:lastRow="0" w:firstColumn="1" w:lastColumn="0" w:noHBand="0" w:noVBand="1"/>
      </w:tblPr>
      <w:tblGrid>
        <w:gridCol w:w="2268"/>
        <w:gridCol w:w="7082"/>
      </w:tblGrid>
      <w:tr w:rsidR="00FD6459" w:rsidRPr="00FD6459" w:rsidTr="000D0287">
        <w:trPr>
          <w:trHeight w:val="300"/>
        </w:trPr>
        <w:tc>
          <w:tcPr>
            <w:tcW w:w="2268" w:type="dxa"/>
            <w:hideMark/>
          </w:tcPr>
          <w:p w:rsidR="007C11B5" w:rsidRPr="00A073BF" w:rsidRDefault="00FD6459" w:rsidP="00A96941">
            <w:pPr>
              <w:rPr>
                <w:b/>
              </w:rPr>
            </w:pPr>
            <w:r w:rsidRPr="00A073BF">
              <w:rPr>
                <w:b/>
              </w:rPr>
              <w:lastRenderedPageBreak/>
              <w:t>Strand</w:t>
            </w:r>
          </w:p>
        </w:tc>
        <w:tc>
          <w:tcPr>
            <w:tcW w:w="7082" w:type="dxa"/>
            <w:hideMark/>
          </w:tcPr>
          <w:p w:rsidR="00FD6459" w:rsidRPr="001272B6" w:rsidRDefault="00832284">
            <w:r>
              <w:rPr>
                <w:rFonts w:ascii="Calibri" w:eastAsia="Calibri" w:hAnsi="Calibri" w:cs="Times New Roman"/>
                <w:szCs w:val="20"/>
              </w:rPr>
              <w:t>Wellness, Fitness, and First Aid</w:t>
            </w:r>
          </w:p>
        </w:tc>
      </w:tr>
      <w:tr w:rsidR="00FD6459" w:rsidRPr="00FD6459" w:rsidTr="000D0287">
        <w:trPr>
          <w:trHeight w:val="300"/>
        </w:trPr>
        <w:tc>
          <w:tcPr>
            <w:tcW w:w="2268" w:type="dxa"/>
            <w:hideMark/>
          </w:tcPr>
          <w:p w:rsidR="007C11B5" w:rsidRPr="00A073BF" w:rsidRDefault="00FD6459" w:rsidP="00A96941">
            <w:pPr>
              <w:rPr>
                <w:b/>
              </w:rPr>
            </w:pPr>
            <w:r w:rsidRPr="00A073BF">
              <w:rPr>
                <w:b/>
              </w:rPr>
              <w:t>Standard</w:t>
            </w:r>
          </w:p>
        </w:tc>
        <w:tc>
          <w:tcPr>
            <w:tcW w:w="7082" w:type="dxa"/>
            <w:noWrap/>
            <w:hideMark/>
          </w:tcPr>
          <w:p w:rsidR="00FD6459" w:rsidRPr="001272B6" w:rsidRDefault="00832284">
            <w:r>
              <w:rPr>
                <w:rFonts w:ascii="Calibri" w:eastAsia="Calibri" w:hAnsi="Calibri" w:cs="Times New Roman"/>
                <w:szCs w:val="20"/>
              </w:rPr>
              <w:t>Drug Awareness</w:t>
            </w:r>
          </w:p>
        </w:tc>
      </w:tr>
      <w:tr w:rsidR="00FD6459" w:rsidRPr="00FD6459" w:rsidTr="00A073BF">
        <w:trPr>
          <w:trHeight w:val="818"/>
        </w:trPr>
        <w:tc>
          <w:tcPr>
            <w:tcW w:w="2268" w:type="dxa"/>
            <w:hideMark/>
          </w:tcPr>
          <w:p w:rsidR="00FD6459" w:rsidRPr="00A073BF" w:rsidRDefault="007104DF" w:rsidP="007104DF">
            <w:pPr>
              <w:rPr>
                <w:b/>
              </w:rPr>
            </w:pPr>
            <w:r w:rsidRPr="00A073BF">
              <w:rPr>
                <w:b/>
              </w:rPr>
              <w:t xml:space="preserve">Learning Objective/Benchmark </w:t>
            </w:r>
          </w:p>
        </w:tc>
        <w:tc>
          <w:tcPr>
            <w:tcW w:w="7082" w:type="dxa"/>
            <w:hideMark/>
          </w:tcPr>
          <w:p w:rsidR="00206200" w:rsidRDefault="00A073BF" w:rsidP="004E4475">
            <w:pPr>
              <w:ind w:left="723" w:hanging="720"/>
            </w:pPr>
            <w:r>
              <w:t>HE.912.C.1.1</w:t>
            </w:r>
          </w:p>
          <w:p w:rsidR="007C11B5" w:rsidRPr="002A0E9A" w:rsidRDefault="007C11B5" w:rsidP="003C5E74">
            <w:pPr>
              <w:rPr>
                <w:b/>
                <w:bCs/>
                <w:color w:val="FF0000"/>
              </w:rPr>
            </w:pPr>
          </w:p>
        </w:tc>
      </w:tr>
      <w:tr w:rsidR="00FD6459" w:rsidRPr="00FD6459" w:rsidTr="000D0287">
        <w:trPr>
          <w:trHeight w:val="510"/>
        </w:trPr>
        <w:tc>
          <w:tcPr>
            <w:tcW w:w="2268" w:type="dxa"/>
            <w:hideMark/>
          </w:tcPr>
          <w:p w:rsidR="00FD6459" w:rsidRPr="00A073BF" w:rsidRDefault="00A073BF" w:rsidP="007C11B5">
            <w:pPr>
              <w:rPr>
                <w:b/>
              </w:rPr>
            </w:pPr>
            <w:r w:rsidRPr="00A073BF">
              <w:rPr>
                <w:b/>
              </w:rPr>
              <w:t>JROTC Crosswalk</w:t>
            </w:r>
          </w:p>
        </w:tc>
        <w:tc>
          <w:tcPr>
            <w:tcW w:w="7082" w:type="dxa"/>
            <w:hideMark/>
          </w:tcPr>
          <w:p w:rsidR="00206200" w:rsidRPr="006819C1" w:rsidRDefault="00206200" w:rsidP="00206200">
            <w:pPr>
              <w:ind w:left="723" w:hanging="720"/>
              <w:rPr>
                <w:rFonts w:ascii="Calibri" w:eastAsia="Calibri" w:hAnsi="Calibri" w:cs="Arial"/>
                <w:sz w:val="16"/>
                <w:szCs w:val="16"/>
              </w:rPr>
            </w:pPr>
            <w:r w:rsidRPr="004E4475">
              <w:rPr>
                <w:rFonts w:ascii="Calibri" w:eastAsia="Calibri" w:hAnsi="Calibri" w:cs="Arial"/>
              </w:rPr>
              <w:t>Assess the impact of drug and substance abuse on life today</w:t>
            </w:r>
          </w:p>
          <w:p w:rsidR="00206200" w:rsidRDefault="00206200" w:rsidP="00206200"/>
          <w:p w:rsidR="007C11B5" w:rsidRPr="002A0E9A" w:rsidRDefault="00206200" w:rsidP="00206200">
            <w:pPr>
              <w:rPr>
                <w:color w:val="FF0000"/>
              </w:rPr>
            </w:pPr>
            <w:r w:rsidRPr="003C5E74">
              <w:rPr>
                <w:b/>
                <w:bCs/>
              </w:rPr>
              <w:t xml:space="preserve">For Instructor Use: </w:t>
            </w:r>
            <w:r w:rsidRPr="003C5E74">
              <w:rPr>
                <w:b/>
              </w:rPr>
              <w:t>U4C3L1</w:t>
            </w:r>
          </w:p>
        </w:tc>
      </w:tr>
      <w:tr w:rsidR="00FD6459" w:rsidRPr="00FD6459" w:rsidTr="000D0287">
        <w:trPr>
          <w:trHeight w:val="300"/>
        </w:trPr>
        <w:tc>
          <w:tcPr>
            <w:tcW w:w="2268" w:type="dxa"/>
            <w:hideMark/>
          </w:tcPr>
          <w:p w:rsidR="00FD6459" w:rsidRPr="00A073BF" w:rsidRDefault="007C11B5">
            <w:pPr>
              <w:rPr>
                <w:b/>
              </w:rPr>
            </w:pPr>
            <w:r w:rsidRPr="00A073BF">
              <w:rPr>
                <w:b/>
              </w:rPr>
              <w:t>Item Type</w:t>
            </w:r>
          </w:p>
        </w:tc>
        <w:tc>
          <w:tcPr>
            <w:tcW w:w="7082" w:type="dxa"/>
            <w:hideMark/>
          </w:tcPr>
          <w:p w:rsidR="00A96941" w:rsidRPr="00FD6459" w:rsidRDefault="00FD6459" w:rsidP="004E4475">
            <w:r w:rsidRPr="00FD6459">
              <w:t>Multiple Choice</w:t>
            </w:r>
          </w:p>
        </w:tc>
      </w:tr>
      <w:tr w:rsidR="00FD6459" w:rsidRPr="00FD6459" w:rsidTr="000D0287">
        <w:trPr>
          <w:trHeight w:val="1530"/>
        </w:trPr>
        <w:tc>
          <w:tcPr>
            <w:tcW w:w="2268" w:type="dxa"/>
            <w:hideMark/>
          </w:tcPr>
          <w:p w:rsidR="00FD6459" w:rsidRPr="00A073BF" w:rsidRDefault="007C11B5">
            <w:pPr>
              <w:rPr>
                <w:b/>
              </w:rPr>
            </w:pPr>
            <w:r w:rsidRPr="00A073BF">
              <w:rPr>
                <w:b/>
              </w:rPr>
              <w:t>Learning Objective Clarification</w:t>
            </w:r>
          </w:p>
        </w:tc>
        <w:tc>
          <w:tcPr>
            <w:tcW w:w="7082" w:type="dxa"/>
            <w:hideMark/>
          </w:tcPr>
          <w:p w:rsidR="004E4475" w:rsidRDefault="00FD6459" w:rsidP="006258B0">
            <w:r w:rsidRPr="00FD6459">
              <w:t>The student will</w:t>
            </w:r>
            <w:r w:rsidR="004E4475">
              <w:t>:</w:t>
            </w:r>
          </w:p>
          <w:p w:rsidR="004E4475" w:rsidRPr="004E4475" w:rsidRDefault="00FD6459" w:rsidP="004E4475">
            <w:pPr>
              <w:rPr>
                <w:rFonts w:ascii="Calibri" w:eastAsia="Calibri" w:hAnsi="Calibri" w:cs="Times New Roman"/>
              </w:rPr>
            </w:pPr>
            <w:r w:rsidRPr="004E4475">
              <w:t xml:space="preserve"> </w:t>
            </w:r>
            <w:r w:rsidR="004E4475" w:rsidRPr="004E4475">
              <w:rPr>
                <w:rFonts w:ascii="Calibri" w:eastAsia="Calibri" w:hAnsi="Calibri" w:cs="Times New Roman"/>
                <w:b/>
              </w:rPr>
              <w:t>Identify</w:t>
            </w:r>
            <w:r w:rsidR="004E4475" w:rsidRPr="004E4475">
              <w:rPr>
                <w:rFonts w:ascii="Calibri" w:eastAsia="Calibri" w:hAnsi="Calibri" w:cs="Times New Roman"/>
              </w:rPr>
              <w:t xml:space="preserve"> commonly abused substances</w:t>
            </w:r>
          </w:p>
          <w:p w:rsidR="004E4475" w:rsidRPr="004E4475" w:rsidRDefault="004E4475" w:rsidP="004E4475">
            <w:pPr>
              <w:rPr>
                <w:rFonts w:ascii="Calibri" w:eastAsia="Calibri" w:hAnsi="Calibri" w:cs="Times New Roman"/>
              </w:rPr>
            </w:pPr>
            <w:r w:rsidRPr="004E4475">
              <w:rPr>
                <w:rFonts w:ascii="Calibri" w:eastAsia="Calibri" w:hAnsi="Calibri" w:cs="Times New Roman"/>
                <w:b/>
              </w:rPr>
              <w:t>Recognize</w:t>
            </w:r>
            <w:r w:rsidRPr="004E4475">
              <w:rPr>
                <w:rFonts w:ascii="Calibri" w:eastAsia="Calibri" w:hAnsi="Calibri" w:cs="Times New Roman"/>
              </w:rPr>
              <w:t xml:space="preserve"> the difference between drug use, misuse and abuse</w:t>
            </w:r>
          </w:p>
          <w:p w:rsidR="004E4475" w:rsidRPr="004E4475" w:rsidRDefault="004E4475" w:rsidP="004E4475">
            <w:pPr>
              <w:rPr>
                <w:rFonts w:ascii="Calibri" w:eastAsia="Calibri" w:hAnsi="Calibri" w:cs="Times New Roman"/>
              </w:rPr>
            </w:pPr>
            <w:r w:rsidRPr="004E4475">
              <w:rPr>
                <w:rFonts w:ascii="Calibri" w:eastAsia="Calibri" w:hAnsi="Calibri" w:cs="Times New Roman"/>
                <w:b/>
              </w:rPr>
              <w:t>Describe</w:t>
            </w:r>
            <w:r w:rsidRPr="004E4475">
              <w:rPr>
                <w:rFonts w:ascii="Calibri" w:eastAsia="Calibri" w:hAnsi="Calibri" w:cs="Times New Roman"/>
              </w:rPr>
              <w:t xml:space="preserve"> reasons why people might use, misuse or abuse alcohol or drugs </w:t>
            </w:r>
          </w:p>
          <w:p w:rsidR="004E4475" w:rsidRPr="004E4475" w:rsidRDefault="004E4475" w:rsidP="004E4475">
            <w:pPr>
              <w:rPr>
                <w:rFonts w:ascii="Calibri" w:eastAsia="Calibri" w:hAnsi="Calibri" w:cs="Times New Roman"/>
              </w:rPr>
            </w:pPr>
            <w:r w:rsidRPr="004E4475">
              <w:rPr>
                <w:rFonts w:ascii="Calibri" w:eastAsia="Calibri" w:hAnsi="Calibri" w:cs="Times New Roman"/>
                <w:b/>
              </w:rPr>
              <w:t>Identify</w:t>
            </w:r>
            <w:r w:rsidRPr="004E4475">
              <w:rPr>
                <w:rFonts w:ascii="Calibri" w:eastAsia="Calibri" w:hAnsi="Calibri" w:cs="Times New Roman"/>
              </w:rPr>
              <w:t xml:space="preserve"> the risks associated with alcohol and various drugs</w:t>
            </w:r>
          </w:p>
          <w:p w:rsidR="006258B0" w:rsidRPr="00FD6459" w:rsidRDefault="004E4475" w:rsidP="003C5E74">
            <w:r w:rsidRPr="004E4475">
              <w:rPr>
                <w:rFonts w:ascii="Calibri" w:eastAsia="Calibri" w:hAnsi="Calibri" w:cs="Times New Roman"/>
                <w:b/>
              </w:rPr>
              <w:t>Associate</w:t>
            </w:r>
            <w:r w:rsidRPr="004E4475">
              <w:rPr>
                <w:rFonts w:ascii="Calibri" w:eastAsia="Calibri" w:hAnsi="Calibri" w:cs="Times New Roman"/>
              </w:rPr>
              <w:t xml:space="preserve"> the consequences of alcohol and drug use, misuse and abuse to life</w:t>
            </w:r>
          </w:p>
        </w:tc>
      </w:tr>
      <w:tr w:rsidR="00FD6459" w:rsidRPr="00FD6459" w:rsidTr="000D0287">
        <w:trPr>
          <w:trHeight w:val="300"/>
        </w:trPr>
        <w:tc>
          <w:tcPr>
            <w:tcW w:w="2268" w:type="dxa"/>
            <w:hideMark/>
          </w:tcPr>
          <w:p w:rsidR="006258B0" w:rsidRPr="00A073BF" w:rsidRDefault="00FD6459" w:rsidP="00A96941">
            <w:pPr>
              <w:rPr>
                <w:b/>
              </w:rPr>
            </w:pPr>
            <w:r w:rsidRPr="00A073BF">
              <w:rPr>
                <w:b/>
              </w:rPr>
              <w:t>Content Focus</w:t>
            </w:r>
          </w:p>
        </w:tc>
        <w:tc>
          <w:tcPr>
            <w:tcW w:w="7082" w:type="dxa"/>
            <w:noWrap/>
            <w:hideMark/>
          </w:tcPr>
          <w:p w:rsidR="00FD6459" w:rsidRPr="00FD6459" w:rsidRDefault="004E4475">
            <w:r>
              <w:rPr>
                <w:rFonts w:ascii="Calibri" w:eastAsia="Calibri" w:hAnsi="Calibri" w:cs="Times New Roman"/>
                <w:szCs w:val="20"/>
              </w:rPr>
              <w:t>Use &amp; Effect of Drugs, Alcohol, and Substances</w:t>
            </w:r>
          </w:p>
        </w:tc>
      </w:tr>
      <w:tr w:rsidR="00FD6459" w:rsidRPr="00FD6459" w:rsidTr="000D0287">
        <w:trPr>
          <w:trHeight w:val="765"/>
        </w:trPr>
        <w:tc>
          <w:tcPr>
            <w:tcW w:w="2268" w:type="dxa"/>
            <w:hideMark/>
          </w:tcPr>
          <w:p w:rsidR="00FD6459" w:rsidRPr="00A073BF" w:rsidRDefault="006258B0">
            <w:pPr>
              <w:rPr>
                <w:b/>
              </w:rPr>
            </w:pPr>
            <w:r w:rsidRPr="00A073BF">
              <w:rPr>
                <w:b/>
              </w:rPr>
              <w:t>Content Limits</w:t>
            </w:r>
          </w:p>
        </w:tc>
        <w:tc>
          <w:tcPr>
            <w:tcW w:w="7082" w:type="dxa"/>
            <w:hideMark/>
          </w:tcPr>
          <w:p w:rsidR="006258B0" w:rsidRPr="00FD6459" w:rsidRDefault="00FD6459" w:rsidP="003C5E74">
            <w:r w:rsidRPr="00FD6459">
              <w:t xml:space="preserve">Items must be limited to passages or graphics be limited to Army JROTC </w:t>
            </w:r>
            <w:r w:rsidR="009325C1">
              <w:t xml:space="preserve">LET-2 </w:t>
            </w:r>
            <w:r w:rsidRPr="00FD6459">
              <w:t xml:space="preserve">appropriate curriculum. </w:t>
            </w:r>
            <w:r w:rsidR="006258B0">
              <w:t xml:space="preserve"> </w:t>
            </w:r>
            <w:r w:rsidRPr="00FD6459">
              <w:t>Items should be written at or below the ninth grade readability level.</w:t>
            </w:r>
          </w:p>
        </w:tc>
      </w:tr>
      <w:tr w:rsidR="00FD6459" w:rsidRPr="00FD6459" w:rsidTr="000D0287">
        <w:trPr>
          <w:trHeight w:val="510"/>
        </w:trPr>
        <w:tc>
          <w:tcPr>
            <w:tcW w:w="2268" w:type="dxa"/>
            <w:hideMark/>
          </w:tcPr>
          <w:p w:rsidR="00FD6459" w:rsidRPr="00A073BF" w:rsidRDefault="003521A7">
            <w:pPr>
              <w:rPr>
                <w:b/>
              </w:rPr>
            </w:pPr>
            <w:r w:rsidRPr="00A073BF">
              <w:rPr>
                <w:b/>
              </w:rPr>
              <w:t>Text Attributes</w:t>
            </w:r>
          </w:p>
        </w:tc>
        <w:tc>
          <w:tcPr>
            <w:tcW w:w="7082" w:type="dxa"/>
            <w:hideMark/>
          </w:tcPr>
          <w:p w:rsidR="003521A7" w:rsidRPr="00FD6459" w:rsidRDefault="00FD6459" w:rsidP="003C5E74">
            <w:r w:rsidRPr="00FD6459">
              <w:t>Item stimuli must be limited to passages or graphics included in applicable service program instruction.</w:t>
            </w:r>
          </w:p>
        </w:tc>
      </w:tr>
      <w:tr w:rsidR="00FD6459" w:rsidRPr="00FD6459" w:rsidTr="000D0287">
        <w:trPr>
          <w:trHeight w:val="510"/>
        </w:trPr>
        <w:tc>
          <w:tcPr>
            <w:tcW w:w="2268" w:type="dxa"/>
            <w:hideMark/>
          </w:tcPr>
          <w:p w:rsidR="00FD6459" w:rsidRPr="00A073BF" w:rsidRDefault="00FD6459">
            <w:pPr>
              <w:rPr>
                <w:b/>
              </w:rPr>
            </w:pPr>
            <w:r w:rsidRPr="00A073BF">
              <w:rPr>
                <w:b/>
              </w:rPr>
              <w:t>D</w:t>
            </w:r>
            <w:r w:rsidR="003521A7" w:rsidRPr="00A073BF">
              <w:rPr>
                <w:b/>
              </w:rPr>
              <w:t>istractor Attributes</w:t>
            </w:r>
          </w:p>
        </w:tc>
        <w:tc>
          <w:tcPr>
            <w:tcW w:w="7082" w:type="dxa"/>
            <w:hideMark/>
          </w:tcPr>
          <w:p w:rsidR="00FD6459" w:rsidRPr="00FD6459" w:rsidRDefault="00FD6459">
            <w:r w:rsidRPr="00FD6459">
              <w:t>Video or audio distractors are limited to no more than 30 seconds in length</w:t>
            </w:r>
            <w:r w:rsidR="003521A7">
              <w:t>.</w:t>
            </w:r>
          </w:p>
        </w:tc>
      </w:tr>
      <w:tr w:rsidR="00FD6459" w:rsidRPr="00FD6459" w:rsidTr="003C5E74">
        <w:trPr>
          <w:trHeight w:val="4508"/>
        </w:trPr>
        <w:tc>
          <w:tcPr>
            <w:tcW w:w="2268" w:type="dxa"/>
            <w:hideMark/>
          </w:tcPr>
          <w:p w:rsidR="00FD6459" w:rsidRPr="00A073BF" w:rsidRDefault="003521A7">
            <w:pPr>
              <w:rPr>
                <w:b/>
              </w:rPr>
            </w:pPr>
            <w:r w:rsidRPr="00A073BF">
              <w:rPr>
                <w:b/>
              </w:rPr>
              <w:t>Sample Item</w:t>
            </w:r>
          </w:p>
        </w:tc>
        <w:tc>
          <w:tcPr>
            <w:tcW w:w="7082" w:type="dxa"/>
            <w:hideMark/>
          </w:tcPr>
          <w:p w:rsidR="003521A7" w:rsidRPr="003C5E74" w:rsidRDefault="003C5E74" w:rsidP="003C5E74">
            <w:pPr>
              <w:autoSpaceDE w:val="0"/>
              <w:autoSpaceDN w:val="0"/>
              <w:adjustRightInd w:val="0"/>
              <w:rPr>
                <w:rFonts w:cs="Arial"/>
                <w:color w:val="000000"/>
                <w:sz w:val="24"/>
                <w:szCs w:val="24"/>
              </w:rPr>
            </w:pPr>
            <w:r w:rsidRPr="003C5E74">
              <w:rPr>
                <w:rFonts w:cs="Arial"/>
                <w:color w:val="000000"/>
                <w:sz w:val="24"/>
                <w:szCs w:val="24"/>
              </w:rPr>
              <w:t>While giving a presentation about the dangers of drugs to a group of middle school students, one of the students asks you, "What's the best and safest way to quit drugs?"  What should you tell her first?</w:t>
            </w:r>
          </w:p>
          <w:p w:rsidR="003C5E74" w:rsidRPr="003C5E74" w:rsidRDefault="003C5E74" w:rsidP="003C5E74">
            <w:pPr>
              <w:autoSpaceDE w:val="0"/>
              <w:autoSpaceDN w:val="0"/>
              <w:adjustRightInd w:val="0"/>
              <w:rPr>
                <w:sz w:val="24"/>
                <w:szCs w:val="24"/>
              </w:rPr>
            </w:pPr>
          </w:p>
          <w:p w:rsidR="003521A7" w:rsidRPr="003C5E74" w:rsidRDefault="003521A7" w:rsidP="003521A7">
            <w:pPr>
              <w:rPr>
                <w:sz w:val="24"/>
                <w:szCs w:val="24"/>
              </w:rPr>
            </w:pPr>
            <w:r w:rsidRPr="003C5E74">
              <w:rPr>
                <w:sz w:val="24"/>
                <w:szCs w:val="24"/>
              </w:rPr>
              <w:t xml:space="preserve">A) </w:t>
            </w:r>
            <w:r w:rsidR="003C5E74" w:rsidRPr="003C5E74">
              <w:rPr>
                <w:rFonts w:cs="Arial"/>
                <w:color w:val="000000"/>
                <w:sz w:val="24"/>
                <w:szCs w:val="24"/>
              </w:rPr>
              <w:t>"Cold turkey because you stop taking drugs immediately."</w:t>
            </w:r>
          </w:p>
          <w:p w:rsidR="003521A7" w:rsidRPr="003C5E74" w:rsidRDefault="003521A7" w:rsidP="003521A7">
            <w:pPr>
              <w:rPr>
                <w:sz w:val="24"/>
                <w:szCs w:val="24"/>
              </w:rPr>
            </w:pPr>
            <w:r w:rsidRPr="003C5E74">
              <w:rPr>
                <w:sz w:val="24"/>
                <w:szCs w:val="24"/>
              </w:rPr>
              <w:t xml:space="preserve">B) </w:t>
            </w:r>
            <w:r w:rsidR="003C5E74" w:rsidRPr="003C5E74">
              <w:rPr>
                <w:rFonts w:cs="Arial"/>
                <w:color w:val="000000"/>
                <w:sz w:val="24"/>
                <w:szCs w:val="24"/>
              </w:rPr>
              <w:t>"Detoxification centers because health care professionals help you quit the drugs safely."</w:t>
            </w:r>
          </w:p>
          <w:p w:rsidR="003521A7" w:rsidRPr="003C5E74" w:rsidRDefault="003521A7" w:rsidP="003521A7">
            <w:pPr>
              <w:rPr>
                <w:sz w:val="24"/>
                <w:szCs w:val="24"/>
              </w:rPr>
            </w:pPr>
            <w:r w:rsidRPr="003C5E74">
              <w:rPr>
                <w:sz w:val="24"/>
                <w:szCs w:val="24"/>
              </w:rPr>
              <w:t>C</w:t>
            </w:r>
            <w:r w:rsidR="00FD6459" w:rsidRPr="003C5E74">
              <w:rPr>
                <w:sz w:val="24"/>
                <w:szCs w:val="24"/>
              </w:rPr>
              <w:t xml:space="preserve">) </w:t>
            </w:r>
            <w:r w:rsidR="003C5E74" w:rsidRPr="003C5E74">
              <w:rPr>
                <w:rFonts w:cs="Arial"/>
                <w:color w:val="000000"/>
                <w:sz w:val="24"/>
                <w:szCs w:val="24"/>
              </w:rPr>
              <w:t>"If you never start and you always say "No!"  Then you won't have to quit, and that's the best way."</w:t>
            </w:r>
          </w:p>
          <w:p w:rsidR="003521A7" w:rsidRPr="003C5E74" w:rsidRDefault="003521A7" w:rsidP="003521A7">
            <w:pPr>
              <w:rPr>
                <w:bCs/>
                <w:sz w:val="24"/>
                <w:szCs w:val="24"/>
              </w:rPr>
            </w:pPr>
            <w:r w:rsidRPr="003C5E74">
              <w:rPr>
                <w:bCs/>
                <w:sz w:val="24"/>
                <w:szCs w:val="24"/>
              </w:rPr>
              <w:t>D</w:t>
            </w:r>
            <w:r w:rsidR="00FD6459" w:rsidRPr="003C5E74">
              <w:rPr>
                <w:bCs/>
                <w:sz w:val="24"/>
                <w:szCs w:val="24"/>
              </w:rPr>
              <w:t xml:space="preserve">) </w:t>
            </w:r>
            <w:r w:rsidR="003C5E74" w:rsidRPr="003C5E74">
              <w:rPr>
                <w:rFonts w:cs="Arial"/>
                <w:color w:val="000000"/>
                <w:sz w:val="24"/>
                <w:szCs w:val="24"/>
              </w:rPr>
              <w:t>"Residential treatment centers because they provide support and experience from other drug abusers who are also at the center."</w:t>
            </w:r>
          </w:p>
          <w:p w:rsidR="00A96941" w:rsidRPr="003C5E74" w:rsidRDefault="00A96941" w:rsidP="003521A7">
            <w:pPr>
              <w:rPr>
                <w:b/>
                <w:bCs/>
                <w:sz w:val="24"/>
                <w:szCs w:val="24"/>
              </w:rPr>
            </w:pPr>
          </w:p>
          <w:p w:rsidR="00B92F36" w:rsidRPr="003C5E74" w:rsidRDefault="00A96941" w:rsidP="003C5E74">
            <w:pPr>
              <w:rPr>
                <w:b/>
                <w:bCs/>
                <w:sz w:val="24"/>
                <w:szCs w:val="24"/>
              </w:rPr>
            </w:pPr>
            <w:r w:rsidRPr="003C5E74">
              <w:rPr>
                <w:b/>
                <w:bCs/>
                <w:sz w:val="24"/>
                <w:szCs w:val="24"/>
              </w:rPr>
              <w:t xml:space="preserve">Answer:  </w:t>
            </w:r>
            <w:r w:rsidR="003C5E74" w:rsidRPr="003C5E74">
              <w:rPr>
                <w:b/>
                <w:bCs/>
                <w:sz w:val="24"/>
                <w:szCs w:val="24"/>
              </w:rPr>
              <w:t>C</w:t>
            </w:r>
          </w:p>
        </w:tc>
      </w:tr>
    </w:tbl>
    <w:p w:rsidR="00BD3E12" w:rsidRDefault="00BD3E12"/>
    <w:p w:rsidR="003C5E74" w:rsidRDefault="003C5E74"/>
    <w:p w:rsidR="003C5E74" w:rsidRDefault="003C5E74"/>
    <w:p w:rsidR="00206200" w:rsidRDefault="00206200"/>
    <w:tbl>
      <w:tblPr>
        <w:tblStyle w:val="TableGrid"/>
        <w:tblW w:w="0" w:type="auto"/>
        <w:tblLook w:val="04A0" w:firstRow="1" w:lastRow="0" w:firstColumn="1" w:lastColumn="0" w:noHBand="0" w:noVBand="1"/>
      </w:tblPr>
      <w:tblGrid>
        <w:gridCol w:w="2358"/>
        <w:gridCol w:w="6992"/>
      </w:tblGrid>
      <w:tr w:rsidR="00FD6459" w:rsidRPr="00FD6459" w:rsidTr="000D0287">
        <w:trPr>
          <w:trHeight w:val="300"/>
        </w:trPr>
        <w:tc>
          <w:tcPr>
            <w:tcW w:w="2358" w:type="dxa"/>
            <w:hideMark/>
          </w:tcPr>
          <w:p w:rsidR="00FD6459" w:rsidRPr="00A073BF" w:rsidRDefault="000D0287">
            <w:pPr>
              <w:rPr>
                <w:b/>
              </w:rPr>
            </w:pPr>
            <w:r w:rsidRPr="00A073BF">
              <w:rPr>
                <w:b/>
              </w:rPr>
              <w:lastRenderedPageBreak/>
              <w:t>Strand</w:t>
            </w:r>
          </w:p>
        </w:tc>
        <w:tc>
          <w:tcPr>
            <w:tcW w:w="6992" w:type="dxa"/>
            <w:hideMark/>
          </w:tcPr>
          <w:p w:rsidR="000D0287" w:rsidRPr="002A0E9A" w:rsidRDefault="004E4475">
            <w:r>
              <w:rPr>
                <w:rFonts w:ascii="Calibri" w:eastAsia="Calibri" w:hAnsi="Calibri" w:cs="Times New Roman"/>
                <w:szCs w:val="20"/>
              </w:rPr>
              <w:t>Wellness, Fitness, and First Aid</w:t>
            </w:r>
            <w:r w:rsidRPr="002A0E9A">
              <w:t xml:space="preserve"> </w:t>
            </w:r>
          </w:p>
        </w:tc>
      </w:tr>
      <w:tr w:rsidR="00FD6459" w:rsidRPr="00FD6459" w:rsidTr="000D0287">
        <w:trPr>
          <w:trHeight w:val="300"/>
        </w:trPr>
        <w:tc>
          <w:tcPr>
            <w:tcW w:w="2358" w:type="dxa"/>
            <w:hideMark/>
          </w:tcPr>
          <w:p w:rsidR="00FD6459" w:rsidRPr="00A073BF" w:rsidRDefault="000D0287" w:rsidP="000D0287">
            <w:pPr>
              <w:rPr>
                <w:b/>
              </w:rPr>
            </w:pPr>
            <w:r w:rsidRPr="00A073BF">
              <w:rPr>
                <w:b/>
              </w:rPr>
              <w:t>Standard</w:t>
            </w:r>
          </w:p>
        </w:tc>
        <w:tc>
          <w:tcPr>
            <w:tcW w:w="6992" w:type="dxa"/>
            <w:noWrap/>
            <w:hideMark/>
          </w:tcPr>
          <w:p w:rsidR="000D0287" w:rsidRPr="002A0E9A" w:rsidRDefault="004E4475">
            <w:r>
              <w:rPr>
                <w:rFonts w:ascii="Calibri" w:eastAsia="Calibri" w:hAnsi="Calibri" w:cs="Times New Roman"/>
                <w:szCs w:val="20"/>
              </w:rPr>
              <w:t>Drug Awareness</w:t>
            </w:r>
            <w:r w:rsidRPr="002A0E9A">
              <w:t xml:space="preserve"> </w:t>
            </w:r>
          </w:p>
        </w:tc>
      </w:tr>
      <w:tr w:rsidR="00FD6459" w:rsidRPr="00FD6459" w:rsidTr="00A073BF">
        <w:trPr>
          <w:trHeight w:val="728"/>
        </w:trPr>
        <w:tc>
          <w:tcPr>
            <w:tcW w:w="2358" w:type="dxa"/>
            <w:hideMark/>
          </w:tcPr>
          <w:p w:rsidR="00FD6459" w:rsidRPr="00A073BF" w:rsidRDefault="007104DF" w:rsidP="007104DF">
            <w:pPr>
              <w:rPr>
                <w:b/>
              </w:rPr>
            </w:pPr>
            <w:r w:rsidRPr="00A073BF">
              <w:rPr>
                <w:b/>
              </w:rPr>
              <w:t xml:space="preserve">Learning Objective/Benchmark </w:t>
            </w:r>
          </w:p>
        </w:tc>
        <w:tc>
          <w:tcPr>
            <w:tcW w:w="6992" w:type="dxa"/>
            <w:hideMark/>
          </w:tcPr>
          <w:p w:rsidR="00206200" w:rsidRDefault="00A073BF" w:rsidP="007104DF">
            <w:r>
              <w:t>HE.912.C.1.4</w:t>
            </w:r>
          </w:p>
          <w:p w:rsidR="000D0287" w:rsidRPr="002A0E9A" w:rsidRDefault="00B15D48" w:rsidP="003C5E74">
            <w:pPr>
              <w:rPr>
                <w:b/>
                <w:bCs/>
                <w:color w:val="FF0000"/>
              </w:rPr>
            </w:pPr>
            <w:r w:rsidRPr="00BD3E12">
              <w:rPr>
                <w:b/>
                <w:bCs/>
              </w:rPr>
              <w:t xml:space="preserve"> </w:t>
            </w:r>
          </w:p>
        </w:tc>
      </w:tr>
      <w:tr w:rsidR="00FD6459" w:rsidRPr="00FD6459" w:rsidTr="000D0287">
        <w:trPr>
          <w:trHeight w:val="300"/>
        </w:trPr>
        <w:tc>
          <w:tcPr>
            <w:tcW w:w="2358" w:type="dxa"/>
            <w:hideMark/>
          </w:tcPr>
          <w:p w:rsidR="00FD6459" w:rsidRPr="00A073BF" w:rsidRDefault="00A073BF" w:rsidP="000D0287">
            <w:pPr>
              <w:rPr>
                <w:b/>
              </w:rPr>
            </w:pPr>
            <w:r w:rsidRPr="00A073BF">
              <w:rPr>
                <w:b/>
              </w:rPr>
              <w:t>JROTC Crosswalk</w:t>
            </w:r>
          </w:p>
        </w:tc>
        <w:tc>
          <w:tcPr>
            <w:tcW w:w="6992" w:type="dxa"/>
            <w:noWrap/>
            <w:hideMark/>
          </w:tcPr>
          <w:p w:rsidR="00206200" w:rsidRDefault="00206200" w:rsidP="00206200">
            <w:r w:rsidRPr="004E4475">
              <w:rPr>
                <w:rFonts w:ascii="Calibri" w:eastAsia="Calibri" w:hAnsi="Calibri" w:cs="Arial"/>
              </w:rPr>
              <w:t>Respond to substance use and abuse situations</w:t>
            </w:r>
            <w:r w:rsidR="00A073BF">
              <w:t xml:space="preserve">  </w:t>
            </w:r>
          </w:p>
          <w:p w:rsidR="00206200" w:rsidRPr="004E4475" w:rsidRDefault="00206200" w:rsidP="00206200"/>
          <w:p w:rsidR="000D0287" w:rsidRPr="002A0E9A" w:rsidRDefault="00206200" w:rsidP="00206200">
            <w:pPr>
              <w:rPr>
                <w:color w:val="FF0000"/>
              </w:rPr>
            </w:pPr>
            <w:r w:rsidRPr="003C5E74">
              <w:rPr>
                <w:b/>
                <w:bCs/>
              </w:rPr>
              <w:t xml:space="preserve">For Instructor Use: </w:t>
            </w:r>
            <w:r w:rsidRPr="003C5E74">
              <w:rPr>
                <w:b/>
              </w:rPr>
              <w:t>U4C3L2</w:t>
            </w:r>
          </w:p>
        </w:tc>
      </w:tr>
      <w:tr w:rsidR="00FD6459" w:rsidRPr="00FD6459" w:rsidTr="000D0287">
        <w:trPr>
          <w:trHeight w:val="300"/>
        </w:trPr>
        <w:tc>
          <w:tcPr>
            <w:tcW w:w="2358" w:type="dxa"/>
            <w:hideMark/>
          </w:tcPr>
          <w:p w:rsidR="00FD6459" w:rsidRPr="00A073BF" w:rsidRDefault="000D0287">
            <w:pPr>
              <w:rPr>
                <w:b/>
              </w:rPr>
            </w:pPr>
            <w:r w:rsidRPr="00A073BF">
              <w:rPr>
                <w:b/>
              </w:rPr>
              <w:t>Item Type</w:t>
            </w:r>
          </w:p>
        </w:tc>
        <w:tc>
          <w:tcPr>
            <w:tcW w:w="6992" w:type="dxa"/>
            <w:hideMark/>
          </w:tcPr>
          <w:p w:rsidR="000D0287" w:rsidRPr="00FD6459" w:rsidRDefault="00FD6459" w:rsidP="003C5E74">
            <w:r w:rsidRPr="00FD6459">
              <w:t>Multiple Choice</w:t>
            </w:r>
          </w:p>
        </w:tc>
      </w:tr>
      <w:tr w:rsidR="00FD6459" w:rsidRPr="00FD6459" w:rsidTr="000D0287">
        <w:trPr>
          <w:trHeight w:val="1785"/>
        </w:trPr>
        <w:tc>
          <w:tcPr>
            <w:tcW w:w="2358" w:type="dxa"/>
            <w:hideMark/>
          </w:tcPr>
          <w:p w:rsidR="00FD6459" w:rsidRPr="00A073BF" w:rsidRDefault="000D0287">
            <w:pPr>
              <w:rPr>
                <w:b/>
              </w:rPr>
            </w:pPr>
            <w:r w:rsidRPr="00A073BF">
              <w:rPr>
                <w:b/>
              </w:rPr>
              <w:t>Learning Objective Clarification</w:t>
            </w:r>
          </w:p>
        </w:tc>
        <w:tc>
          <w:tcPr>
            <w:tcW w:w="6992" w:type="dxa"/>
            <w:hideMark/>
          </w:tcPr>
          <w:p w:rsidR="000D7CDA" w:rsidRDefault="00FD6459">
            <w:r w:rsidRPr="00FD6459">
              <w:t>The student will</w:t>
            </w:r>
            <w:r w:rsidR="000D7CDA">
              <w:t>:</w:t>
            </w:r>
          </w:p>
          <w:p w:rsidR="000D7CDA" w:rsidRPr="000D7CDA" w:rsidRDefault="000D7CDA" w:rsidP="000D7CDA">
            <w:pPr>
              <w:rPr>
                <w:rFonts w:ascii="Calibri" w:eastAsia="Calibri" w:hAnsi="Calibri" w:cs="Times New Roman"/>
              </w:rPr>
            </w:pPr>
            <w:r w:rsidRPr="000D7CDA">
              <w:rPr>
                <w:rFonts w:ascii="Calibri" w:eastAsia="Calibri" w:hAnsi="Calibri" w:cs="Times New Roman"/>
                <w:b/>
              </w:rPr>
              <w:t>Apply</w:t>
            </w:r>
            <w:r w:rsidRPr="000D7CDA">
              <w:rPr>
                <w:rFonts w:ascii="Calibri" w:eastAsia="Calibri" w:hAnsi="Calibri" w:cs="Times New Roman"/>
              </w:rPr>
              <w:t xml:space="preserve"> the F-I-N-D-S Decision Process (U3C10L1)</w:t>
            </w:r>
          </w:p>
          <w:p w:rsidR="000D7CDA" w:rsidRPr="000D7CDA" w:rsidRDefault="000D7CDA" w:rsidP="000D7CDA">
            <w:pPr>
              <w:rPr>
                <w:rFonts w:ascii="Calibri" w:eastAsia="Calibri" w:hAnsi="Calibri" w:cs="Times New Roman"/>
              </w:rPr>
            </w:pPr>
            <w:r w:rsidRPr="000D7CDA">
              <w:rPr>
                <w:rFonts w:ascii="Calibri" w:eastAsia="Calibri" w:hAnsi="Calibri" w:cs="Times New Roman"/>
                <w:b/>
              </w:rPr>
              <w:t>Employ</w:t>
            </w:r>
            <w:r w:rsidRPr="000D7CDA">
              <w:rPr>
                <w:rFonts w:ascii="Calibri" w:eastAsia="Calibri" w:hAnsi="Calibri" w:cs="Times New Roman"/>
              </w:rPr>
              <w:t xml:space="preserve"> pre-deciding techniques as a substance abuse prevention strategy  </w:t>
            </w:r>
          </w:p>
          <w:p w:rsidR="000D7CDA" w:rsidRPr="000D7CDA" w:rsidRDefault="000D7CDA" w:rsidP="000D7CDA">
            <w:pPr>
              <w:rPr>
                <w:rFonts w:ascii="Calibri" w:eastAsia="Calibri" w:hAnsi="Calibri" w:cs="Times New Roman"/>
              </w:rPr>
            </w:pPr>
            <w:r w:rsidRPr="000D7CDA">
              <w:rPr>
                <w:rFonts w:ascii="Calibri" w:eastAsia="Calibri" w:hAnsi="Calibri" w:cs="Times New Roman"/>
                <w:b/>
              </w:rPr>
              <w:t>Recognize</w:t>
            </w:r>
            <w:r w:rsidRPr="000D7CDA">
              <w:rPr>
                <w:rFonts w:ascii="Calibri" w:eastAsia="Calibri" w:hAnsi="Calibri" w:cs="Times New Roman"/>
              </w:rPr>
              <w:t xml:space="preserve"> signs of substance abuse</w:t>
            </w:r>
          </w:p>
          <w:p w:rsidR="000D7CDA" w:rsidRPr="000D7CDA" w:rsidRDefault="000D7CDA" w:rsidP="000D7CDA">
            <w:pPr>
              <w:rPr>
                <w:rFonts w:ascii="Calibri" w:eastAsia="Calibri" w:hAnsi="Calibri" w:cs="Times New Roman"/>
              </w:rPr>
            </w:pPr>
            <w:r w:rsidRPr="000D7CDA">
              <w:rPr>
                <w:rFonts w:ascii="Calibri" w:eastAsia="Calibri" w:hAnsi="Calibri" w:cs="Times New Roman"/>
                <w:b/>
              </w:rPr>
              <w:t>Describe</w:t>
            </w:r>
            <w:r w:rsidRPr="000D7CDA">
              <w:rPr>
                <w:rFonts w:ascii="Calibri" w:eastAsia="Calibri" w:hAnsi="Calibri" w:cs="Times New Roman"/>
              </w:rPr>
              <w:t xml:space="preserve"> why people abuse substances and ways to remain drug-, alcohol-, and tobacco-free </w:t>
            </w:r>
          </w:p>
          <w:p w:rsidR="00FD6459" w:rsidRPr="00FD6459" w:rsidRDefault="000D7CDA" w:rsidP="003C5E74">
            <w:r w:rsidRPr="000D7CDA">
              <w:rPr>
                <w:rFonts w:ascii="Calibri" w:eastAsia="Calibri" w:hAnsi="Calibri" w:cs="Times New Roman"/>
                <w:b/>
              </w:rPr>
              <w:t>Identify</w:t>
            </w:r>
            <w:r w:rsidRPr="000D7CDA">
              <w:rPr>
                <w:rFonts w:ascii="Calibri" w:eastAsia="Calibri" w:hAnsi="Calibri" w:cs="Times New Roman"/>
              </w:rPr>
              <w:t xml:space="preserve"> ways to approach/help someone you suspect has a drug problem</w:t>
            </w:r>
          </w:p>
        </w:tc>
      </w:tr>
      <w:tr w:rsidR="00FD6459" w:rsidRPr="00FD6459" w:rsidTr="000D0287">
        <w:trPr>
          <w:trHeight w:val="300"/>
        </w:trPr>
        <w:tc>
          <w:tcPr>
            <w:tcW w:w="2358" w:type="dxa"/>
            <w:hideMark/>
          </w:tcPr>
          <w:p w:rsidR="00FD6459" w:rsidRPr="00A073BF" w:rsidRDefault="000D0287" w:rsidP="000D0287">
            <w:pPr>
              <w:rPr>
                <w:b/>
              </w:rPr>
            </w:pPr>
            <w:r w:rsidRPr="00A073BF">
              <w:rPr>
                <w:b/>
              </w:rPr>
              <w:t>Content Focus</w:t>
            </w:r>
          </w:p>
        </w:tc>
        <w:tc>
          <w:tcPr>
            <w:tcW w:w="6992" w:type="dxa"/>
            <w:noWrap/>
            <w:hideMark/>
          </w:tcPr>
          <w:p w:rsidR="000D0287" w:rsidRPr="00FD6459" w:rsidRDefault="004E4475">
            <w:r>
              <w:rPr>
                <w:rFonts w:ascii="Calibri" w:eastAsia="Calibri" w:hAnsi="Calibri" w:cs="Times New Roman"/>
                <w:szCs w:val="20"/>
              </w:rPr>
              <w:t>Critical Decisions about Substances [Interactive Nights Out]</w:t>
            </w:r>
          </w:p>
        </w:tc>
      </w:tr>
      <w:tr w:rsidR="00FD6459" w:rsidRPr="00FD6459" w:rsidTr="000D0287">
        <w:trPr>
          <w:trHeight w:val="765"/>
        </w:trPr>
        <w:tc>
          <w:tcPr>
            <w:tcW w:w="2358" w:type="dxa"/>
            <w:hideMark/>
          </w:tcPr>
          <w:p w:rsidR="00FD6459" w:rsidRPr="00A073BF" w:rsidRDefault="000D0287">
            <w:pPr>
              <w:rPr>
                <w:b/>
              </w:rPr>
            </w:pPr>
            <w:r w:rsidRPr="00A073BF">
              <w:rPr>
                <w:b/>
              </w:rPr>
              <w:t>Content Limits</w:t>
            </w:r>
          </w:p>
        </w:tc>
        <w:tc>
          <w:tcPr>
            <w:tcW w:w="6992" w:type="dxa"/>
            <w:hideMark/>
          </w:tcPr>
          <w:p w:rsidR="000D0287" w:rsidRPr="00FD6459" w:rsidRDefault="00FD6459" w:rsidP="00345409">
            <w:r w:rsidRPr="00FD6459">
              <w:t xml:space="preserve">Items will must be limited to passages or graphics be limited to Army JROTC </w:t>
            </w:r>
            <w:r w:rsidR="009325C1">
              <w:t xml:space="preserve">LET-2 </w:t>
            </w:r>
            <w:r w:rsidRPr="00FD6459">
              <w:t>appropriate curriculum. Items should be written at or below the ninth grade readability level.</w:t>
            </w:r>
          </w:p>
        </w:tc>
      </w:tr>
      <w:tr w:rsidR="00FD6459" w:rsidRPr="00FD6459" w:rsidTr="000D0287">
        <w:trPr>
          <w:trHeight w:val="510"/>
        </w:trPr>
        <w:tc>
          <w:tcPr>
            <w:tcW w:w="2358" w:type="dxa"/>
            <w:hideMark/>
          </w:tcPr>
          <w:p w:rsidR="00FD6459" w:rsidRPr="00A073BF" w:rsidRDefault="000D0287">
            <w:pPr>
              <w:rPr>
                <w:b/>
              </w:rPr>
            </w:pPr>
            <w:r w:rsidRPr="00A073BF">
              <w:rPr>
                <w:b/>
              </w:rPr>
              <w:t>Text Attributes</w:t>
            </w:r>
          </w:p>
        </w:tc>
        <w:tc>
          <w:tcPr>
            <w:tcW w:w="6992" w:type="dxa"/>
            <w:hideMark/>
          </w:tcPr>
          <w:p w:rsidR="00FD6459" w:rsidRPr="00FD6459" w:rsidRDefault="00FD6459">
            <w:r w:rsidRPr="00FD6459">
              <w:t>Item stimuli must be limited to passages or graphics included in applicable service program instruction.</w:t>
            </w:r>
          </w:p>
        </w:tc>
      </w:tr>
      <w:tr w:rsidR="00FD6459" w:rsidRPr="00FD6459" w:rsidTr="000D0287">
        <w:trPr>
          <w:trHeight w:val="510"/>
        </w:trPr>
        <w:tc>
          <w:tcPr>
            <w:tcW w:w="2358" w:type="dxa"/>
            <w:hideMark/>
          </w:tcPr>
          <w:p w:rsidR="00FD6459" w:rsidRPr="00A073BF" w:rsidRDefault="000D0287">
            <w:pPr>
              <w:rPr>
                <w:b/>
              </w:rPr>
            </w:pPr>
            <w:r w:rsidRPr="00A073BF">
              <w:rPr>
                <w:b/>
              </w:rPr>
              <w:t>Distractor Attributes</w:t>
            </w:r>
          </w:p>
        </w:tc>
        <w:tc>
          <w:tcPr>
            <w:tcW w:w="6992" w:type="dxa"/>
            <w:hideMark/>
          </w:tcPr>
          <w:p w:rsidR="00FD6459" w:rsidRPr="00FD6459" w:rsidRDefault="00FD6459">
            <w:r w:rsidRPr="00FD6459">
              <w:t>Video or audio distractors are limited to no more than 30 seconds in length</w:t>
            </w:r>
          </w:p>
        </w:tc>
      </w:tr>
      <w:tr w:rsidR="00A073BF" w:rsidRPr="00FD6459" w:rsidTr="000D0287">
        <w:trPr>
          <w:trHeight w:val="510"/>
        </w:trPr>
        <w:tc>
          <w:tcPr>
            <w:tcW w:w="2358" w:type="dxa"/>
          </w:tcPr>
          <w:p w:rsidR="00A073BF" w:rsidRPr="00A073BF" w:rsidRDefault="00A073BF">
            <w:pPr>
              <w:rPr>
                <w:b/>
              </w:rPr>
            </w:pPr>
            <w:r w:rsidRPr="00A073BF">
              <w:rPr>
                <w:b/>
              </w:rPr>
              <w:t>Sample Item</w:t>
            </w:r>
          </w:p>
        </w:tc>
        <w:tc>
          <w:tcPr>
            <w:tcW w:w="6992" w:type="dxa"/>
          </w:tcPr>
          <w:p w:rsidR="00A073BF" w:rsidRDefault="00A073BF" w:rsidP="00A073BF">
            <w:pPr>
              <w:autoSpaceDE w:val="0"/>
              <w:autoSpaceDN w:val="0"/>
              <w:adjustRightInd w:val="0"/>
              <w:rPr>
                <w:rFonts w:cs="Arial"/>
                <w:color w:val="000000"/>
                <w:sz w:val="24"/>
                <w:szCs w:val="24"/>
              </w:rPr>
            </w:pPr>
            <w:r w:rsidRPr="00345409">
              <w:rPr>
                <w:rFonts w:cs="Arial"/>
                <w:color w:val="000000"/>
                <w:sz w:val="24"/>
                <w:szCs w:val="24"/>
              </w:rPr>
              <w:t>A friend of yours has changed a lot over the past few months. He started "hanging out" with a different group of people, and his grades in school have been lower than usual. When you see him in a restaurant parking lot, he is having trouble getting his car door unlocked, and seems to be having trouble standing up - he looks like he's drunk. When you try to take his keys, he first tells you that he's no longer your friend. Next, he tells you (using slurred speech) that he hasn't been drinking. When you smell him, his breath does not smell like alcohol.  What should you do next?</w:t>
            </w:r>
          </w:p>
          <w:p w:rsidR="00A073BF" w:rsidRPr="00345409" w:rsidRDefault="00A073BF" w:rsidP="00A073BF">
            <w:pPr>
              <w:autoSpaceDE w:val="0"/>
              <w:autoSpaceDN w:val="0"/>
              <w:adjustRightInd w:val="0"/>
              <w:rPr>
                <w:sz w:val="24"/>
                <w:szCs w:val="24"/>
              </w:rPr>
            </w:pPr>
          </w:p>
          <w:p w:rsidR="00A073BF" w:rsidRPr="00345409" w:rsidRDefault="00A073BF" w:rsidP="00A073BF">
            <w:pPr>
              <w:rPr>
                <w:rFonts w:cs="Arial"/>
                <w:color w:val="000000"/>
                <w:sz w:val="24"/>
                <w:szCs w:val="24"/>
              </w:rPr>
            </w:pPr>
            <w:r w:rsidRPr="00345409">
              <w:rPr>
                <w:sz w:val="24"/>
                <w:szCs w:val="24"/>
              </w:rPr>
              <w:t xml:space="preserve">A) </w:t>
            </w:r>
            <w:r w:rsidRPr="00345409">
              <w:rPr>
                <w:rFonts w:cs="Arial"/>
                <w:color w:val="000000"/>
                <w:sz w:val="24"/>
                <w:szCs w:val="24"/>
              </w:rPr>
              <w:t>Buy him a cup of coffee, and then let him drive home.</w:t>
            </w:r>
          </w:p>
          <w:p w:rsidR="00A073BF" w:rsidRPr="00345409" w:rsidRDefault="00A073BF" w:rsidP="00A073BF">
            <w:pPr>
              <w:rPr>
                <w:sz w:val="24"/>
                <w:szCs w:val="24"/>
              </w:rPr>
            </w:pPr>
            <w:r w:rsidRPr="00345409">
              <w:rPr>
                <w:sz w:val="24"/>
                <w:szCs w:val="24"/>
              </w:rPr>
              <w:t xml:space="preserve">B) </w:t>
            </w:r>
            <w:r w:rsidRPr="00345409">
              <w:rPr>
                <w:rFonts w:cs="Arial"/>
                <w:color w:val="000000"/>
                <w:sz w:val="24"/>
                <w:szCs w:val="24"/>
              </w:rPr>
              <w:t>Take his keys and call a cab or drive him home. He could be on some type of barbiturate.</w:t>
            </w:r>
          </w:p>
          <w:p w:rsidR="00A073BF" w:rsidRPr="00345409" w:rsidRDefault="00A073BF" w:rsidP="00A073BF">
            <w:pPr>
              <w:rPr>
                <w:sz w:val="24"/>
                <w:szCs w:val="24"/>
              </w:rPr>
            </w:pPr>
            <w:r w:rsidRPr="00345409">
              <w:rPr>
                <w:bCs/>
                <w:sz w:val="24"/>
                <w:szCs w:val="24"/>
              </w:rPr>
              <w:t>C)</w:t>
            </w:r>
            <w:r w:rsidRPr="00345409">
              <w:rPr>
                <w:sz w:val="24"/>
                <w:szCs w:val="24"/>
              </w:rPr>
              <w:t xml:space="preserve"> </w:t>
            </w:r>
            <w:r w:rsidRPr="00345409">
              <w:rPr>
                <w:rFonts w:cs="Arial"/>
                <w:color w:val="000000"/>
                <w:sz w:val="24"/>
                <w:szCs w:val="24"/>
              </w:rPr>
              <w:t>Ask him if he's really OK to drive, and if he says "Yes," then let him drive home, and follow him in your car.</w:t>
            </w:r>
          </w:p>
          <w:p w:rsidR="00A073BF" w:rsidRPr="00345409" w:rsidRDefault="00A073BF" w:rsidP="00A073BF">
            <w:pPr>
              <w:rPr>
                <w:sz w:val="24"/>
                <w:szCs w:val="24"/>
              </w:rPr>
            </w:pPr>
            <w:r w:rsidRPr="00345409">
              <w:rPr>
                <w:sz w:val="24"/>
                <w:szCs w:val="24"/>
              </w:rPr>
              <w:t xml:space="preserve">D) </w:t>
            </w:r>
            <w:r w:rsidRPr="00345409">
              <w:rPr>
                <w:rFonts w:cs="Arial"/>
                <w:color w:val="000000"/>
                <w:sz w:val="24"/>
                <w:szCs w:val="24"/>
              </w:rPr>
              <w:t>Tell him that he's screwed up, and he had better get himself together. Then, since he's no longer a friend, let him do whatever he wants.</w:t>
            </w:r>
          </w:p>
          <w:p w:rsidR="00A073BF" w:rsidRPr="00345409" w:rsidRDefault="00A073BF" w:rsidP="00A073BF">
            <w:pPr>
              <w:rPr>
                <w:sz w:val="24"/>
                <w:szCs w:val="24"/>
              </w:rPr>
            </w:pPr>
          </w:p>
          <w:p w:rsidR="00A073BF" w:rsidRPr="00FD6459" w:rsidRDefault="00A073BF" w:rsidP="00A073BF">
            <w:r w:rsidRPr="00345409">
              <w:rPr>
                <w:b/>
                <w:sz w:val="24"/>
                <w:szCs w:val="24"/>
              </w:rPr>
              <w:t>Correct Answer:  B</w:t>
            </w:r>
          </w:p>
        </w:tc>
      </w:tr>
    </w:tbl>
    <w:p w:rsidR="00976BC8" w:rsidRDefault="00976BC8"/>
    <w:tbl>
      <w:tblPr>
        <w:tblStyle w:val="TableGrid"/>
        <w:tblW w:w="0" w:type="auto"/>
        <w:tblLook w:val="04A0" w:firstRow="1" w:lastRow="0" w:firstColumn="1" w:lastColumn="0" w:noHBand="0" w:noVBand="1"/>
      </w:tblPr>
      <w:tblGrid>
        <w:gridCol w:w="2358"/>
        <w:gridCol w:w="6992"/>
      </w:tblGrid>
      <w:tr w:rsidR="00FD6459" w:rsidRPr="00FD6459" w:rsidTr="00976BC8">
        <w:trPr>
          <w:trHeight w:val="300"/>
        </w:trPr>
        <w:tc>
          <w:tcPr>
            <w:tcW w:w="2358" w:type="dxa"/>
            <w:hideMark/>
          </w:tcPr>
          <w:p w:rsidR="00FD6459" w:rsidRPr="00A073BF" w:rsidRDefault="00B92F36">
            <w:pPr>
              <w:rPr>
                <w:b/>
              </w:rPr>
            </w:pPr>
            <w:r w:rsidRPr="00A073BF">
              <w:rPr>
                <w:b/>
              </w:rPr>
              <w:lastRenderedPageBreak/>
              <w:t>Strand</w:t>
            </w:r>
          </w:p>
        </w:tc>
        <w:tc>
          <w:tcPr>
            <w:tcW w:w="6992" w:type="dxa"/>
            <w:hideMark/>
          </w:tcPr>
          <w:p w:rsidR="00B92F36" w:rsidRPr="002A0E9A" w:rsidRDefault="00EA3699">
            <w:r>
              <w:rPr>
                <w:rFonts w:ascii="Calibri" w:eastAsia="Calibri" w:hAnsi="Calibri" w:cs="Times New Roman"/>
                <w:szCs w:val="20"/>
              </w:rPr>
              <w:t>Geography, Map Skills, and Environmental Awareness</w:t>
            </w:r>
            <w:r w:rsidRPr="002A0E9A">
              <w:t xml:space="preserve"> </w:t>
            </w:r>
          </w:p>
        </w:tc>
      </w:tr>
      <w:tr w:rsidR="00FD6459" w:rsidRPr="00FD6459" w:rsidTr="00976BC8">
        <w:trPr>
          <w:trHeight w:val="300"/>
        </w:trPr>
        <w:tc>
          <w:tcPr>
            <w:tcW w:w="2358" w:type="dxa"/>
            <w:hideMark/>
          </w:tcPr>
          <w:p w:rsidR="00FD6459" w:rsidRPr="00A073BF" w:rsidRDefault="00B92F36" w:rsidP="00B92F36">
            <w:pPr>
              <w:rPr>
                <w:b/>
              </w:rPr>
            </w:pPr>
            <w:r w:rsidRPr="00A073BF">
              <w:rPr>
                <w:b/>
              </w:rPr>
              <w:t>Standard</w:t>
            </w:r>
          </w:p>
        </w:tc>
        <w:tc>
          <w:tcPr>
            <w:tcW w:w="6992" w:type="dxa"/>
            <w:hideMark/>
          </w:tcPr>
          <w:p w:rsidR="00B92F36" w:rsidRPr="002A0E9A" w:rsidRDefault="00EA3699" w:rsidP="00124C27">
            <w:r>
              <w:rPr>
                <w:rFonts w:ascii="Calibri" w:eastAsia="Calibri" w:hAnsi="Calibri" w:cs="Times New Roman"/>
                <w:szCs w:val="20"/>
              </w:rPr>
              <w:t>Map Skills</w:t>
            </w:r>
            <w:r w:rsidRPr="002A0E9A">
              <w:t xml:space="preserve"> </w:t>
            </w:r>
          </w:p>
        </w:tc>
      </w:tr>
      <w:tr w:rsidR="00FD6459" w:rsidRPr="00FD6459" w:rsidTr="00A073BF">
        <w:trPr>
          <w:trHeight w:val="638"/>
        </w:trPr>
        <w:tc>
          <w:tcPr>
            <w:tcW w:w="2358" w:type="dxa"/>
            <w:hideMark/>
          </w:tcPr>
          <w:p w:rsidR="00FD6459" w:rsidRPr="00A073BF" w:rsidRDefault="007104DF" w:rsidP="007104DF">
            <w:pPr>
              <w:rPr>
                <w:b/>
              </w:rPr>
            </w:pPr>
            <w:r w:rsidRPr="00A073BF">
              <w:rPr>
                <w:b/>
              </w:rPr>
              <w:t xml:space="preserve">Learning Objective/Benchmark </w:t>
            </w:r>
          </w:p>
        </w:tc>
        <w:tc>
          <w:tcPr>
            <w:tcW w:w="6992" w:type="dxa"/>
            <w:hideMark/>
          </w:tcPr>
          <w:p w:rsidR="00206200" w:rsidRDefault="00206200" w:rsidP="007104DF">
            <w:r w:rsidRPr="00C148DB">
              <w:rPr>
                <w:color w:val="000000" w:themeColor="text1"/>
              </w:rPr>
              <w:t>SS.912.G.1.3</w:t>
            </w:r>
          </w:p>
          <w:p w:rsidR="00B92F36" w:rsidRPr="002A0E9A" w:rsidRDefault="00B92F36" w:rsidP="00345409">
            <w:pPr>
              <w:rPr>
                <w:b/>
                <w:bCs/>
                <w:color w:val="FF0000"/>
              </w:rPr>
            </w:pPr>
          </w:p>
        </w:tc>
      </w:tr>
      <w:tr w:rsidR="00FD6459" w:rsidRPr="00FD6459" w:rsidTr="00573AA6">
        <w:trPr>
          <w:trHeight w:val="510"/>
        </w:trPr>
        <w:tc>
          <w:tcPr>
            <w:tcW w:w="2358" w:type="dxa"/>
            <w:hideMark/>
          </w:tcPr>
          <w:p w:rsidR="00FD6459" w:rsidRPr="00A073BF" w:rsidRDefault="00A073BF" w:rsidP="00B92F36">
            <w:pPr>
              <w:rPr>
                <w:b/>
              </w:rPr>
            </w:pPr>
            <w:r w:rsidRPr="00A073BF">
              <w:rPr>
                <w:b/>
              </w:rPr>
              <w:t>JROTC Crosswalk</w:t>
            </w:r>
          </w:p>
        </w:tc>
        <w:tc>
          <w:tcPr>
            <w:tcW w:w="6992" w:type="dxa"/>
          </w:tcPr>
          <w:p w:rsidR="00206200" w:rsidRDefault="00206200" w:rsidP="00206200">
            <w:r w:rsidRPr="00EA3699">
              <w:rPr>
                <w:rFonts w:ascii="Calibri" w:eastAsia="Calibri" w:hAnsi="Calibri" w:cs="Arial"/>
              </w:rPr>
              <w:t>Use map reading skills</w:t>
            </w:r>
            <w:r>
              <w:t xml:space="preserve"> </w:t>
            </w:r>
          </w:p>
          <w:p w:rsidR="00206200" w:rsidRDefault="00206200" w:rsidP="00206200"/>
          <w:p w:rsidR="00B92F36" w:rsidRPr="00C148DB" w:rsidRDefault="00206200" w:rsidP="00206200">
            <w:pPr>
              <w:rPr>
                <w:color w:val="000000" w:themeColor="text1"/>
              </w:rPr>
            </w:pPr>
            <w:r w:rsidRPr="00345409">
              <w:rPr>
                <w:b/>
                <w:bCs/>
              </w:rPr>
              <w:t xml:space="preserve">For Instructor Use: </w:t>
            </w:r>
            <w:r w:rsidRPr="00345409">
              <w:rPr>
                <w:b/>
              </w:rPr>
              <w:t>U5C1L2</w:t>
            </w:r>
          </w:p>
        </w:tc>
      </w:tr>
      <w:tr w:rsidR="00FD6459" w:rsidRPr="00FD6459" w:rsidTr="00976BC8">
        <w:trPr>
          <w:trHeight w:val="300"/>
        </w:trPr>
        <w:tc>
          <w:tcPr>
            <w:tcW w:w="2358" w:type="dxa"/>
            <w:hideMark/>
          </w:tcPr>
          <w:p w:rsidR="00FD6459" w:rsidRPr="00A073BF" w:rsidRDefault="00B92F36">
            <w:pPr>
              <w:rPr>
                <w:b/>
              </w:rPr>
            </w:pPr>
            <w:r w:rsidRPr="00A073BF">
              <w:rPr>
                <w:b/>
              </w:rPr>
              <w:t>Item Type</w:t>
            </w:r>
          </w:p>
        </w:tc>
        <w:tc>
          <w:tcPr>
            <w:tcW w:w="6992" w:type="dxa"/>
            <w:hideMark/>
          </w:tcPr>
          <w:p w:rsidR="00B92F36" w:rsidRPr="00FD6459" w:rsidRDefault="00FD6459" w:rsidP="00345409">
            <w:r w:rsidRPr="00FD6459">
              <w:t>Multiple C</w:t>
            </w:r>
            <w:r w:rsidR="00B92F36">
              <w:t>hoice</w:t>
            </w:r>
          </w:p>
        </w:tc>
      </w:tr>
      <w:tr w:rsidR="00FD6459" w:rsidRPr="00FD6459" w:rsidTr="00976BC8">
        <w:trPr>
          <w:trHeight w:val="1275"/>
        </w:trPr>
        <w:tc>
          <w:tcPr>
            <w:tcW w:w="2358" w:type="dxa"/>
            <w:hideMark/>
          </w:tcPr>
          <w:p w:rsidR="00FD6459" w:rsidRPr="00A073BF" w:rsidRDefault="009C5F69" w:rsidP="00B92F36">
            <w:pPr>
              <w:rPr>
                <w:b/>
              </w:rPr>
            </w:pPr>
            <w:r w:rsidRPr="00A073BF">
              <w:rPr>
                <w:b/>
              </w:rPr>
              <w:t xml:space="preserve">Learning Objective </w:t>
            </w:r>
            <w:r w:rsidR="00B92F36" w:rsidRPr="00A073BF">
              <w:rPr>
                <w:b/>
              </w:rPr>
              <w:t>Clarification</w:t>
            </w:r>
          </w:p>
        </w:tc>
        <w:tc>
          <w:tcPr>
            <w:tcW w:w="6992" w:type="dxa"/>
            <w:hideMark/>
          </w:tcPr>
          <w:p w:rsidR="00CE65FE" w:rsidRDefault="009C5F69" w:rsidP="005932DA">
            <w:pPr>
              <w:rPr>
                <w:bCs/>
              </w:rPr>
            </w:pPr>
            <w:r w:rsidRPr="005932DA">
              <w:rPr>
                <w:bCs/>
              </w:rPr>
              <w:t>The student will</w:t>
            </w:r>
            <w:r w:rsidR="00CE65FE">
              <w:rPr>
                <w:bCs/>
              </w:rPr>
              <w:t>:</w:t>
            </w:r>
          </w:p>
          <w:p w:rsidR="00CE65FE" w:rsidRPr="00CE65FE" w:rsidRDefault="00CE65FE" w:rsidP="00CE65FE">
            <w:pPr>
              <w:rPr>
                <w:rFonts w:ascii="Calibri" w:eastAsia="Calibri" w:hAnsi="Calibri" w:cs="Times New Roman"/>
              </w:rPr>
            </w:pPr>
            <w:r w:rsidRPr="00CE65FE">
              <w:rPr>
                <w:rFonts w:ascii="Calibri" w:eastAsia="Calibri" w:hAnsi="Calibri" w:cs="Times New Roman"/>
                <w:b/>
              </w:rPr>
              <w:t>Identify</w:t>
            </w:r>
            <w:r w:rsidRPr="00CE65FE">
              <w:rPr>
                <w:rFonts w:ascii="Calibri" w:eastAsia="Calibri" w:hAnsi="Calibri" w:cs="Times New Roman"/>
              </w:rPr>
              <w:t xml:space="preserve"> symbols, colors, and features on standard road maps </w:t>
            </w:r>
          </w:p>
          <w:p w:rsidR="00CE65FE" w:rsidRPr="00CE65FE" w:rsidRDefault="00CE65FE" w:rsidP="00CE65FE">
            <w:pPr>
              <w:rPr>
                <w:rFonts w:ascii="Calibri" w:eastAsia="Calibri" w:hAnsi="Calibri" w:cs="Times New Roman"/>
              </w:rPr>
            </w:pPr>
            <w:r w:rsidRPr="00CE65FE">
              <w:rPr>
                <w:rFonts w:ascii="Calibri" w:eastAsia="Calibri" w:hAnsi="Calibri" w:cs="Times New Roman"/>
                <w:b/>
              </w:rPr>
              <w:t>Identify</w:t>
            </w:r>
            <w:r w:rsidRPr="00CE65FE">
              <w:rPr>
                <w:rFonts w:ascii="Calibri" w:eastAsia="Calibri" w:hAnsi="Calibri" w:cs="Times New Roman"/>
              </w:rPr>
              <w:t xml:space="preserve"> locations on a city and state map</w:t>
            </w:r>
          </w:p>
          <w:p w:rsidR="00976BC8" w:rsidRPr="005932DA" w:rsidRDefault="00CE65FE" w:rsidP="00345409">
            <w:pPr>
              <w:rPr>
                <w:bCs/>
              </w:rPr>
            </w:pPr>
            <w:r w:rsidRPr="00CE65FE">
              <w:rPr>
                <w:rFonts w:ascii="Calibri" w:eastAsia="Calibri" w:hAnsi="Calibri" w:cs="Times New Roman"/>
                <w:b/>
              </w:rPr>
              <w:t>Communicate</w:t>
            </w:r>
            <w:r w:rsidRPr="00CE65FE">
              <w:rPr>
                <w:rFonts w:ascii="Calibri" w:eastAsia="Calibri" w:hAnsi="Calibri" w:cs="Times New Roman"/>
              </w:rPr>
              <w:t xml:space="preserve"> directions to specified sites using a city and state map</w:t>
            </w:r>
          </w:p>
        </w:tc>
      </w:tr>
      <w:tr w:rsidR="00FD6459" w:rsidRPr="00FD6459" w:rsidTr="00976BC8">
        <w:trPr>
          <w:trHeight w:val="300"/>
        </w:trPr>
        <w:tc>
          <w:tcPr>
            <w:tcW w:w="2358" w:type="dxa"/>
            <w:hideMark/>
          </w:tcPr>
          <w:p w:rsidR="00FD6459" w:rsidRPr="00A073BF" w:rsidRDefault="005932DA" w:rsidP="005932DA">
            <w:pPr>
              <w:rPr>
                <w:b/>
              </w:rPr>
            </w:pPr>
            <w:r w:rsidRPr="00A073BF">
              <w:rPr>
                <w:b/>
              </w:rPr>
              <w:t>Content Focus</w:t>
            </w:r>
          </w:p>
        </w:tc>
        <w:tc>
          <w:tcPr>
            <w:tcW w:w="6992" w:type="dxa"/>
            <w:hideMark/>
          </w:tcPr>
          <w:p w:rsidR="00976BC8" w:rsidRPr="00FD6459" w:rsidRDefault="00CE65FE" w:rsidP="00345409">
            <w:r>
              <w:rPr>
                <w:rFonts w:ascii="Calibri" w:eastAsia="Calibri" w:hAnsi="Calibri" w:cs="Times New Roman"/>
                <w:szCs w:val="20"/>
              </w:rPr>
              <w:t>Introduction to Maps</w:t>
            </w:r>
          </w:p>
        </w:tc>
      </w:tr>
      <w:tr w:rsidR="00FD6459" w:rsidRPr="00FD6459" w:rsidTr="00976BC8">
        <w:trPr>
          <w:trHeight w:val="300"/>
        </w:trPr>
        <w:tc>
          <w:tcPr>
            <w:tcW w:w="2358" w:type="dxa"/>
            <w:hideMark/>
          </w:tcPr>
          <w:p w:rsidR="00976BC8" w:rsidRPr="00A073BF" w:rsidRDefault="00976BC8" w:rsidP="00345409">
            <w:pPr>
              <w:rPr>
                <w:b/>
              </w:rPr>
            </w:pPr>
            <w:r w:rsidRPr="00A073BF">
              <w:rPr>
                <w:b/>
              </w:rPr>
              <w:t>Content Limits</w:t>
            </w:r>
          </w:p>
        </w:tc>
        <w:tc>
          <w:tcPr>
            <w:tcW w:w="6992" w:type="dxa"/>
            <w:hideMark/>
          </w:tcPr>
          <w:p w:rsidR="00FD6459" w:rsidRPr="00FD6459" w:rsidRDefault="00976BC8" w:rsidP="00345409">
            <w:r w:rsidRPr="00FD6459">
              <w:t xml:space="preserve">Items will must be limited to passages or graphics be limited to Army JROTC </w:t>
            </w:r>
            <w:r w:rsidR="009325C1">
              <w:t xml:space="preserve">LET-2 </w:t>
            </w:r>
            <w:r w:rsidRPr="00FD6459">
              <w:t>appropriate curriculum. Items should be written at or below the ninth grade readability level.</w:t>
            </w:r>
          </w:p>
        </w:tc>
      </w:tr>
      <w:tr w:rsidR="00FD6459" w:rsidRPr="00FD6459" w:rsidTr="00976BC8">
        <w:trPr>
          <w:trHeight w:val="510"/>
        </w:trPr>
        <w:tc>
          <w:tcPr>
            <w:tcW w:w="2358" w:type="dxa"/>
            <w:hideMark/>
          </w:tcPr>
          <w:p w:rsidR="00FD6459" w:rsidRPr="00A073BF" w:rsidRDefault="00976BC8">
            <w:pPr>
              <w:rPr>
                <w:b/>
              </w:rPr>
            </w:pPr>
            <w:r w:rsidRPr="00A073BF">
              <w:rPr>
                <w:b/>
              </w:rPr>
              <w:t>Text Attributes</w:t>
            </w:r>
          </w:p>
        </w:tc>
        <w:tc>
          <w:tcPr>
            <w:tcW w:w="6992" w:type="dxa"/>
            <w:hideMark/>
          </w:tcPr>
          <w:p w:rsidR="00976BC8" w:rsidRPr="00FD6459" w:rsidRDefault="00976BC8" w:rsidP="00345409">
            <w:r w:rsidRPr="00FD6459">
              <w:t>Item stimuli must be limited to passages or graphics included in applicable service program instruction.</w:t>
            </w:r>
          </w:p>
        </w:tc>
      </w:tr>
      <w:tr w:rsidR="00FD6459" w:rsidRPr="00FD6459" w:rsidTr="00976BC8">
        <w:trPr>
          <w:trHeight w:val="510"/>
        </w:trPr>
        <w:tc>
          <w:tcPr>
            <w:tcW w:w="2358" w:type="dxa"/>
            <w:hideMark/>
          </w:tcPr>
          <w:p w:rsidR="00FD6459" w:rsidRPr="00A073BF" w:rsidRDefault="00976BC8">
            <w:pPr>
              <w:rPr>
                <w:b/>
              </w:rPr>
            </w:pPr>
            <w:r w:rsidRPr="00A073BF">
              <w:rPr>
                <w:b/>
              </w:rPr>
              <w:t>Distractor Attributes</w:t>
            </w:r>
          </w:p>
        </w:tc>
        <w:tc>
          <w:tcPr>
            <w:tcW w:w="6992" w:type="dxa"/>
            <w:hideMark/>
          </w:tcPr>
          <w:p w:rsidR="00976BC8" w:rsidRPr="00FD6459" w:rsidRDefault="00FD6459" w:rsidP="00345409">
            <w:r w:rsidRPr="00FD6459">
              <w:t>Video or audio distractors are limited to no more than 30 seconds in length</w:t>
            </w:r>
            <w:r w:rsidR="00976BC8">
              <w:t>.</w:t>
            </w:r>
          </w:p>
        </w:tc>
      </w:tr>
      <w:tr w:rsidR="00FD6459" w:rsidRPr="00FD6459" w:rsidTr="00976BC8">
        <w:trPr>
          <w:trHeight w:val="2850"/>
        </w:trPr>
        <w:tc>
          <w:tcPr>
            <w:tcW w:w="2358" w:type="dxa"/>
            <w:hideMark/>
          </w:tcPr>
          <w:p w:rsidR="00FD6459" w:rsidRPr="00A073BF" w:rsidRDefault="00976BC8">
            <w:pPr>
              <w:rPr>
                <w:b/>
              </w:rPr>
            </w:pPr>
            <w:r w:rsidRPr="00A073BF">
              <w:rPr>
                <w:b/>
              </w:rPr>
              <w:t>Sample Item</w:t>
            </w:r>
          </w:p>
        </w:tc>
        <w:tc>
          <w:tcPr>
            <w:tcW w:w="6992" w:type="dxa"/>
            <w:hideMark/>
          </w:tcPr>
          <w:p w:rsidR="00AF45DF" w:rsidRPr="00345409" w:rsidRDefault="00345409" w:rsidP="00345409">
            <w:pPr>
              <w:autoSpaceDE w:val="0"/>
              <w:autoSpaceDN w:val="0"/>
              <w:adjustRightInd w:val="0"/>
              <w:rPr>
                <w:rFonts w:cs="Arial"/>
                <w:color w:val="000000"/>
                <w:sz w:val="24"/>
                <w:szCs w:val="24"/>
              </w:rPr>
            </w:pPr>
            <w:r w:rsidRPr="00345409">
              <w:rPr>
                <w:rFonts w:cs="Arial"/>
                <w:color w:val="000000"/>
                <w:sz w:val="24"/>
                <w:szCs w:val="24"/>
              </w:rPr>
              <w:t>While on a hike in the woods with a friend, you drop and break your only compass. After walking around for a while, you think that you may be lost. You hike to the top of a nearby hill, and see two features that are also marked on your map.  What step should you do next to help find your way out of the woods?</w:t>
            </w:r>
          </w:p>
          <w:p w:rsidR="00345409" w:rsidRPr="00345409" w:rsidRDefault="00345409" w:rsidP="00345409">
            <w:pPr>
              <w:autoSpaceDE w:val="0"/>
              <w:autoSpaceDN w:val="0"/>
              <w:adjustRightInd w:val="0"/>
              <w:rPr>
                <w:sz w:val="24"/>
                <w:szCs w:val="24"/>
              </w:rPr>
            </w:pPr>
          </w:p>
          <w:p w:rsidR="00345409" w:rsidRPr="00345409" w:rsidRDefault="00B61E6D" w:rsidP="00B61E6D">
            <w:pPr>
              <w:rPr>
                <w:rFonts w:cs="Arial"/>
                <w:color w:val="000000"/>
                <w:sz w:val="24"/>
                <w:szCs w:val="24"/>
              </w:rPr>
            </w:pPr>
            <w:r w:rsidRPr="00345409">
              <w:rPr>
                <w:sz w:val="24"/>
                <w:szCs w:val="24"/>
              </w:rPr>
              <w:t>A</w:t>
            </w:r>
            <w:r w:rsidR="00FD6459" w:rsidRPr="00345409">
              <w:rPr>
                <w:sz w:val="24"/>
                <w:szCs w:val="24"/>
              </w:rPr>
              <w:t xml:space="preserve">) </w:t>
            </w:r>
            <w:r w:rsidR="00345409" w:rsidRPr="00345409">
              <w:rPr>
                <w:rFonts w:cs="Arial"/>
                <w:color w:val="000000"/>
                <w:sz w:val="24"/>
                <w:szCs w:val="24"/>
              </w:rPr>
              <w:t>Try to trace your steps back to where you started.</w:t>
            </w:r>
          </w:p>
          <w:p w:rsidR="00B61E6D" w:rsidRPr="00345409" w:rsidRDefault="00B61E6D" w:rsidP="00B61E6D">
            <w:pPr>
              <w:rPr>
                <w:sz w:val="24"/>
                <w:szCs w:val="24"/>
              </w:rPr>
            </w:pPr>
            <w:r w:rsidRPr="00345409">
              <w:rPr>
                <w:bCs/>
                <w:sz w:val="24"/>
                <w:szCs w:val="24"/>
              </w:rPr>
              <w:t>B</w:t>
            </w:r>
            <w:r w:rsidR="00FD6459" w:rsidRPr="00345409">
              <w:rPr>
                <w:bCs/>
                <w:sz w:val="24"/>
                <w:szCs w:val="24"/>
              </w:rPr>
              <w:t xml:space="preserve">) </w:t>
            </w:r>
            <w:r w:rsidR="00345409" w:rsidRPr="00345409">
              <w:rPr>
                <w:rFonts w:cs="Arial"/>
                <w:color w:val="000000"/>
                <w:sz w:val="24"/>
                <w:szCs w:val="24"/>
              </w:rPr>
              <w:t>Immediately start walking towards one of the landmarks.</w:t>
            </w:r>
          </w:p>
          <w:p w:rsidR="00345409" w:rsidRPr="00345409" w:rsidRDefault="00B61E6D" w:rsidP="00B61E6D">
            <w:pPr>
              <w:rPr>
                <w:rFonts w:cs="Arial"/>
                <w:color w:val="000000"/>
                <w:sz w:val="24"/>
                <w:szCs w:val="24"/>
              </w:rPr>
            </w:pPr>
            <w:r w:rsidRPr="00345409">
              <w:rPr>
                <w:sz w:val="24"/>
                <w:szCs w:val="24"/>
              </w:rPr>
              <w:t>C</w:t>
            </w:r>
            <w:r w:rsidR="00FD6459" w:rsidRPr="00345409">
              <w:rPr>
                <w:sz w:val="24"/>
                <w:szCs w:val="24"/>
              </w:rPr>
              <w:t xml:space="preserve">) </w:t>
            </w:r>
            <w:r w:rsidR="00345409" w:rsidRPr="00345409">
              <w:rPr>
                <w:rFonts w:cs="Arial"/>
                <w:color w:val="000000"/>
                <w:sz w:val="24"/>
                <w:szCs w:val="24"/>
              </w:rPr>
              <w:t>Orient your map so that the map is aligned with the terrain and landmarks.</w:t>
            </w:r>
          </w:p>
          <w:p w:rsidR="00B61E6D" w:rsidRPr="00345409" w:rsidRDefault="00B61E6D" w:rsidP="00B61E6D">
            <w:pPr>
              <w:rPr>
                <w:sz w:val="24"/>
                <w:szCs w:val="24"/>
              </w:rPr>
            </w:pPr>
            <w:r w:rsidRPr="00345409">
              <w:rPr>
                <w:sz w:val="24"/>
                <w:szCs w:val="24"/>
              </w:rPr>
              <w:t>D</w:t>
            </w:r>
            <w:r w:rsidR="00FD6459" w:rsidRPr="00345409">
              <w:rPr>
                <w:sz w:val="24"/>
                <w:szCs w:val="24"/>
              </w:rPr>
              <w:t xml:space="preserve">) </w:t>
            </w:r>
            <w:r w:rsidR="00345409" w:rsidRPr="00345409">
              <w:rPr>
                <w:rFonts w:cs="Arial"/>
                <w:color w:val="000000"/>
                <w:sz w:val="24"/>
                <w:szCs w:val="24"/>
              </w:rPr>
              <w:t>Have one person stay at your current location while the other starts going to a location that you chose on the map.</w:t>
            </w:r>
          </w:p>
          <w:p w:rsidR="00AF45DF" w:rsidRPr="00345409" w:rsidRDefault="00AF45DF" w:rsidP="00B61E6D">
            <w:pPr>
              <w:rPr>
                <w:sz w:val="24"/>
                <w:szCs w:val="24"/>
              </w:rPr>
            </w:pPr>
          </w:p>
          <w:p w:rsidR="00976BC8" w:rsidRPr="00345409" w:rsidRDefault="00976BC8" w:rsidP="00B61E6D">
            <w:pPr>
              <w:rPr>
                <w:b/>
                <w:sz w:val="24"/>
                <w:szCs w:val="24"/>
              </w:rPr>
            </w:pPr>
            <w:r w:rsidRPr="00345409">
              <w:rPr>
                <w:b/>
                <w:sz w:val="24"/>
                <w:szCs w:val="24"/>
              </w:rPr>
              <w:t>A</w:t>
            </w:r>
            <w:r w:rsidR="00B61E6D" w:rsidRPr="00345409">
              <w:rPr>
                <w:b/>
                <w:sz w:val="24"/>
                <w:szCs w:val="24"/>
              </w:rPr>
              <w:t>nswer:  C</w:t>
            </w:r>
          </w:p>
        </w:tc>
      </w:tr>
    </w:tbl>
    <w:p w:rsidR="00CE14CF" w:rsidRDefault="00CE14CF"/>
    <w:p w:rsidR="00345409" w:rsidRDefault="00345409"/>
    <w:p w:rsidR="00345409" w:rsidRDefault="00345409"/>
    <w:p w:rsidR="00345409" w:rsidRDefault="00345409"/>
    <w:p w:rsidR="00345409" w:rsidRDefault="00345409"/>
    <w:p w:rsidR="00A073BF" w:rsidRDefault="00A073BF"/>
    <w:tbl>
      <w:tblPr>
        <w:tblStyle w:val="TableGrid"/>
        <w:tblW w:w="0" w:type="auto"/>
        <w:tblLook w:val="04A0" w:firstRow="1" w:lastRow="0" w:firstColumn="1" w:lastColumn="0" w:noHBand="0" w:noVBand="1"/>
      </w:tblPr>
      <w:tblGrid>
        <w:gridCol w:w="2425"/>
        <w:gridCol w:w="6925"/>
      </w:tblGrid>
      <w:tr w:rsidR="00124C27" w:rsidRPr="00124C27" w:rsidTr="00124C27">
        <w:trPr>
          <w:trHeight w:val="300"/>
        </w:trPr>
        <w:tc>
          <w:tcPr>
            <w:tcW w:w="2425" w:type="dxa"/>
            <w:hideMark/>
          </w:tcPr>
          <w:p w:rsidR="00124C27" w:rsidRPr="00A073BF" w:rsidRDefault="00976BC8">
            <w:pPr>
              <w:rPr>
                <w:b/>
              </w:rPr>
            </w:pPr>
            <w:r w:rsidRPr="00A073BF">
              <w:rPr>
                <w:b/>
              </w:rPr>
              <w:lastRenderedPageBreak/>
              <w:t>Strand</w:t>
            </w:r>
          </w:p>
        </w:tc>
        <w:tc>
          <w:tcPr>
            <w:tcW w:w="6925" w:type="dxa"/>
            <w:hideMark/>
          </w:tcPr>
          <w:p w:rsidR="00976BC8" w:rsidRPr="002A0E9A" w:rsidRDefault="00CE65FE">
            <w:r>
              <w:rPr>
                <w:rFonts w:ascii="Calibri" w:eastAsia="Calibri" w:hAnsi="Calibri" w:cs="Times New Roman"/>
                <w:szCs w:val="20"/>
              </w:rPr>
              <w:t>Citizenship in American History and Government</w:t>
            </w:r>
            <w:r w:rsidRPr="002A0E9A">
              <w:t xml:space="preserve"> </w:t>
            </w:r>
          </w:p>
        </w:tc>
      </w:tr>
      <w:tr w:rsidR="00124C27" w:rsidRPr="00124C27" w:rsidTr="00124C27">
        <w:trPr>
          <w:trHeight w:val="300"/>
        </w:trPr>
        <w:tc>
          <w:tcPr>
            <w:tcW w:w="2425" w:type="dxa"/>
            <w:hideMark/>
          </w:tcPr>
          <w:p w:rsidR="00976BC8" w:rsidRPr="00A073BF" w:rsidRDefault="00976BC8" w:rsidP="00345409">
            <w:pPr>
              <w:rPr>
                <w:b/>
              </w:rPr>
            </w:pPr>
            <w:r w:rsidRPr="00A073BF">
              <w:rPr>
                <w:b/>
              </w:rPr>
              <w:t>Standard</w:t>
            </w:r>
          </w:p>
        </w:tc>
        <w:tc>
          <w:tcPr>
            <w:tcW w:w="6925" w:type="dxa"/>
            <w:noWrap/>
            <w:hideMark/>
          </w:tcPr>
          <w:p w:rsidR="00124C27" w:rsidRPr="002A0E9A" w:rsidRDefault="00CE65FE">
            <w:r>
              <w:rPr>
                <w:rFonts w:ascii="Calibri" w:eastAsia="Calibri" w:hAnsi="Calibri" w:cs="Times New Roman"/>
                <w:szCs w:val="20"/>
              </w:rPr>
              <w:t>You the People – Citizenship Skills</w:t>
            </w:r>
          </w:p>
        </w:tc>
      </w:tr>
      <w:tr w:rsidR="00124C27" w:rsidRPr="00124C27" w:rsidTr="00124C27">
        <w:trPr>
          <w:trHeight w:val="720"/>
        </w:trPr>
        <w:tc>
          <w:tcPr>
            <w:tcW w:w="2425" w:type="dxa"/>
            <w:hideMark/>
          </w:tcPr>
          <w:p w:rsidR="007104DF" w:rsidRPr="00A073BF" w:rsidRDefault="007104DF" w:rsidP="007104DF">
            <w:pPr>
              <w:rPr>
                <w:b/>
              </w:rPr>
            </w:pPr>
            <w:r w:rsidRPr="00A073BF">
              <w:rPr>
                <w:b/>
              </w:rPr>
              <w:t>Learning Objective/Benchmark</w:t>
            </w:r>
          </w:p>
          <w:p w:rsidR="00124C27" w:rsidRPr="00A073BF" w:rsidRDefault="00124C27">
            <w:pPr>
              <w:rPr>
                <w:b/>
              </w:rPr>
            </w:pPr>
          </w:p>
        </w:tc>
        <w:tc>
          <w:tcPr>
            <w:tcW w:w="6925" w:type="dxa"/>
            <w:hideMark/>
          </w:tcPr>
          <w:p w:rsidR="00206200" w:rsidRDefault="00206200" w:rsidP="007104DF">
            <w:r w:rsidRPr="00087B15">
              <w:rPr>
                <w:color w:val="000000" w:themeColor="text1"/>
              </w:rPr>
              <w:t>SS.912.C.1.1</w:t>
            </w:r>
          </w:p>
          <w:p w:rsidR="00CE14CF" w:rsidRPr="00CE14CF" w:rsidRDefault="00CE14CF" w:rsidP="00345409">
            <w:pPr>
              <w:rPr>
                <w:bCs/>
                <w:color w:val="000000" w:themeColor="text1"/>
              </w:rPr>
            </w:pPr>
          </w:p>
        </w:tc>
      </w:tr>
      <w:tr w:rsidR="00124C27" w:rsidRPr="00124C27" w:rsidTr="00124C27">
        <w:trPr>
          <w:trHeight w:val="300"/>
        </w:trPr>
        <w:tc>
          <w:tcPr>
            <w:tcW w:w="2425" w:type="dxa"/>
            <w:hideMark/>
          </w:tcPr>
          <w:p w:rsidR="00976BC8" w:rsidRPr="00A073BF" w:rsidRDefault="00A073BF" w:rsidP="007104DF">
            <w:pPr>
              <w:rPr>
                <w:b/>
              </w:rPr>
            </w:pPr>
            <w:r w:rsidRPr="00A073BF">
              <w:rPr>
                <w:b/>
              </w:rPr>
              <w:t>JROTC Crosswalk</w:t>
            </w:r>
          </w:p>
        </w:tc>
        <w:tc>
          <w:tcPr>
            <w:tcW w:w="6925" w:type="dxa"/>
            <w:noWrap/>
            <w:hideMark/>
          </w:tcPr>
          <w:p w:rsidR="00206200" w:rsidRDefault="00206200" w:rsidP="00206200">
            <w:pPr>
              <w:rPr>
                <w:bCs/>
                <w:color w:val="FF0000"/>
              </w:rPr>
            </w:pPr>
            <w:r w:rsidRPr="00CE65FE">
              <w:rPr>
                <w:rFonts w:ascii="Calibri" w:eastAsia="Calibri" w:hAnsi="Calibri" w:cs="Arial"/>
              </w:rPr>
              <w:t>Examine the Preamble to the American Constitution</w:t>
            </w:r>
          </w:p>
          <w:p w:rsidR="00206200" w:rsidRDefault="00206200" w:rsidP="00A073BF">
            <w:pPr>
              <w:rPr>
                <w:bCs/>
                <w:color w:val="FF0000"/>
              </w:rPr>
            </w:pPr>
          </w:p>
          <w:p w:rsidR="00124C27" w:rsidRPr="002A0E9A" w:rsidRDefault="00206200" w:rsidP="00206200">
            <w:pPr>
              <w:rPr>
                <w:color w:val="FF0000"/>
              </w:rPr>
            </w:pPr>
            <w:r w:rsidRPr="00345409">
              <w:rPr>
                <w:b/>
                <w:bCs/>
              </w:rPr>
              <w:t xml:space="preserve">For Instructor Use: </w:t>
            </w:r>
            <w:r w:rsidRPr="00345409">
              <w:rPr>
                <w:b/>
                <w:bCs/>
                <w:color w:val="000000" w:themeColor="text1"/>
              </w:rPr>
              <w:t>U6C1L1</w:t>
            </w:r>
          </w:p>
        </w:tc>
      </w:tr>
      <w:tr w:rsidR="00124C27" w:rsidRPr="00124C27" w:rsidTr="00124C27">
        <w:trPr>
          <w:trHeight w:val="300"/>
        </w:trPr>
        <w:tc>
          <w:tcPr>
            <w:tcW w:w="2425" w:type="dxa"/>
            <w:hideMark/>
          </w:tcPr>
          <w:p w:rsidR="00976BC8" w:rsidRPr="00A073BF" w:rsidRDefault="00976BC8" w:rsidP="00345409">
            <w:pPr>
              <w:rPr>
                <w:b/>
              </w:rPr>
            </w:pPr>
            <w:r w:rsidRPr="00A073BF">
              <w:rPr>
                <w:b/>
              </w:rPr>
              <w:t>Item Type</w:t>
            </w:r>
          </w:p>
        </w:tc>
        <w:tc>
          <w:tcPr>
            <w:tcW w:w="6925" w:type="dxa"/>
            <w:noWrap/>
            <w:hideMark/>
          </w:tcPr>
          <w:p w:rsidR="00124C27" w:rsidRPr="00124C27" w:rsidRDefault="00124C27" w:rsidP="00CE65FE">
            <w:r w:rsidRPr="00124C27">
              <w:t>Multiple Choice</w:t>
            </w:r>
          </w:p>
        </w:tc>
      </w:tr>
      <w:tr w:rsidR="00124C27" w:rsidRPr="00124C27" w:rsidTr="00124C27">
        <w:trPr>
          <w:trHeight w:val="1275"/>
        </w:trPr>
        <w:tc>
          <w:tcPr>
            <w:tcW w:w="2425" w:type="dxa"/>
            <w:hideMark/>
          </w:tcPr>
          <w:p w:rsidR="00124C27" w:rsidRPr="00A073BF" w:rsidRDefault="00976BC8" w:rsidP="00976BC8">
            <w:pPr>
              <w:rPr>
                <w:b/>
              </w:rPr>
            </w:pPr>
            <w:r w:rsidRPr="00A073BF">
              <w:rPr>
                <w:b/>
              </w:rPr>
              <w:t xml:space="preserve">Learning Objective </w:t>
            </w:r>
            <w:r w:rsidR="00124C27" w:rsidRPr="00A073BF">
              <w:rPr>
                <w:b/>
              </w:rPr>
              <w:t>Clarification</w:t>
            </w:r>
          </w:p>
        </w:tc>
        <w:tc>
          <w:tcPr>
            <w:tcW w:w="6925" w:type="dxa"/>
            <w:hideMark/>
          </w:tcPr>
          <w:p w:rsidR="005551B7" w:rsidRDefault="00124C27">
            <w:r w:rsidRPr="00124C27">
              <w:t>The student will</w:t>
            </w:r>
            <w:r w:rsidR="005551B7">
              <w:t>:</w:t>
            </w:r>
          </w:p>
          <w:p w:rsidR="005551B7" w:rsidRPr="005551B7" w:rsidRDefault="005551B7" w:rsidP="005551B7">
            <w:pPr>
              <w:rPr>
                <w:rFonts w:ascii="Calibri" w:eastAsia="Calibri" w:hAnsi="Calibri" w:cs="Times New Roman"/>
              </w:rPr>
            </w:pPr>
            <w:r w:rsidRPr="005551B7">
              <w:rPr>
                <w:rFonts w:ascii="Calibri" w:eastAsia="Calibri" w:hAnsi="Calibri" w:cs="Times New Roman"/>
                <w:b/>
                <w:bCs/>
              </w:rPr>
              <w:t>Classify</w:t>
            </w:r>
            <w:r w:rsidRPr="005551B7">
              <w:rPr>
                <w:rFonts w:ascii="Calibri" w:eastAsia="Calibri" w:hAnsi="Calibri" w:cs="Times New Roman"/>
              </w:rPr>
              <w:t xml:space="preserve"> the components of the Preamble to the United States Constitution</w:t>
            </w:r>
          </w:p>
          <w:p w:rsidR="005551B7" w:rsidRPr="005551B7" w:rsidRDefault="005551B7" w:rsidP="005551B7">
            <w:pPr>
              <w:rPr>
                <w:rFonts w:ascii="Calibri" w:eastAsia="Calibri" w:hAnsi="Calibri" w:cs="Times New Roman"/>
              </w:rPr>
            </w:pPr>
            <w:r w:rsidRPr="005551B7">
              <w:rPr>
                <w:rFonts w:ascii="Calibri" w:eastAsia="Calibri" w:hAnsi="Calibri" w:cs="Times New Roman"/>
                <w:b/>
                <w:bCs/>
              </w:rPr>
              <w:t xml:space="preserve">Explain </w:t>
            </w:r>
            <w:r w:rsidRPr="005551B7">
              <w:rPr>
                <w:rFonts w:ascii="Calibri" w:eastAsia="Calibri" w:hAnsi="Calibri" w:cs="Times New Roman"/>
              </w:rPr>
              <w:t>the goals of the Preamble</w:t>
            </w:r>
          </w:p>
          <w:p w:rsidR="00124C27" w:rsidRPr="00124C27" w:rsidRDefault="005551B7" w:rsidP="00345409">
            <w:r w:rsidRPr="005551B7">
              <w:rPr>
                <w:rFonts w:ascii="Calibri" w:eastAsia="Calibri" w:hAnsi="Calibri" w:cs="Times New Roman"/>
                <w:b/>
                <w:bCs/>
              </w:rPr>
              <w:t>Connect</w:t>
            </w:r>
            <w:r w:rsidRPr="005551B7">
              <w:rPr>
                <w:rFonts w:ascii="Calibri" w:eastAsia="Calibri" w:hAnsi="Calibri" w:cs="Times New Roman"/>
              </w:rPr>
              <w:t xml:space="preserve"> the principles of the Preamble to the United States Constitution to your personal values</w:t>
            </w:r>
          </w:p>
        </w:tc>
      </w:tr>
      <w:tr w:rsidR="00124C27" w:rsidRPr="00124C27" w:rsidTr="00124C27">
        <w:trPr>
          <w:trHeight w:val="300"/>
        </w:trPr>
        <w:tc>
          <w:tcPr>
            <w:tcW w:w="2425" w:type="dxa"/>
            <w:hideMark/>
          </w:tcPr>
          <w:p w:rsidR="00546F7A" w:rsidRPr="00A073BF" w:rsidRDefault="00546F7A" w:rsidP="00345409">
            <w:pPr>
              <w:rPr>
                <w:b/>
              </w:rPr>
            </w:pPr>
            <w:r w:rsidRPr="00A073BF">
              <w:rPr>
                <w:b/>
              </w:rPr>
              <w:t>Content Focus</w:t>
            </w:r>
          </w:p>
        </w:tc>
        <w:tc>
          <w:tcPr>
            <w:tcW w:w="6925" w:type="dxa"/>
            <w:noWrap/>
            <w:hideMark/>
          </w:tcPr>
          <w:p w:rsidR="00124C27" w:rsidRPr="00124C27" w:rsidRDefault="00CE65FE">
            <w:r>
              <w:rPr>
                <w:rFonts w:ascii="Calibri" w:eastAsia="Calibri" w:hAnsi="Calibri" w:cs="Times New Roman"/>
                <w:szCs w:val="20"/>
              </w:rPr>
              <w:t>The Preamble</w:t>
            </w:r>
          </w:p>
        </w:tc>
      </w:tr>
      <w:tr w:rsidR="00124C27" w:rsidRPr="00124C27" w:rsidTr="00124C27">
        <w:trPr>
          <w:trHeight w:val="765"/>
        </w:trPr>
        <w:tc>
          <w:tcPr>
            <w:tcW w:w="2425" w:type="dxa"/>
            <w:hideMark/>
          </w:tcPr>
          <w:p w:rsidR="00124C27" w:rsidRPr="00A073BF" w:rsidRDefault="00546F7A">
            <w:pPr>
              <w:rPr>
                <w:b/>
              </w:rPr>
            </w:pPr>
            <w:r w:rsidRPr="00A073BF">
              <w:rPr>
                <w:b/>
              </w:rPr>
              <w:t>Content Limits</w:t>
            </w:r>
          </w:p>
        </w:tc>
        <w:tc>
          <w:tcPr>
            <w:tcW w:w="6925" w:type="dxa"/>
            <w:hideMark/>
          </w:tcPr>
          <w:p w:rsidR="00546F7A" w:rsidRPr="00124C27" w:rsidRDefault="00124C27" w:rsidP="00345409">
            <w:r w:rsidRPr="00124C27">
              <w:t xml:space="preserve">Items will must be limited to passages or graphics be limited to Army JROTC </w:t>
            </w:r>
            <w:r w:rsidR="009325C1">
              <w:t xml:space="preserve">LET-2 </w:t>
            </w:r>
            <w:r w:rsidRPr="00124C27">
              <w:t xml:space="preserve">appropriate curriculum. </w:t>
            </w:r>
            <w:r w:rsidR="00546F7A">
              <w:t xml:space="preserve"> </w:t>
            </w:r>
            <w:r w:rsidRPr="00124C27">
              <w:t xml:space="preserve">Items should be written at or below the ninth grade readability level. </w:t>
            </w:r>
          </w:p>
        </w:tc>
      </w:tr>
      <w:tr w:rsidR="00124C27" w:rsidRPr="00124C27" w:rsidTr="00124C27">
        <w:trPr>
          <w:trHeight w:val="510"/>
        </w:trPr>
        <w:tc>
          <w:tcPr>
            <w:tcW w:w="2425" w:type="dxa"/>
            <w:hideMark/>
          </w:tcPr>
          <w:p w:rsidR="00124C27" w:rsidRPr="00A073BF" w:rsidRDefault="00546F7A">
            <w:pPr>
              <w:rPr>
                <w:b/>
              </w:rPr>
            </w:pPr>
            <w:r w:rsidRPr="00A073BF">
              <w:rPr>
                <w:b/>
              </w:rPr>
              <w:t>Text Attributes</w:t>
            </w:r>
          </w:p>
        </w:tc>
        <w:tc>
          <w:tcPr>
            <w:tcW w:w="6925" w:type="dxa"/>
            <w:hideMark/>
          </w:tcPr>
          <w:p w:rsidR="00546F7A" w:rsidRPr="00124C27" w:rsidRDefault="00124C27" w:rsidP="00345409">
            <w:r w:rsidRPr="00124C27">
              <w:t>Item stimuli must be limited to passages or graphics included in applicable service program instruction.</w:t>
            </w:r>
          </w:p>
        </w:tc>
      </w:tr>
      <w:tr w:rsidR="00124C27" w:rsidRPr="00124C27" w:rsidTr="00124C27">
        <w:trPr>
          <w:trHeight w:val="510"/>
        </w:trPr>
        <w:tc>
          <w:tcPr>
            <w:tcW w:w="2425" w:type="dxa"/>
            <w:hideMark/>
          </w:tcPr>
          <w:p w:rsidR="00124C27" w:rsidRPr="00A073BF" w:rsidRDefault="00546F7A">
            <w:pPr>
              <w:rPr>
                <w:b/>
              </w:rPr>
            </w:pPr>
            <w:r w:rsidRPr="00A073BF">
              <w:rPr>
                <w:b/>
              </w:rPr>
              <w:t>Distractor Attributes</w:t>
            </w:r>
          </w:p>
        </w:tc>
        <w:tc>
          <w:tcPr>
            <w:tcW w:w="6925" w:type="dxa"/>
            <w:hideMark/>
          </w:tcPr>
          <w:p w:rsidR="00546F7A" w:rsidRPr="00124C27" w:rsidRDefault="00124C27" w:rsidP="00345409">
            <w:r w:rsidRPr="00124C27">
              <w:t>Video or audio distractors are limited to no more than 30 seconds in length</w:t>
            </w:r>
            <w:r w:rsidR="00546F7A">
              <w:t>.</w:t>
            </w:r>
          </w:p>
        </w:tc>
      </w:tr>
      <w:tr w:rsidR="00124C27" w:rsidRPr="00124C27" w:rsidTr="00124C27">
        <w:trPr>
          <w:trHeight w:val="1785"/>
        </w:trPr>
        <w:tc>
          <w:tcPr>
            <w:tcW w:w="2425" w:type="dxa"/>
            <w:hideMark/>
          </w:tcPr>
          <w:p w:rsidR="00124C27" w:rsidRPr="00A073BF" w:rsidRDefault="00546F7A">
            <w:pPr>
              <w:rPr>
                <w:b/>
              </w:rPr>
            </w:pPr>
            <w:r w:rsidRPr="00A073BF">
              <w:rPr>
                <w:b/>
              </w:rPr>
              <w:t>Sample Item</w:t>
            </w:r>
          </w:p>
        </w:tc>
        <w:tc>
          <w:tcPr>
            <w:tcW w:w="6925" w:type="dxa"/>
            <w:hideMark/>
          </w:tcPr>
          <w:p w:rsidR="00345409" w:rsidRPr="00345409" w:rsidRDefault="00345409" w:rsidP="00345409">
            <w:pPr>
              <w:autoSpaceDE w:val="0"/>
              <w:autoSpaceDN w:val="0"/>
              <w:adjustRightInd w:val="0"/>
              <w:rPr>
                <w:rFonts w:cs="Arial"/>
                <w:color w:val="000000"/>
                <w:sz w:val="24"/>
                <w:szCs w:val="24"/>
              </w:rPr>
            </w:pPr>
            <w:r w:rsidRPr="00345409">
              <w:rPr>
                <w:rFonts w:cs="Arial"/>
                <w:color w:val="000000"/>
                <w:sz w:val="24"/>
                <w:szCs w:val="24"/>
              </w:rPr>
              <w:t xml:space="preserve">While discussing the Preamble to the Constitution, a friend asks you what "Promote the general welfare" means.  </w:t>
            </w:r>
          </w:p>
          <w:p w:rsidR="00345409" w:rsidRPr="00345409" w:rsidRDefault="00345409" w:rsidP="00345409">
            <w:pPr>
              <w:autoSpaceDE w:val="0"/>
              <w:autoSpaceDN w:val="0"/>
              <w:adjustRightInd w:val="0"/>
              <w:rPr>
                <w:rFonts w:cs="Arial"/>
                <w:color w:val="000000"/>
                <w:sz w:val="24"/>
                <w:szCs w:val="24"/>
              </w:rPr>
            </w:pPr>
          </w:p>
          <w:p w:rsidR="00AF45DF" w:rsidRDefault="00345409" w:rsidP="00345409">
            <w:pPr>
              <w:rPr>
                <w:rFonts w:cs="Arial"/>
                <w:color w:val="000000"/>
                <w:sz w:val="24"/>
                <w:szCs w:val="24"/>
              </w:rPr>
            </w:pPr>
            <w:r w:rsidRPr="00345409">
              <w:rPr>
                <w:rFonts w:cs="Arial"/>
                <w:color w:val="000000"/>
                <w:sz w:val="24"/>
                <w:szCs w:val="24"/>
              </w:rPr>
              <w:t>What should you tell him?</w:t>
            </w:r>
          </w:p>
          <w:p w:rsidR="00C306BA" w:rsidRPr="00345409" w:rsidRDefault="00C306BA" w:rsidP="00345409">
            <w:pPr>
              <w:rPr>
                <w:sz w:val="24"/>
                <w:szCs w:val="24"/>
              </w:rPr>
            </w:pPr>
          </w:p>
          <w:p w:rsidR="00546F7A" w:rsidRPr="00345409" w:rsidRDefault="00546F7A" w:rsidP="00546F7A">
            <w:pPr>
              <w:rPr>
                <w:sz w:val="24"/>
                <w:szCs w:val="24"/>
              </w:rPr>
            </w:pPr>
            <w:r w:rsidRPr="00345409">
              <w:rPr>
                <w:sz w:val="24"/>
                <w:szCs w:val="24"/>
              </w:rPr>
              <w:t xml:space="preserve">A) </w:t>
            </w:r>
            <w:r w:rsidR="00345409" w:rsidRPr="00345409">
              <w:rPr>
                <w:rFonts w:cs="Arial"/>
                <w:color w:val="000000"/>
                <w:sz w:val="24"/>
                <w:szCs w:val="24"/>
              </w:rPr>
              <w:t>"It means to provide food, shelter and other assistance to the poor."</w:t>
            </w:r>
          </w:p>
          <w:p w:rsidR="00345409" w:rsidRPr="00345409" w:rsidRDefault="00546F7A">
            <w:pPr>
              <w:rPr>
                <w:rFonts w:cs="Arial"/>
                <w:color w:val="000000"/>
                <w:sz w:val="24"/>
                <w:szCs w:val="24"/>
              </w:rPr>
            </w:pPr>
            <w:r w:rsidRPr="00345409">
              <w:rPr>
                <w:sz w:val="24"/>
                <w:szCs w:val="24"/>
              </w:rPr>
              <w:t xml:space="preserve">B) </w:t>
            </w:r>
            <w:r w:rsidR="00345409" w:rsidRPr="00345409">
              <w:rPr>
                <w:rFonts w:cs="Arial"/>
                <w:color w:val="000000"/>
                <w:sz w:val="24"/>
                <w:szCs w:val="24"/>
              </w:rPr>
              <w:t>"It means that the government should not have laws that make justice or trade unfair."</w:t>
            </w:r>
          </w:p>
          <w:p w:rsidR="00546F7A" w:rsidRPr="00345409" w:rsidRDefault="00546F7A">
            <w:pPr>
              <w:rPr>
                <w:sz w:val="24"/>
                <w:szCs w:val="24"/>
              </w:rPr>
            </w:pPr>
            <w:r w:rsidRPr="00345409">
              <w:rPr>
                <w:bCs/>
                <w:sz w:val="24"/>
                <w:szCs w:val="24"/>
              </w:rPr>
              <w:t>C</w:t>
            </w:r>
            <w:r w:rsidR="00124C27" w:rsidRPr="00345409">
              <w:rPr>
                <w:bCs/>
                <w:sz w:val="24"/>
                <w:szCs w:val="24"/>
              </w:rPr>
              <w:t xml:space="preserve">) </w:t>
            </w:r>
            <w:r w:rsidR="00345409" w:rsidRPr="00345409">
              <w:rPr>
                <w:rFonts w:cs="Arial"/>
                <w:color w:val="000000"/>
                <w:sz w:val="24"/>
                <w:szCs w:val="24"/>
              </w:rPr>
              <w:t>"It means that all states and all citizens should benefit from what the government can provide."</w:t>
            </w:r>
          </w:p>
          <w:p w:rsidR="00124C27" w:rsidRPr="00345409" w:rsidRDefault="00546F7A">
            <w:pPr>
              <w:rPr>
                <w:sz w:val="24"/>
                <w:szCs w:val="24"/>
              </w:rPr>
            </w:pPr>
            <w:r w:rsidRPr="00345409">
              <w:rPr>
                <w:sz w:val="24"/>
                <w:szCs w:val="24"/>
              </w:rPr>
              <w:t>D</w:t>
            </w:r>
            <w:r w:rsidR="00124C27" w:rsidRPr="00345409">
              <w:rPr>
                <w:sz w:val="24"/>
                <w:szCs w:val="24"/>
              </w:rPr>
              <w:t xml:space="preserve">) </w:t>
            </w:r>
            <w:r w:rsidR="00345409" w:rsidRPr="00345409">
              <w:rPr>
                <w:rFonts w:cs="Arial"/>
                <w:color w:val="000000"/>
                <w:sz w:val="24"/>
                <w:szCs w:val="24"/>
              </w:rPr>
              <w:t>"It means that citizens could look forward to being free instead of looking out for the interests of a monarch."</w:t>
            </w:r>
          </w:p>
          <w:p w:rsidR="00AF45DF" w:rsidRPr="00345409" w:rsidRDefault="00AF45DF">
            <w:pPr>
              <w:rPr>
                <w:sz w:val="24"/>
                <w:szCs w:val="24"/>
              </w:rPr>
            </w:pPr>
          </w:p>
          <w:p w:rsidR="00546F7A" w:rsidRPr="00345409" w:rsidRDefault="00546F7A" w:rsidP="00345409">
            <w:pPr>
              <w:rPr>
                <w:b/>
                <w:sz w:val="24"/>
                <w:szCs w:val="24"/>
              </w:rPr>
            </w:pPr>
            <w:r w:rsidRPr="00345409">
              <w:rPr>
                <w:b/>
                <w:sz w:val="24"/>
                <w:szCs w:val="24"/>
              </w:rPr>
              <w:t xml:space="preserve">Answer:  </w:t>
            </w:r>
            <w:r w:rsidR="00345409">
              <w:rPr>
                <w:b/>
                <w:sz w:val="24"/>
                <w:szCs w:val="24"/>
              </w:rPr>
              <w:t>D</w:t>
            </w:r>
          </w:p>
        </w:tc>
      </w:tr>
    </w:tbl>
    <w:p w:rsidR="00124C27" w:rsidRDefault="00124C27"/>
    <w:p w:rsidR="00345409" w:rsidRDefault="00345409"/>
    <w:p w:rsidR="00345409" w:rsidRDefault="00345409"/>
    <w:p w:rsidR="00345409" w:rsidRDefault="00345409"/>
    <w:p w:rsidR="00345409" w:rsidRDefault="00345409"/>
    <w:p w:rsidR="00345409" w:rsidRDefault="00345409"/>
    <w:tbl>
      <w:tblPr>
        <w:tblStyle w:val="TableGrid"/>
        <w:tblW w:w="0" w:type="auto"/>
        <w:tblLook w:val="04A0" w:firstRow="1" w:lastRow="0" w:firstColumn="1" w:lastColumn="0" w:noHBand="0" w:noVBand="1"/>
      </w:tblPr>
      <w:tblGrid>
        <w:gridCol w:w="2425"/>
        <w:gridCol w:w="6925"/>
      </w:tblGrid>
      <w:tr w:rsidR="00124C27" w:rsidRPr="00124C27" w:rsidTr="00C306BA">
        <w:trPr>
          <w:trHeight w:val="300"/>
        </w:trPr>
        <w:tc>
          <w:tcPr>
            <w:tcW w:w="2425" w:type="dxa"/>
            <w:hideMark/>
          </w:tcPr>
          <w:p w:rsidR="00124C27" w:rsidRPr="009A292B" w:rsidRDefault="00EA240E" w:rsidP="00EA240E">
            <w:pPr>
              <w:rPr>
                <w:b/>
              </w:rPr>
            </w:pPr>
            <w:r w:rsidRPr="009A292B">
              <w:rPr>
                <w:b/>
              </w:rPr>
              <w:t>Strand</w:t>
            </w:r>
          </w:p>
        </w:tc>
        <w:tc>
          <w:tcPr>
            <w:tcW w:w="6925" w:type="dxa"/>
            <w:hideMark/>
          </w:tcPr>
          <w:p w:rsidR="00EA240E" w:rsidRPr="002A0E9A" w:rsidRDefault="00CE65FE">
            <w:r>
              <w:rPr>
                <w:rFonts w:ascii="Calibri" w:eastAsia="Calibri" w:hAnsi="Calibri" w:cs="Times New Roman"/>
                <w:szCs w:val="20"/>
              </w:rPr>
              <w:t>Citizenship in American History and Government</w:t>
            </w:r>
            <w:r w:rsidRPr="002A0E9A">
              <w:t xml:space="preserve"> </w:t>
            </w:r>
          </w:p>
        </w:tc>
      </w:tr>
      <w:tr w:rsidR="00124C27" w:rsidRPr="00124C27" w:rsidTr="00C306BA">
        <w:trPr>
          <w:trHeight w:val="300"/>
        </w:trPr>
        <w:tc>
          <w:tcPr>
            <w:tcW w:w="2425" w:type="dxa"/>
            <w:hideMark/>
          </w:tcPr>
          <w:p w:rsidR="00124C27" w:rsidRPr="009A292B" w:rsidRDefault="00EA240E" w:rsidP="00EA240E">
            <w:pPr>
              <w:rPr>
                <w:b/>
              </w:rPr>
            </w:pPr>
            <w:r w:rsidRPr="009A292B">
              <w:rPr>
                <w:b/>
              </w:rPr>
              <w:t>Standard</w:t>
            </w:r>
          </w:p>
        </w:tc>
        <w:tc>
          <w:tcPr>
            <w:tcW w:w="6925" w:type="dxa"/>
            <w:hideMark/>
          </w:tcPr>
          <w:p w:rsidR="00EA240E" w:rsidRPr="002A0E9A" w:rsidRDefault="00CE65FE">
            <w:r w:rsidRPr="00CE65FE">
              <w:t>You The People- Citizenship Skills</w:t>
            </w:r>
          </w:p>
        </w:tc>
      </w:tr>
      <w:tr w:rsidR="00124C27" w:rsidRPr="00124C27" w:rsidTr="00C306BA">
        <w:trPr>
          <w:trHeight w:val="495"/>
        </w:trPr>
        <w:tc>
          <w:tcPr>
            <w:tcW w:w="2425" w:type="dxa"/>
            <w:hideMark/>
          </w:tcPr>
          <w:p w:rsidR="00124C27" w:rsidRPr="009A292B" w:rsidRDefault="007104DF" w:rsidP="007104DF">
            <w:pPr>
              <w:rPr>
                <w:b/>
              </w:rPr>
            </w:pPr>
            <w:r w:rsidRPr="009A292B">
              <w:rPr>
                <w:b/>
              </w:rPr>
              <w:t xml:space="preserve">Learning Objective/Benchmark </w:t>
            </w:r>
          </w:p>
        </w:tc>
        <w:tc>
          <w:tcPr>
            <w:tcW w:w="6925" w:type="dxa"/>
            <w:hideMark/>
          </w:tcPr>
          <w:p w:rsidR="00477ADB" w:rsidRDefault="00A073BF" w:rsidP="00477ADB">
            <w:r>
              <w:t>SS.912.C.1.5</w:t>
            </w:r>
          </w:p>
          <w:p w:rsidR="00477ADB" w:rsidRDefault="00477ADB" w:rsidP="005551B7">
            <w:pPr>
              <w:ind w:left="723" w:hanging="720"/>
            </w:pPr>
          </w:p>
          <w:p w:rsidR="00660FD0" w:rsidRPr="002A0E9A" w:rsidRDefault="00660FD0" w:rsidP="00477ADB">
            <w:pPr>
              <w:rPr>
                <w:b/>
                <w:bCs/>
                <w:color w:val="FF0000"/>
              </w:rPr>
            </w:pPr>
          </w:p>
        </w:tc>
      </w:tr>
      <w:tr w:rsidR="00124C27" w:rsidRPr="00124C27" w:rsidTr="00C306BA">
        <w:trPr>
          <w:trHeight w:val="980"/>
        </w:trPr>
        <w:tc>
          <w:tcPr>
            <w:tcW w:w="2425" w:type="dxa"/>
            <w:hideMark/>
          </w:tcPr>
          <w:p w:rsidR="00124C27" w:rsidRPr="009A292B" w:rsidRDefault="00A073BF" w:rsidP="00EA240E">
            <w:pPr>
              <w:rPr>
                <w:b/>
              </w:rPr>
            </w:pPr>
            <w:r w:rsidRPr="009A292B">
              <w:rPr>
                <w:b/>
              </w:rPr>
              <w:t>JROTC Crosswalk</w:t>
            </w:r>
          </w:p>
        </w:tc>
        <w:tc>
          <w:tcPr>
            <w:tcW w:w="6925" w:type="dxa"/>
          </w:tcPr>
          <w:p w:rsidR="00477ADB" w:rsidRPr="005551B7" w:rsidRDefault="00477ADB" w:rsidP="00477ADB">
            <w:pPr>
              <w:ind w:left="723" w:hanging="720"/>
              <w:rPr>
                <w:rFonts w:ascii="Calibri" w:eastAsia="Calibri" w:hAnsi="Calibri" w:cs="Times New Roman"/>
              </w:rPr>
            </w:pPr>
            <w:r w:rsidRPr="005551B7">
              <w:rPr>
                <w:rFonts w:ascii="Calibri" w:eastAsia="Calibri" w:hAnsi="Calibri" w:cs="Arial"/>
              </w:rPr>
              <w:t>Analyze what our co</w:t>
            </w:r>
            <w:r>
              <w:rPr>
                <w:rFonts w:ascii="Calibri" w:eastAsia="Calibri" w:hAnsi="Calibri" w:cs="Arial"/>
              </w:rPr>
              <w:t xml:space="preserve">untry would be like without the </w:t>
            </w:r>
            <w:r w:rsidRPr="005551B7">
              <w:rPr>
                <w:rFonts w:ascii="Calibri" w:eastAsia="Calibri" w:hAnsi="Calibri" w:cs="Arial"/>
              </w:rPr>
              <w:t>seven citizenship skills</w:t>
            </w:r>
          </w:p>
          <w:p w:rsidR="00A073BF" w:rsidRDefault="00A073BF" w:rsidP="00477ADB"/>
          <w:p w:rsidR="00477ADB" w:rsidRPr="00345409" w:rsidRDefault="00477ADB" w:rsidP="00477ADB">
            <w:pPr>
              <w:rPr>
                <w:b/>
              </w:rPr>
            </w:pPr>
            <w:r w:rsidRPr="00345409">
              <w:rPr>
                <w:b/>
                <w:bCs/>
              </w:rPr>
              <w:t xml:space="preserve">For Instructor Use: </w:t>
            </w:r>
            <w:r w:rsidRPr="00345409">
              <w:rPr>
                <w:b/>
              </w:rPr>
              <w:t>U6C1L2</w:t>
            </w:r>
          </w:p>
          <w:p w:rsidR="00087B15" w:rsidRPr="002A0E9A" w:rsidRDefault="00087B15" w:rsidP="007104DF">
            <w:pPr>
              <w:rPr>
                <w:color w:val="FF0000"/>
              </w:rPr>
            </w:pPr>
          </w:p>
        </w:tc>
      </w:tr>
      <w:tr w:rsidR="00124C27" w:rsidRPr="00124C27" w:rsidTr="00C306BA">
        <w:trPr>
          <w:trHeight w:val="300"/>
        </w:trPr>
        <w:tc>
          <w:tcPr>
            <w:tcW w:w="2425" w:type="dxa"/>
            <w:hideMark/>
          </w:tcPr>
          <w:p w:rsidR="00124C27" w:rsidRPr="009A292B" w:rsidRDefault="00EA240E">
            <w:pPr>
              <w:rPr>
                <w:b/>
              </w:rPr>
            </w:pPr>
            <w:r w:rsidRPr="009A292B">
              <w:rPr>
                <w:b/>
              </w:rPr>
              <w:t>Item Type</w:t>
            </w:r>
          </w:p>
        </w:tc>
        <w:tc>
          <w:tcPr>
            <w:tcW w:w="6925" w:type="dxa"/>
            <w:hideMark/>
          </w:tcPr>
          <w:p w:rsidR="00EA240E" w:rsidRPr="00124C27" w:rsidRDefault="00124C27" w:rsidP="00345409">
            <w:r w:rsidRPr="00124C27">
              <w:t>Multiple C</w:t>
            </w:r>
            <w:r w:rsidR="00EA240E">
              <w:t>hoice</w:t>
            </w:r>
          </w:p>
        </w:tc>
      </w:tr>
      <w:tr w:rsidR="00124C27" w:rsidRPr="00124C27" w:rsidTr="00C306BA">
        <w:trPr>
          <w:trHeight w:val="720"/>
        </w:trPr>
        <w:tc>
          <w:tcPr>
            <w:tcW w:w="2425" w:type="dxa"/>
            <w:hideMark/>
          </w:tcPr>
          <w:p w:rsidR="00124C27" w:rsidRPr="009A292B" w:rsidRDefault="00EA240E" w:rsidP="00EA240E">
            <w:pPr>
              <w:rPr>
                <w:b/>
              </w:rPr>
            </w:pPr>
            <w:r w:rsidRPr="009A292B">
              <w:rPr>
                <w:b/>
              </w:rPr>
              <w:t xml:space="preserve">Learning Objective </w:t>
            </w:r>
            <w:r w:rsidR="00124C27" w:rsidRPr="009A292B">
              <w:rPr>
                <w:b/>
              </w:rPr>
              <w:t>Clarification</w:t>
            </w:r>
          </w:p>
        </w:tc>
        <w:tc>
          <w:tcPr>
            <w:tcW w:w="6925" w:type="dxa"/>
            <w:hideMark/>
          </w:tcPr>
          <w:p w:rsidR="005551B7" w:rsidRDefault="00EA240E" w:rsidP="00EA240E">
            <w:pPr>
              <w:rPr>
                <w:bCs/>
              </w:rPr>
            </w:pPr>
            <w:r w:rsidRPr="00EA240E">
              <w:rPr>
                <w:bCs/>
              </w:rPr>
              <w:t>The student will</w:t>
            </w:r>
            <w:r w:rsidR="005551B7">
              <w:rPr>
                <w:bCs/>
              </w:rPr>
              <w:t>:</w:t>
            </w:r>
          </w:p>
          <w:p w:rsidR="005551B7" w:rsidRPr="005551B7" w:rsidRDefault="005551B7" w:rsidP="005551B7">
            <w:pPr>
              <w:rPr>
                <w:rFonts w:ascii="Calibri" w:eastAsia="Calibri" w:hAnsi="Calibri" w:cs="Times New Roman"/>
              </w:rPr>
            </w:pPr>
            <w:r w:rsidRPr="005551B7">
              <w:rPr>
                <w:rFonts w:ascii="Calibri" w:eastAsia="Calibri" w:hAnsi="Calibri" w:cs="Times New Roman"/>
                <w:b/>
                <w:bCs/>
              </w:rPr>
              <w:t>Define</w:t>
            </w:r>
            <w:r w:rsidRPr="005551B7">
              <w:rPr>
                <w:rFonts w:ascii="Calibri" w:eastAsia="Calibri" w:hAnsi="Calibri" w:cs="Times New Roman"/>
              </w:rPr>
              <w:t xml:space="preserve"> the seven You the People citizenship skills</w:t>
            </w:r>
          </w:p>
          <w:p w:rsidR="005551B7" w:rsidRPr="005551B7" w:rsidRDefault="005551B7" w:rsidP="005551B7">
            <w:pPr>
              <w:rPr>
                <w:rFonts w:ascii="Calibri" w:eastAsia="Calibri" w:hAnsi="Calibri" w:cs="Times New Roman"/>
              </w:rPr>
            </w:pPr>
            <w:r w:rsidRPr="005551B7">
              <w:rPr>
                <w:rFonts w:ascii="Calibri" w:eastAsia="Calibri" w:hAnsi="Calibri" w:cs="Times New Roman"/>
                <w:b/>
                <w:bCs/>
              </w:rPr>
              <w:t>Relate</w:t>
            </w:r>
            <w:r w:rsidRPr="005551B7">
              <w:rPr>
                <w:rFonts w:ascii="Calibri" w:eastAsia="Calibri" w:hAnsi="Calibri" w:cs="Times New Roman"/>
              </w:rPr>
              <w:t xml:space="preserve"> the seven You the People citizenship skills to the Preamble of the Constitution</w:t>
            </w:r>
          </w:p>
          <w:p w:rsidR="005551B7" w:rsidRPr="005551B7" w:rsidRDefault="005551B7" w:rsidP="005551B7">
            <w:pPr>
              <w:rPr>
                <w:rFonts w:ascii="Calibri" w:eastAsia="Calibri" w:hAnsi="Calibri" w:cs="Times New Roman"/>
              </w:rPr>
            </w:pPr>
            <w:r w:rsidRPr="005551B7">
              <w:rPr>
                <w:rFonts w:ascii="Calibri" w:eastAsia="Calibri" w:hAnsi="Calibri" w:cs="Times New Roman"/>
                <w:b/>
                <w:bCs/>
              </w:rPr>
              <w:t>Explain</w:t>
            </w:r>
            <w:r w:rsidRPr="005551B7">
              <w:rPr>
                <w:rFonts w:ascii="Calibri" w:eastAsia="Calibri" w:hAnsi="Calibri" w:cs="Times New Roman"/>
              </w:rPr>
              <w:t xml:space="preserve"> the relationship between the citizenship skills and effective teamwork</w:t>
            </w:r>
          </w:p>
          <w:p w:rsidR="00EA240E" w:rsidRPr="00124C27" w:rsidRDefault="005551B7" w:rsidP="00C15C8C">
            <w:pPr>
              <w:rPr>
                <w:b/>
                <w:bCs/>
              </w:rPr>
            </w:pPr>
            <w:r w:rsidRPr="005551B7">
              <w:rPr>
                <w:rFonts w:ascii="Calibri" w:eastAsia="Calibri" w:hAnsi="Calibri" w:cs="Times New Roman"/>
                <w:b/>
                <w:bCs/>
              </w:rPr>
              <w:t>Define</w:t>
            </w:r>
            <w:r w:rsidRPr="005551B7">
              <w:rPr>
                <w:rFonts w:ascii="Calibri" w:eastAsia="Calibri" w:hAnsi="Calibri" w:cs="Times New Roman"/>
              </w:rPr>
              <w:t xml:space="preserve"> key words:  balance, cooperation, fairness, patience, respect, self-improvement, strength</w:t>
            </w:r>
          </w:p>
        </w:tc>
      </w:tr>
      <w:tr w:rsidR="00124C27" w:rsidRPr="00124C27" w:rsidTr="00C306BA">
        <w:trPr>
          <w:trHeight w:val="300"/>
        </w:trPr>
        <w:tc>
          <w:tcPr>
            <w:tcW w:w="2425" w:type="dxa"/>
            <w:hideMark/>
          </w:tcPr>
          <w:p w:rsidR="00124C27" w:rsidRPr="009A292B" w:rsidRDefault="00EA240E" w:rsidP="00EA240E">
            <w:pPr>
              <w:rPr>
                <w:b/>
              </w:rPr>
            </w:pPr>
            <w:r w:rsidRPr="009A292B">
              <w:rPr>
                <w:b/>
              </w:rPr>
              <w:t>Content Focus</w:t>
            </w:r>
          </w:p>
        </w:tc>
        <w:tc>
          <w:tcPr>
            <w:tcW w:w="6925" w:type="dxa"/>
            <w:hideMark/>
          </w:tcPr>
          <w:p w:rsidR="00EA240E" w:rsidRPr="00124C27" w:rsidRDefault="005551B7">
            <w:r>
              <w:rPr>
                <w:rFonts w:ascii="Calibri" w:eastAsia="Calibri" w:hAnsi="Calibri" w:cs="Times New Roman"/>
                <w:szCs w:val="20"/>
              </w:rPr>
              <w:t>Citizenship Skills</w:t>
            </w:r>
            <w:r w:rsidRPr="00124C27">
              <w:t xml:space="preserve"> </w:t>
            </w:r>
          </w:p>
        </w:tc>
      </w:tr>
      <w:tr w:rsidR="00124C27" w:rsidRPr="00124C27" w:rsidTr="00C306BA">
        <w:trPr>
          <w:trHeight w:val="510"/>
        </w:trPr>
        <w:tc>
          <w:tcPr>
            <w:tcW w:w="2425" w:type="dxa"/>
            <w:hideMark/>
          </w:tcPr>
          <w:p w:rsidR="00124C27" w:rsidRPr="009A292B" w:rsidRDefault="00124C27" w:rsidP="00EA240E">
            <w:pPr>
              <w:rPr>
                <w:b/>
              </w:rPr>
            </w:pPr>
            <w:r w:rsidRPr="009A292B">
              <w:rPr>
                <w:b/>
              </w:rPr>
              <w:t>Content Limits</w:t>
            </w:r>
          </w:p>
        </w:tc>
        <w:tc>
          <w:tcPr>
            <w:tcW w:w="6925" w:type="dxa"/>
            <w:hideMark/>
          </w:tcPr>
          <w:p w:rsidR="00124C27" w:rsidRPr="00124C27" w:rsidRDefault="00EA240E" w:rsidP="00C15C8C">
            <w:r w:rsidRPr="00124C27">
              <w:t xml:space="preserve">Items will must be limited to passages or graphics be limited to Army JROTC </w:t>
            </w:r>
            <w:r w:rsidR="009325C1">
              <w:t xml:space="preserve">LET-2 </w:t>
            </w:r>
            <w:r w:rsidRPr="00124C27">
              <w:t xml:space="preserve">appropriate curriculum. </w:t>
            </w:r>
            <w:r>
              <w:t xml:space="preserve"> </w:t>
            </w:r>
            <w:r w:rsidRPr="00124C27">
              <w:t>Items should be written at or below the ninth grade readability level.</w:t>
            </w:r>
          </w:p>
        </w:tc>
      </w:tr>
      <w:tr w:rsidR="00124C27" w:rsidRPr="00124C27" w:rsidTr="00C306BA">
        <w:trPr>
          <w:trHeight w:val="510"/>
        </w:trPr>
        <w:tc>
          <w:tcPr>
            <w:tcW w:w="2425" w:type="dxa"/>
            <w:hideMark/>
          </w:tcPr>
          <w:p w:rsidR="00124C27" w:rsidRPr="009A292B" w:rsidRDefault="00EA240E">
            <w:pPr>
              <w:rPr>
                <w:b/>
              </w:rPr>
            </w:pPr>
            <w:r w:rsidRPr="009A292B">
              <w:rPr>
                <w:b/>
              </w:rPr>
              <w:t>Text Attributes</w:t>
            </w:r>
          </w:p>
        </w:tc>
        <w:tc>
          <w:tcPr>
            <w:tcW w:w="6925" w:type="dxa"/>
            <w:hideMark/>
          </w:tcPr>
          <w:p w:rsidR="00EA240E" w:rsidRPr="00124C27" w:rsidRDefault="00124C27" w:rsidP="00C15C8C">
            <w:r w:rsidRPr="00124C27">
              <w:t xml:space="preserve">Item stimuli must be limited to passages or graphics included in applicable </w:t>
            </w:r>
            <w:r w:rsidR="00EA240E">
              <w:t>s</w:t>
            </w:r>
            <w:r w:rsidRPr="00124C27">
              <w:t xml:space="preserve">ervice </w:t>
            </w:r>
            <w:r w:rsidR="00EA240E">
              <w:t>p</w:t>
            </w:r>
            <w:r w:rsidRPr="00124C27">
              <w:t>rogram instruction</w:t>
            </w:r>
            <w:r w:rsidR="00EA240E">
              <w:t>.</w:t>
            </w:r>
          </w:p>
        </w:tc>
      </w:tr>
      <w:tr w:rsidR="00124C27" w:rsidRPr="00124C27" w:rsidTr="00C306BA">
        <w:trPr>
          <w:trHeight w:val="510"/>
        </w:trPr>
        <w:tc>
          <w:tcPr>
            <w:tcW w:w="2425" w:type="dxa"/>
            <w:hideMark/>
          </w:tcPr>
          <w:p w:rsidR="00124C27" w:rsidRPr="009A292B" w:rsidRDefault="00EA240E">
            <w:pPr>
              <w:rPr>
                <w:b/>
              </w:rPr>
            </w:pPr>
            <w:r w:rsidRPr="009A292B">
              <w:rPr>
                <w:b/>
              </w:rPr>
              <w:t>Distractor Attributes</w:t>
            </w:r>
          </w:p>
        </w:tc>
        <w:tc>
          <w:tcPr>
            <w:tcW w:w="6925" w:type="dxa"/>
            <w:hideMark/>
          </w:tcPr>
          <w:p w:rsidR="00EA240E" w:rsidRPr="00124C27" w:rsidRDefault="00124C27" w:rsidP="00C15C8C">
            <w:r w:rsidRPr="00124C27">
              <w:t>Video or audio distractors are limited to no more than 30 seconds in length</w:t>
            </w:r>
            <w:r w:rsidR="00EA240E">
              <w:t>.</w:t>
            </w:r>
          </w:p>
        </w:tc>
      </w:tr>
      <w:tr w:rsidR="00124C27" w:rsidRPr="00124C27" w:rsidTr="00C306BA">
        <w:trPr>
          <w:trHeight w:val="915"/>
        </w:trPr>
        <w:tc>
          <w:tcPr>
            <w:tcW w:w="2425" w:type="dxa"/>
            <w:hideMark/>
          </w:tcPr>
          <w:p w:rsidR="00124C27" w:rsidRPr="009A292B" w:rsidRDefault="00EA240E">
            <w:pPr>
              <w:rPr>
                <w:b/>
              </w:rPr>
            </w:pPr>
            <w:r w:rsidRPr="009A292B">
              <w:rPr>
                <w:b/>
              </w:rPr>
              <w:t>Sample Item</w:t>
            </w:r>
          </w:p>
        </w:tc>
        <w:tc>
          <w:tcPr>
            <w:tcW w:w="6925" w:type="dxa"/>
            <w:hideMark/>
          </w:tcPr>
          <w:p w:rsidR="00C15C8C" w:rsidRPr="00C15C8C" w:rsidRDefault="00C15C8C" w:rsidP="00C15C8C">
            <w:pPr>
              <w:autoSpaceDE w:val="0"/>
              <w:autoSpaceDN w:val="0"/>
              <w:adjustRightInd w:val="0"/>
              <w:rPr>
                <w:rFonts w:cs="Arial"/>
                <w:color w:val="000000"/>
                <w:sz w:val="24"/>
                <w:szCs w:val="24"/>
              </w:rPr>
            </w:pPr>
            <w:r w:rsidRPr="00C15C8C">
              <w:rPr>
                <w:rFonts w:cs="Arial"/>
                <w:color w:val="000000"/>
                <w:sz w:val="24"/>
                <w:szCs w:val="24"/>
              </w:rPr>
              <w:t>You and another Cadet were teamed up to talk to potential JROTC students about the Cadet Citizenship Training Program. While you worked on creating a list of citizenship skills, your teammate made a list of the goals of the program. When you exchanged lists, you noticed one item that you didn't think was an appropriate goal.  Which item would you recommend be left out?</w:t>
            </w:r>
          </w:p>
          <w:p w:rsidR="00C15C8C" w:rsidRPr="00C15C8C" w:rsidRDefault="00C15C8C" w:rsidP="00C15C8C">
            <w:pPr>
              <w:autoSpaceDE w:val="0"/>
              <w:autoSpaceDN w:val="0"/>
              <w:adjustRightInd w:val="0"/>
              <w:rPr>
                <w:sz w:val="24"/>
                <w:szCs w:val="24"/>
              </w:rPr>
            </w:pPr>
          </w:p>
          <w:p w:rsidR="00EA240E" w:rsidRPr="00C15C8C" w:rsidRDefault="00EA240E" w:rsidP="00EA240E">
            <w:pPr>
              <w:rPr>
                <w:sz w:val="24"/>
                <w:szCs w:val="24"/>
              </w:rPr>
            </w:pPr>
            <w:r w:rsidRPr="00C15C8C">
              <w:rPr>
                <w:bCs/>
                <w:sz w:val="24"/>
                <w:szCs w:val="24"/>
              </w:rPr>
              <w:t xml:space="preserve">A) </w:t>
            </w:r>
            <w:r w:rsidR="00C306BA">
              <w:rPr>
                <w:rFonts w:cs="Arial"/>
                <w:color w:val="000000"/>
                <w:sz w:val="24"/>
                <w:szCs w:val="24"/>
              </w:rPr>
              <w:t>h</w:t>
            </w:r>
            <w:r w:rsidR="00C15C8C" w:rsidRPr="00C15C8C">
              <w:rPr>
                <w:rFonts w:cs="Arial"/>
                <w:color w:val="000000"/>
                <w:sz w:val="24"/>
                <w:szCs w:val="24"/>
              </w:rPr>
              <w:t>elp Cadets identify and correct other c</w:t>
            </w:r>
            <w:r w:rsidR="00C306BA">
              <w:rPr>
                <w:rFonts w:cs="Arial"/>
                <w:color w:val="000000"/>
                <w:sz w:val="24"/>
                <w:szCs w:val="24"/>
              </w:rPr>
              <w:t>itizen's ideas about government</w:t>
            </w:r>
          </w:p>
          <w:p w:rsidR="00EA240E" w:rsidRPr="00C15C8C" w:rsidRDefault="00EA240E" w:rsidP="00EA240E">
            <w:pPr>
              <w:rPr>
                <w:sz w:val="24"/>
                <w:szCs w:val="24"/>
              </w:rPr>
            </w:pPr>
            <w:r w:rsidRPr="00C15C8C">
              <w:rPr>
                <w:sz w:val="24"/>
                <w:szCs w:val="24"/>
              </w:rPr>
              <w:t>B</w:t>
            </w:r>
            <w:r w:rsidR="00124C27" w:rsidRPr="00C15C8C">
              <w:rPr>
                <w:sz w:val="24"/>
                <w:szCs w:val="24"/>
              </w:rPr>
              <w:t xml:space="preserve">) </w:t>
            </w:r>
            <w:r w:rsidR="00C306BA">
              <w:rPr>
                <w:rFonts w:cs="Arial"/>
                <w:color w:val="000000"/>
                <w:sz w:val="24"/>
                <w:szCs w:val="24"/>
              </w:rPr>
              <w:t>h</w:t>
            </w:r>
            <w:r w:rsidR="00C15C8C" w:rsidRPr="00C15C8C">
              <w:rPr>
                <w:rFonts w:cs="Arial"/>
                <w:color w:val="000000"/>
                <w:sz w:val="24"/>
                <w:szCs w:val="24"/>
              </w:rPr>
              <w:t>elp Cadets better understand the development of</w:t>
            </w:r>
            <w:r w:rsidR="00C306BA">
              <w:rPr>
                <w:rFonts w:cs="Arial"/>
                <w:color w:val="000000"/>
                <w:sz w:val="24"/>
                <w:szCs w:val="24"/>
              </w:rPr>
              <w:t xml:space="preserve"> the U. S. system of government</w:t>
            </w:r>
          </w:p>
          <w:p w:rsidR="00EA240E" w:rsidRPr="00C15C8C" w:rsidRDefault="00EA240E" w:rsidP="00EA240E">
            <w:pPr>
              <w:rPr>
                <w:sz w:val="24"/>
                <w:szCs w:val="24"/>
              </w:rPr>
            </w:pPr>
            <w:r w:rsidRPr="00C15C8C">
              <w:rPr>
                <w:sz w:val="24"/>
                <w:szCs w:val="24"/>
              </w:rPr>
              <w:t>C</w:t>
            </w:r>
            <w:r w:rsidR="00124C27" w:rsidRPr="00C15C8C">
              <w:rPr>
                <w:sz w:val="24"/>
                <w:szCs w:val="24"/>
              </w:rPr>
              <w:t xml:space="preserve">) </w:t>
            </w:r>
            <w:r w:rsidR="00C306BA">
              <w:rPr>
                <w:rFonts w:cs="Arial"/>
                <w:color w:val="000000"/>
                <w:sz w:val="24"/>
                <w:szCs w:val="24"/>
              </w:rPr>
              <w:t>h</w:t>
            </w:r>
            <w:r w:rsidR="00C15C8C" w:rsidRPr="00C15C8C">
              <w:rPr>
                <w:rFonts w:cs="Arial"/>
                <w:color w:val="000000"/>
                <w:sz w:val="24"/>
                <w:szCs w:val="24"/>
              </w:rPr>
              <w:t>elp Cadets develop interpersonal skills that will assist them throughout their personal and professional lives</w:t>
            </w:r>
          </w:p>
          <w:p w:rsidR="00EA240E" w:rsidRPr="00C15C8C" w:rsidRDefault="00EA240E" w:rsidP="00EA240E">
            <w:pPr>
              <w:rPr>
                <w:sz w:val="24"/>
                <w:szCs w:val="24"/>
              </w:rPr>
            </w:pPr>
            <w:r w:rsidRPr="00C15C8C">
              <w:rPr>
                <w:sz w:val="24"/>
                <w:szCs w:val="24"/>
              </w:rPr>
              <w:t>D</w:t>
            </w:r>
            <w:r w:rsidR="00124C27" w:rsidRPr="00C15C8C">
              <w:rPr>
                <w:sz w:val="24"/>
                <w:szCs w:val="24"/>
              </w:rPr>
              <w:t xml:space="preserve">) </w:t>
            </w:r>
            <w:r w:rsidR="00C306BA">
              <w:rPr>
                <w:rFonts w:cs="Arial"/>
                <w:color w:val="000000"/>
                <w:sz w:val="24"/>
                <w:szCs w:val="24"/>
              </w:rPr>
              <w:t>h</w:t>
            </w:r>
            <w:r w:rsidR="00C15C8C" w:rsidRPr="00C15C8C">
              <w:rPr>
                <w:rFonts w:cs="Arial"/>
                <w:color w:val="000000"/>
                <w:sz w:val="24"/>
                <w:szCs w:val="24"/>
              </w:rPr>
              <w:t>elp Cadets learn the mechanics of how government works, in the U. S., through hands-on exercises and experiences</w:t>
            </w:r>
          </w:p>
          <w:p w:rsidR="00EA240E" w:rsidRPr="00C15C8C" w:rsidRDefault="00EA240E" w:rsidP="00EA240E">
            <w:pPr>
              <w:rPr>
                <w:sz w:val="24"/>
                <w:szCs w:val="24"/>
              </w:rPr>
            </w:pPr>
          </w:p>
          <w:p w:rsidR="00124C27" w:rsidRPr="00C15C8C" w:rsidRDefault="00EA240E" w:rsidP="00EA240E">
            <w:pPr>
              <w:rPr>
                <w:sz w:val="24"/>
                <w:szCs w:val="24"/>
              </w:rPr>
            </w:pPr>
            <w:r w:rsidRPr="00C15C8C">
              <w:rPr>
                <w:b/>
                <w:sz w:val="24"/>
                <w:szCs w:val="24"/>
              </w:rPr>
              <w:t>Answer:  A</w:t>
            </w:r>
          </w:p>
        </w:tc>
      </w:tr>
    </w:tbl>
    <w:p w:rsidR="00477ADB" w:rsidRDefault="00477ADB"/>
    <w:p w:rsidR="00477ADB" w:rsidRDefault="00477ADB"/>
    <w:tbl>
      <w:tblPr>
        <w:tblStyle w:val="TableGrid"/>
        <w:tblW w:w="0" w:type="auto"/>
        <w:tblLook w:val="04A0" w:firstRow="1" w:lastRow="0" w:firstColumn="1" w:lastColumn="0" w:noHBand="0" w:noVBand="1"/>
      </w:tblPr>
      <w:tblGrid>
        <w:gridCol w:w="2268"/>
        <w:gridCol w:w="7082"/>
      </w:tblGrid>
      <w:tr w:rsidR="00124C27" w:rsidRPr="00124C27" w:rsidTr="00EA240E">
        <w:trPr>
          <w:trHeight w:val="300"/>
        </w:trPr>
        <w:tc>
          <w:tcPr>
            <w:tcW w:w="2268" w:type="dxa"/>
            <w:hideMark/>
          </w:tcPr>
          <w:p w:rsidR="00124C27" w:rsidRPr="009A292B" w:rsidRDefault="00EA240E">
            <w:pPr>
              <w:rPr>
                <w:b/>
              </w:rPr>
            </w:pPr>
            <w:r w:rsidRPr="009A292B">
              <w:rPr>
                <w:b/>
              </w:rPr>
              <w:t>Strand</w:t>
            </w:r>
          </w:p>
        </w:tc>
        <w:tc>
          <w:tcPr>
            <w:tcW w:w="7082" w:type="dxa"/>
            <w:hideMark/>
          </w:tcPr>
          <w:p w:rsidR="00EA240E" w:rsidRPr="002A0E9A" w:rsidRDefault="00CE65FE" w:rsidP="00C15C8C">
            <w:r>
              <w:rPr>
                <w:rFonts w:ascii="Calibri" w:eastAsia="Calibri" w:hAnsi="Calibri" w:cs="Times New Roman"/>
                <w:szCs w:val="20"/>
              </w:rPr>
              <w:t>Citizenship in American History and Government</w:t>
            </w:r>
          </w:p>
        </w:tc>
      </w:tr>
      <w:tr w:rsidR="00124C27" w:rsidRPr="00124C27" w:rsidTr="00EA240E">
        <w:trPr>
          <w:trHeight w:val="300"/>
        </w:trPr>
        <w:tc>
          <w:tcPr>
            <w:tcW w:w="2268" w:type="dxa"/>
            <w:hideMark/>
          </w:tcPr>
          <w:p w:rsidR="00124C27" w:rsidRPr="009A292B" w:rsidRDefault="00EA240E" w:rsidP="00EA240E">
            <w:pPr>
              <w:rPr>
                <w:b/>
              </w:rPr>
            </w:pPr>
            <w:r w:rsidRPr="009A292B">
              <w:rPr>
                <w:b/>
              </w:rPr>
              <w:t>Standard</w:t>
            </w:r>
          </w:p>
        </w:tc>
        <w:tc>
          <w:tcPr>
            <w:tcW w:w="7082" w:type="dxa"/>
            <w:noWrap/>
            <w:hideMark/>
          </w:tcPr>
          <w:p w:rsidR="00EA240E" w:rsidRPr="002A0E9A" w:rsidRDefault="005551B7" w:rsidP="00EA240E">
            <w:r w:rsidRPr="005551B7">
              <w:t>Foundations of the American Political System</w:t>
            </w:r>
          </w:p>
        </w:tc>
      </w:tr>
      <w:tr w:rsidR="00124C27" w:rsidRPr="00124C27" w:rsidTr="00A073BF">
        <w:trPr>
          <w:trHeight w:val="818"/>
        </w:trPr>
        <w:tc>
          <w:tcPr>
            <w:tcW w:w="2268" w:type="dxa"/>
            <w:hideMark/>
          </w:tcPr>
          <w:p w:rsidR="00124C27" w:rsidRPr="009A292B" w:rsidRDefault="007104DF" w:rsidP="007104DF">
            <w:pPr>
              <w:rPr>
                <w:b/>
              </w:rPr>
            </w:pPr>
            <w:r w:rsidRPr="009A292B">
              <w:rPr>
                <w:b/>
              </w:rPr>
              <w:t xml:space="preserve">Learning Objective/Benchmark </w:t>
            </w:r>
          </w:p>
        </w:tc>
        <w:tc>
          <w:tcPr>
            <w:tcW w:w="7082" w:type="dxa"/>
            <w:hideMark/>
          </w:tcPr>
          <w:p w:rsidR="00477ADB" w:rsidRDefault="00A073BF" w:rsidP="007104DF">
            <w:r>
              <w:t>SS.912.C.2.6</w:t>
            </w:r>
          </w:p>
          <w:p w:rsidR="00EA240E" w:rsidRPr="00C15C8C" w:rsidRDefault="00EA240E" w:rsidP="005551B7">
            <w:pPr>
              <w:rPr>
                <w:b/>
              </w:rPr>
            </w:pPr>
          </w:p>
        </w:tc>
      </w:tr>
      <w:tr w:rsidR="00124C27" w:rsidRPr="00124C27" w:rsidTr="00EA240E">
        <w:trPr>
          <w:trHeight w:val="300"/>
        </w:trPr>
        <w:tc>
          <w:tcPr>
            <w:tcW w:w="2268" w:type="dxa"/>
            <w:hideMark/>
          </w:tcPr>
          <w:p w:rsidR="00124C27" w:rsidRPr="009A292B" w:rsidRDefault="00A073BF" w:rsidP="00EA240E">
            <w:pPr>
              <w:rPr>
                <w:b/>
              </w:rPr>
            </w:pPr>
            <w:r w:rsidRPr="009A292B">
              <w:rPr>
                <w:b/>
              </w:rPr>
              <w:t>JROTC Crosswalk</w:t>
            </w:r>
          </w:p>
        </w:tc>
        <w:tc>
          <w:tcPr>
            <w:tcW w:w="7082" w:type="dxa"/>
            <w:noWrap/>
            <w:hideMark/>
          </w:tcPr>
          <w:p w:rsidR="00477ADB" w:rsidRDefault="00477ADB" w:rsidP="00477ADB">
            <w:r w:rsidRPr="005551B7">
              <w:rPr>
                <w:rFonts w:ascii="Calibri" w:eastAsia="Calibri" w:hAnsi="Calibri" w:cs="Arial"/>
              </w:rPr>
              <w:t>Examine the role government plays in protecting our natural rights</w:t>
            </w:r>
            <w:r w:rsidRPr="005551B7">
              <w:t xml:space="preserve"> </w:t>
            </w:r>
          </w:p>
          <w:p w:rsidR="00477ADB" w:rsidRPr="005551B7" w:rsidRDefault="00477ADB" w:rsidP="00477ADB"/>
          <w:p w:rsidR="00EA240E" w:rsidRPr="002A0E9A" w:rsidRDefault="00477ADB" w:rsidP="00477ADB">
            <w:pPr>
              <w:rPr>
                <w:color w:val="FF0000"/>
              </w:rPr>
            </w:pPr>
            <w:r w:rsidRPr="00C15C8C">
              <w:rPr>
                <w:b/>
                <w:bCs/>
              </w:rPr>
              <w:t xml:space="preserve">For Instructor Use: </w:t>
            </w:r>
            <w:r w:rsidRPr="00C15C8C">
              <w:rPr>
                <w:b/>
              </w:rPr>
              <w:t>U6C2L1</w:t>
            </w:r>
          </w:p>
        </w:tc>
      </w:tr>
      <w:tr w:rsidR="00124C27" w:rsidRPr="00124C27" w:rsidTr="00EA240E">
        <w:trPr>
          <w:trHeight w:val="300"/>
        </w:trPr>
        <w:tc>
          <w:tcPr>
            <w:tcW w:w="2268" w:type="dxa"/>
            <w:hideMark/>
          </w:tcPr>
          <w:p w:rsidR="00124C27" w:rsidRPr="009A292B" w:rsidRDefault="00EA240E">
            <w:pPr>
              <w:rPr>
                <w:b/>
              </w:rPr>
            </w:pPr>
            <w:r w:rsidRPr="009A292B">
              <w:rPr>
                <w:b/>
              </w:rPr>
              <w:t>Item Type</w:t>
            </w:r>
          </w:p>
        </w:tc>
        <w:tc>
          <w:tcPr>
            <w:tcW w:w="7082" w:type="dxa"/>
            <w:noWrap/>
            <w:hideMark/>
          </w:tcPr>
          <w:p w:rsidR="00EA240E" w:rsidRPr="00124C27" w:rsidRDefault="00124C27" w:rsidP="00C15C8C">
            <w:r w:rsidRPr="00124C27">
              <w:t>Multiple Choice</w:t>
            </w:r>
          </w:p>
        </w:tc>
      </w:tr>
      <w:tr w:rsidR="00124C27" w:rsidRPr="00124C27" w:rsidTr="00EA240E">
        <w:trPr>
          <w:trHeight w:val="1785"/>
        </w:trPr>
        <w:tc>
          <w:tcPr>
            <w:tcW w:w="2268" w:type="dxa"/>
            <w:hideMark/>
          </w:tcPr>
          <w:p w:rsidR="00124C27" w:rsidRPr="009A292B" w:rsidRDefault="00EA240E" w:rsidP="00EA240E">
            <w:pPr>
              <w:rPr>
                <w:b/>
              </w:rPr>
            </w:pPr>
            <w:r w:rsidRPr="009A292B">
              <w:rPr>
                <w:b/>
              </w:rPr>
              <w:t>Learning Objective Clarification</w:t>
            </w:r>
          </w:p>
        </w:tc>
        <w:tc>
          <w:tcPr>
            <w:tcW w:w="7082" w:type="dxa"/>
            <w:hideMark/>
          </w:tcPr>
          <w:p w:rsidR="005551B7" w:rsidRDefault="00124C27">
            <w:r w:rsidRPr="00124C27">
              <w:t>The student will</w:t>
            </w:r>
            <w:r w:rsidR="005551B7">
              <w:t>:</w:t>
            </w:r>
          </w:p>
          <w:p w:rsidR="005551B7" w:rsidRPr="005551B7" w:rsidRDefault="005551B7" w:rsidP="005551B7">
            <w:pPr>
              <w:autoSpaceDE w:val="0"/>
              <w:autoSpaceDN w:val="0"/>
              <w:adjustRightInd w:val="0"/>
              <w:spacing w:after="40"/>
              <w:rPr>
                <w:rFonts w:ascii="Calibri" w:eastAsia="Calibri" w:hAnsi="Calibri" w:cs="Arial"/>
                <w:bCs/>
              </w:rPr>
            </w:pPr>
            <w:r w:rsidRPr="005551B7">
              <w:rPr>
                <w:rFonts w:ascii="Calibri" w:eastAsia="Calibri" w:hAnsi="Calibri" w:cs="Arial"/>
                <w:b/>
                <w:bCs/>
              </w:rPr>
              <w:t>Identify</w:t>
            </w:r>
            <w:r w:rsidRPr="005551B7">
              <w:rPr>
                <w:rFonts w:ascii="Calibri" w:eastAsia="Calibri" w:hAnsi="Calibri" w:cs="Arial"/>
                <w:bCs/>
              </w:rPr>
              <w:t xml:space="preserve"> how and why the natural rights philosophers used an imaginary state of nature to think about the basic problems of governments</w:t>
            </w:r>
          </w:p>
          <w:p w:rsidR="005551B7" w:rsidRPr="005551B7" w:rsidRDefault="005551B7" w:rsidP="005551B7">
            <w:pPr>
              <w:autoSpaceDE w:val="0"/>
              <w:autoSpaceDN w:val="0"/>
              <w:adjustRightInd w:val="0"/>
              <w:spacing w:after="40"/>
              <w:rPr>
                <w:rFonts w:ascii="Calibri" w:eastAsia="Calibri" w:hAnsi="Calibri" w:cs="Arial"/>
                <w:bCs/>
              </w:rPr>
            </w:pPr>
            <w:r w:rsidRPr="005551B7">
              <w:rPr>
                <w:rFonts w:ascii="Calibri" w:eastAsia="Calibri" w:hAnsi="Calibri" w:cs="Arial"/>
                <w:b/>
                <w:bCs/>
              </w:rPr>
              <w:t>Analyze</w:t>
            </w:r>
            <w:r w:rsidRPr="005551B7">
              <w:rPr>
                <w:rFonts w:ascii="Calibri" w:eastAsia="Calibri" w:hAnsi="Calibri" w:cs="Arial"/>
                <w:bCs/>
              </w:rPr>
              <w:t xml:space="preserve"> the basic ideas of the natural rights philosophy, including state of nature, law of nature, natural rights, social contract, and consent</w:t>
            </w:r>
          </w:p>
          <w:p w:rsidR="005551B7" w:rsidRPr="005551B7" w:rsidRDefault="005551B7" w:rsidP="005551B7">
            <w:pPr>
              <w:autoSpaceDE w:val="0"/>
              <w:autoSpaceDN w:val="0"/>
              <w:adjustRightInd w:val="0"/>
              <w:spacing w:after="40"/>
              <w:rPr>
                <w:rFonts w:ascii="Calibri" w:eastAsia="Calibri" w:hAnsi="Calibri" w:cs="Arial"/>
                <w:bCs/>
              </w:rPr>
            </w:pPr>
            <w:r w:rsidRPr="005551B7">
              <w:rPr>
                <w:rFonts w:ascii="Calibri" w:eastAsia="Calibri" w:hAnsi="Calibri" w:cs="Arial"/>
                <w:b/>
                <w:bCs/>
              </w:rPr>
              <w:t>Determine</w:t>
            </w:r>
            <w:r w:rsidRPr="005551B7">
              <w:rPr>
                <w:rFonts w:ascii="Calibri" w:eastAsia="Calibri" w:hAnsi="Calibri" w:cs="Arial"/>
                <w:bCs/>
              </w:rPr>
              <w:t xml:space="preserve"> the purpose of government based on the natural rights philosophy</w:t>
            </w:r>
          </w:p>
          <w:p w:rsidR="005551B7" w:rsidRPr="005551B7" w:rsidRDefault="005551B7" w:rsidP="005551B7">
            <w:pPr>
              <w:autoSpaceDE w:val="0"/>
              <w:autoSpaceDN w:val="0"/>
              <w:adjustRightInd w:val="0"/>
              <w:spacing w:after="40"/>
              <w:rPr>
                <w:rFonts w:ascii="Calibri" w:eastAsia="Calibri" w:hAnsi="Calibri" w:cs="Arial"/>
                <w:bCs/>
              </w:rPr>
            </w:pPr>
            <w:r w:rsidRPr="005551B7">
              <w:rPr>
                <w:rFonts w:ascii="Calibri" w:eastAsia="Calibri" w:hAnsi="Calibri" w:cs="Arial"/>
                <w:b/>
                <w:bCs/>
              </w:rPr>
              <w:t xml:space="preserve">Describe </w:t>
            </w:r>
            <w:r w:rsidRPr="005551B7">
              <w:rPr>
                <w:rFonts w:ascii="Calibri" w:eastAsia="Calibri" w:hAnsi="Calibri" w:cs="Arial"/>
                <w:bCs/>
              </w:rPr>
              <w:t xml:space="preserve">how the natural rights philosophy uses the concepts of consent and social contract to explain the formation of government </w:t>
            </w:r>
          </w:p>
          <w:p w:rsidR="005551B7" w:rsidRPr="005551B7" w:rsidRDefault="005551B7" w:rsidP="005551B7">
            <w:pPr>
              <w:autoSpaceDE w:val="0"/>
              <w:autoSpaceDN w:val="0"/>
              <w:adjustRightInd w:val="0"/>
              <w:spacing w:after="40"/>
              <w:rPr>
                <w:rFonts w:ascii="Calibri" w:eastAsia="Calibri" w:hAnsi="Calibri" w:cs="Arial"/>
                <w:bCs/>
              </w:rPr>
            </w:pPr>
            <w:r w:rsidRPr="005551B7">
              <w:rPr>
                <w:rFonts w:ascii="Calibri" w:eastAsia="Calibri" w:hAnsi="Calibri" w:cs="Arial"/>
                <w:b/>
                <w:bCs/>
              </w:rPr>
              <w:t xml:space="preserve">Analyze </w:t>
            </w:r>
            <w:r w:rsidRPr="005551B7">
              <w:rPr>
                <w:rFonts w:ascii="Calibri" w:eastAsia="Calibri" w:hAnsi="Calibri" w:cs="Arial"/>
                <w:bCs/>
              </w:rPr>
              <w:t xml:space="preserve">the influence of the natural rights philosophy on the Founders </w:t>
            </w:r>
          </w:p>
          <w:p w:rsidR="005551B7" w:rsidRPr="005551B7" w:rsidRDefault="005551B7" w:rsidP="005551B7">
            <w:pPr>
              <w:autoSpaceDE w:val="0"/>
              <w:autoSpaceDN w:val="0"/>
              <w:adjustRightInd w:val="0"/>
              <w:spacing w:after="40"/>
              <w:rPr>
                <w:rFonts w:ascii="Calibri" w:eastAsia="Calibri" w:hAnsi="Calibri" w:cs="Arial"/>
                <w:bCs/>
              </w:rPr>
            </w:pPr>
            <w:r w:rsidRPr="005551B7">
              <w:rPr>
                <w:rFonts w:ascii="Calibri" w:eastAsia="Calibri" w:hAnsi="Calibri" w:cs="Arial"/>
                <w:b/>
                <w:bCs/>
              </w:rPr>
              <w:t>Evaluate</w:t>
            </w:r>
            <w:r w:rsidRPr="005551B7">
              <w:rPr>
                <w:rFonts w:ascii="Calibri" w:eastAsia="Calibri" w:hAnsi="Calibri" w:cs="Arial"/>
                <w:bCs/>
              </w:rPr>
              <w:t xml:space="preserve"> the concepts of constitution and constitutional government</w:t>
            </w:r>
          </w:p>
          <w:p w:rsidR="005551B7" w:rsidRPr="005551B7" w:rsidRDefault="005551B7" w:rsidP="005551B7">
            <w:pPr>
              <w:autoSpaceDE w:val="0"/>
              <w:autoSpaceDN w:val="0"/>
              <w:adjustRightInd w:val="0"/>
              <w:spacing w:after="40"/>
              <w:rPr>
                <w:rFonts w:ascii="Calibri" w:eastAsia="Calibri" w:hAnsi="Calibri" w:cs="Arial"/>
                <w:bCs/>
              </w:rPr>
            </w:pPr>
            <w:r w:rsidRPr="005551B7">
              <w:rPr>
                <w:rFonts w:ascii="Calibri" w:eastAsia="Calibri" w:hAnsi="Calibri" w:cs="Arial"/>
                <w:b/>
                <w:bCs/>
              </w:rPr>
              <w:t>Determine</w:t>
            </w:r>
            <w:r w:rsidRPr="005551B7">
              <w:rPr>
                <w:rFonts w:ascii="Calibri" w:eastAsia="Calibri" w:hAnsi="Calibri" w:cs="Arial"/>
                <w:bCs/>
              </w:rPr>
              <w:t xml:space="preserve"> the essential characteristics of constitutional government that differentiate them from autocratic or dictatorial governments </w:t>
            </w:r>
          </w:p>
          <w:p w:rsidR="00124C27" w:rsidRPr="00124C27" w:rsidRDefault="005551B7" w:rsidP="00C15C8C">
            <w:pPr>
              <w:autoSpaceDE w:val="0"/>
              <w:autoSpaceDN w:val="0"/>
              <w:adjustRightInd w:val="0"/>
              <w:spacing w:after="40"/>
            </w:pPr>
            <w:r w:rsidRPr="005551B7">
              <w:rPr>
                <w:rFonts w:ascii="Calibri" w:eastAsia="Calibri" w:hAnsi="Calibri" w:cs="Arial"/>
                <w:b/>
                <w:bCs/>
              </w:rPr>
              <w:t>Explain</w:t>
            </w:r>
            <w:r w:rsidRPr="005551B7">
              <w:rPr>
                <w:rFonts w:ascii="Calibri" w:eastAsia="Calibri" w:hAnsi="Calibri" w:cs="Arial"/>
                <w:bCs/>
              </w:rPr>
              <w:t xml:space="preserve"> the essential characteristics of a constitution or higher law</w:t>
            </w:r>
          </w:p>
        </w:tc>
      </w:tr>
      <w:tr w:rsidR="00124C27" w:rsidRPr="00124C27" w:rsidTr="00EA240E">
        <w:trPr>
          <w:trHeight w:val="300"/>
        </w:trPr>
        <w:tc>
          <w:tcPr>
            <w:tcW w:w="2268" w:type="dxa"/>
            <w:hideMark/>
          </w:tcPr>
          <w:p w:rsidR="00124C27" w:rsidRPr="009A292B" w:rsidRDefault="00EA240E" w:rsidP="00EA240E">
            <w:pPr>
              <w:rPr>
                <w:b/>
              </w:rPr>
            </w:pPr>
            <w:r w:rsidRPr="009A292B">
              <w:rPr>
                <w:b/>
              </w:rPr>
              <w:t>Content Focus</w:t>
            </w:r>
          </w:p>
        </w:tc>
        <w:tc>
          <w:tcPr>
            <w:tcW w:w="7082" w:type="dxa"/>
            <w:noWrap/>
            <w:hideMark/>
          </w:tcPr>
          <w:p w:rsidR="00EA240E" w:rsidRPr="005551B7" w:rsidRDefault="005551B7">
            <w:r w:rsidRPr="005551B7">
              <w:rPr>
                <w:rFonts w:ascii="Calibri" w:eastAsia="Calibri" w:hAnsi="Calibri" w:cs="Times New Roman"/>
                <w:bCs/>
                <w:szCs w:val="20"/>
              </w:rPr>
              <w:t>Our Natural Rights</w:t>
            </w:r>
            <w:r w:rsidRPr="005551B7">
              <w:t xml:space="preserve"> </w:t>
            </w:r>
          </w:p>
        </w:tc>
      </w:tr>
      <w:tr w:rsidR="00124C27" w:rsidRPr="00124C27" w:rsidTr="00EA240E">
        <w:trPr>
          <w:trHeight w:val="765"/>
        </w:trPr>
        <w:tc>
          <w:tcPr>
            <w:tcW w:w="2268" w:type="dxa"/>
            <w:hideMark/>
          </w:tcPr>
          <w:p w:rsidR="00124C27" w:rsidRPr="009A292B" w:rsidRDefault="00EA240E">
            <w:pPr>
              <w:rPr>
                <w:b/>
              </w:rPr>
            </w:pPr>
            <w:r w:rsidRPr="009A292B">
              <w:rPr>
                <w:b/>
              </w:rPr>
              <w:t>Content Limits</w:t>
            </w:r>
          </w:p>
        </w:tc>
        <w:tc>
          <w:tcPr>
            <w:tcW w:w="7082" w:type="dxa"/>
            <w:hideMark/>
          </w:tcPr>
          <w:p w:rsidR="00323B37" w:rsidRPr="00124C27" w:rsidRDefault="00124C27" w:rsidP="00C15C8C">
            <w:r w:rsidRPr="00124C27">
              <w:t xml:space="preserve">Items will must be limited to passages or graphics be limited to Army JROTC </w:t>
            </w:r>
            <w:r w:rsidR="009325C1">
              <w:t xml:space="preserve">LET-2 </w:t>
            </w:r>
            <w:r w:rsidRPr="00124C27">
              <w:t xml:space="preserve">appropriate curriculum. </w:t>
            </w:r>
            <w:r w:rsidR="00323B37">
              <w:t xml:space="preserve"> </w:t>
            </w:r>
            <w:r w:rsidRPr="00124C27">
              <w:t>Items should be written at or below the ninth grade readability level.</w:t>
            </w:r>
          </w:p>
        </w:tc>
      </w:tr>
      <w:tr w:rsidR="00124C27" w:rsidRPr="00124C27" w:rsidTr="00EA240E">
        <w:trPr>
          <w:trHeight w:val="510"/>
        </w:trPr>
        <w:tc>
          <w:tcPr>
            <w:tcW w:w="2268" w:type="dxa"/>
            <w:hideMark/>
          </w:tcPr>
          <w:p w:rsidR="00124C27" w:rsidRPr="009A292B" w:rsidRDefault="00323B37">
            <w:pPr>
              <w:rPr>
                <w:b/>
              </w:rPr>
            </w:pPr>
            <w:r w:rsidRPr="009A292B">
              <w:rPr>
                <w:b/>
              </w:rPr>
              <w:t>Text Attributes</w:t>
            </w:r>
          </w:p>
        </w:tc>
        <w:tc>
          <w:tcPr>
            <w:tcW w:w="7082" w:type="dxa"/>
            <w:hideMark/>
          </w:tcPr>
          <w:p w:rsidR="00323B37" w:rsidRPr="00124C27" w:rsidRDefault="00124C27" w:rsidP="00C15C8C">
            <w:r w:rsidRPr="00124C27">
              <w:t>Item stimuli must be limited to passages or graphics included in applicable service program instruction.</w:t>
            </w:r>
          </w:p>
        </w:tc>
      </w:tr>
      <w:tr w:rsidR="00124C27" w:rsidRPr="00124C27" w:rsidTr="00EA240E">
        <w:trPr>
          <w:trHeight w:val="510"/>
        </w:trPr>
        <w:tc>
          <w:tcPr>
            <w:tcW w:w="2268" w:type="dxa"/>
            <w:hideMark/>
          </w:tcPr>
          <w:p w:rsidR="00124C27" w:rsidRPr="009A292B" w:rsidRDefault="00124C27">
            <w:pPr>
              <w:rPr>
                <w:b/>
              </w:rPr>
            </w:pPr>
            <w:r w:rsidRPr="009A292B">
              <w:rPr>
                <w:b/>
              </w:rPr>
              <w:t>Dis</w:t>
            </w:r>
            <w:r w:rsidR="00323B37" w:rsidRPr="009A292B">
              <w:rPr>
                <w:b/>
              </w:rPr>
              <w:t>tractor Attributes</w:t>
            </w:r>
          </w:p>
        </w:tc>
        <w:tc>
          <w:tcPr>
            <w:tcW w:w="7082" w:type="dxa"/>
            <w:hideMark/>
          </w:tcPr>
          <w:p w:rsidR="00124C27" w:rsidRPr="00124C27" w:rsidRDefault="00124C27">
            <w:r w:rsidRPr="00124C27">
              <w:t>Video or audio distractors are limited to no more than 30 seconds in length</w:t>
            </w:r>
            <w:r w:rsidR="00323B37">
              <w:t>.</w:t>
            </w:r>
          </w:p>
        </w:tc>
      </w:tr>
      <w:tr w:rsidR="00124C27" w:rsidRPr="00124C27" w:rsidTr="00EA240E">
        <w:trPr>
          <w:trHeight w:val="1545"/>
        </w:trPr>
        <w:tc>
          <w:tcPr>
            <w:tcW w:w="2268" w:type="dxa"/>
            <w:hideMark/>
          </w:tcPr>
          <w:p w:rsidR="00124C27" w:rsidRPr="009A292B" w:rsidRDefault="00323B37">
            <w:pPr>
              <w:rPr>
                <w:b/>
              </w:rPr>
            </w:pPr>
            <w:r w:rsidRPr="009A292B">
              <w:rPr>
                <w:b/>
              </w:rPr>
              <w:t>Sample Item</w:t>
            </w:r>
          </w:p>
        </w:tc>
        <w:tc>
          <w:tcPr>
            <w:tcW w:w="7082" w:type="dxa"/>
            <w:hideMark/>
          </w:tcPr>
          <w:p w:rsidR="00323B37" w:rsidRDefault="00C15C8C">
            <w:pPr>
              <w:rPr>
                <w:rFonts w:cs="Arial"/>
                <w:color w:val="000000"/>
                <w:sz w:val="24"/>
                <w:szCs w:val="24"/>
              </w:rPr>
            </w:pPr>
            <w:r w:rsidRPr="00C15C8C">
              <w:rPr>
                <w:rFonts w:cs="Arial"/>
                <w:color w:val="000000"/>
                <w:sz w:val="24"/>
                <w:szCs w:val="24"/>
              </w:rPr>
              <w:t>Who exerted the most influence on the thinking of the Founders during the time of the Revolution?</w:t>
            </w:r>
          </w:p>
          <w:p w:rsidR="00C15C8C" w:rsidRPr="00C15C8C" w:rsidRDefault="00C15C8C">
            <w:pPr>
              <w:rPr>
                <w:sz w:val="24"/>
                <w:szCs w:val="24"/>
              </w:rPr>
            </w:pPr>
          </w:p>
          <w:p w:rsidR="00323B37" w:rsidRPr="00C15C8C" w:rsidRDefault="00323B37" w:rsidP="00323B37">
            <w:pPr>
              <w:rPr>
                <w:sz w:val="24"/>
                <w:szCs w:val="24"/>
              </w:rPr>
            </w:pPr>
            <w:r w:rsidRPr="00C15C8C">
              <w:rPr>
                <w:bCs/>
                <w:sz w:val="24"/>
                <w:szCs w:val="24"/>
              </w:rPr>
              <w:t xml:space="preserve">A) </w:t>
            </w:r>
            <w:r w:rsidR="00C15C8C" w:rsidRPr="00C15C8C">
              <w:rPr>
                <w:rFonts w:cs="Arial"/>
                <w:color w:val="000000"/>
                <w:sz w:val="24"/>
                <w:szCs w:val="24"/>
              </w:rPr>
              <w:t>Ben Franklin</w:t>
            </w:r>
          </w:p>
          <w:p w:rsidR="00323B37" w:rsidRPr="00C15C8C" w:rsidRDefault="00323B37">
            <w:pPr>
              <w:rPr>
                <w:sz w:val="24"/>
                <w:szCs w:val="24"/>
              </w:rPr>
            </w:pPr>
            <w:r w:rsidRPr="00C15C8C">
              <w:rPr>
                <w:sz w:val="24"/>
                <w:szCs w:val="24"/>
              </w:rPr>
              <w:t>B</w:t>
            </w:r>
            <w:r w:rsidR="00124C27" w:rsidRPr="00C15C8C">
              <w:rPr>
                <w:sz w:val="24"/>
                <w:szCs w:val="24"/>
              </w:rPr>
              <w:t xml:space="preserve">) </w:t>
            </w:r>
            <w:r w:rsidR="00C15C8C" w:rsidRPr="00C15C8C">
              <w:rPr>
                <w:rFonts w:cs="Arial"/>
                <w:color w:val="000000"/>
                <w:sz w:val="24"/>
                <w:szCs w:val="24"/>
              </w:rPr>
              <w:t>George Washington</w:t>
            </w:r>
          </w:p>
          <w:p w:rsidR="00323B37" w:rsidRPr="00C15C8C" w:rsidRDefault="00323B37">
            <w:pPr>
              <w:rPr>
                <w:sz w:val="24"/>
                <w:szCs w:val="24"/>
              </w:rPr>
            </w:pPr>
            <w:r w:rsidRPr="00C15C8C">
              <w:rPr>
                <w:sz w:val="24"/>
                <w:szCs w:val="24"/>
              </w:rPr>
              <w:t>C</w:t>
            </w:r>
            <w:r w:rsidR="00124C27" w:rsidRPr="00C15C8C">
              <w:rPr>
                <w:sz w:val="24"/>
                <w:szCs w:val="24"/>
              </w:rPr>
              <w:t xml:space="preserve">) </w:t>
            </w:r>
            <w:r w:rsidR="00C15C8C" w:rsidRPr="00C15C8C">
              <w:rPr>
                <w:rFonts w:cs="Arial"/>
                <w:color w:val="000000"/>
                <w:sz w:val="24"/>
                <w:szCs w:val="24"/>
              </w:rPr>
              <w:t>John Locke</w:t>
            </w:r>
          </w:p>
          <w:p w:rsidR="00CE14CF" w:rsidRDefault="00323B37">
            <w:pPr>
              <w:rPr>
                <w:rFonts w:cs="Arial"/>
                <w:color w:val="000000"/>
                <w:sz w:val="24"/>
                <w:szCs w:val="24"/>
              </w:rPr>
            </w:pPr>
            <w:r w:rsidRPr="00C15C8C">
              <w:rPr>
                <w:sz w:val="24"/>
                <w:szCs w:val="24"/>
              </w:rPr>
              <w:t>D</w:t>
            </w:r>
            <w:r w:rsidR="00124C27" w:rsidRPr="00C15C8C">
              <w:rPr>
                <w:sz w:val="24"/>
                <w:szCs w:val="24"/>
              </w:rPr>
              <w:t xml:space="preserve">) </w:t>
            </w:r>
            <w:r w:rsidR="00C15C8C" w:rsidRPr="00C15C8C">
              <w:rPr>
                <w:rFonts w:cs="Arial"/>
                <w:color w:val="000000"/>
                <w:sz w:val="24"/>
                <w:szCs w:val="24"/>
              </w:rPr>
              <w:t>Thomas Jefferson</w:t>
            </w:r>
          </w:p>
          <w:p w:rsidR="00C15C8C" w:rsidRPr="00C15C8C" w:rsidRDefault="00C15C8C">
            <w:pPr>
              <w:rPr>
                <w:sz w:val="24"/>
                <w:szCs w:val="24"/>
              </w:rPr>
            </w:pPr>
          </w:p>
          <w:p w:rsidR="00323B37" w:rsidRPr="00C15C8C" w:rsidRDefault="00323B37" w:rsidP="00C15C8C">
            <w:pPr>
              <w:rPr>
                <w:b/>
                <w:sz w:val="24"/>
                <w:szCs w:val="24"/>
              </w:rPr>
            </w:pPr>
            <w:r w:rsidRPr="00C15C8C">
              <w:rPr>
                <w:b/>
                <w:sz w:val="24"/>
                <w:szCs w:val="24"/>
              </w:rPr>
              <w:t xml:space="preserve">Answer:  </w:t>
            </w:r>
            <w:r w:rsidR="00C15C8C" w:rsidRPr="00C15C8C">
              <w:rPr>
                <w:b/>
                <w:sz w:val="24"/>
                <w:szCs w:val="24"/>
              </w:rPr>
              <w:t>C</w:t>
            </w:r>
          </w:p>
        </w:tc>
      </w:tr>
    </w:tbl>
    <w:p w:rsidR="00124C27" w:rsidRDefault="00124C27"/>
    <w:p w:rsidR="00BD3E12" w:rsidRDefault="00BD3E12"/>
    <w:p w:rsidR="00C15C8C" w:rsidRDefault="00C15C8C"/>
    <w:tbl>
      <w:tblPr>
        <w:tblStyle w:val="TableGrid"/>
        <w:tblW w:w="0" w:type="auto"/>
        <w:tblLook w:val="04A0" w:firstRow="1" w:lastRow="0" w:firstColumn="1" w:lastColumn="0" w:noHBand="0" w:noVBand="1"/>
      </w:tblPr>
      <w:tblGrid>
        <w:gridCol w:w="2358"/>
        <w:gridCol w:w="6992"/>
      </w:tblGrid>
      <w:tr w:rsidR="00124C27" w:rsidRPr="00124C27" w:rsidTr="00323B37">
        <w:trPr>
          <w:trHeight w:val="300"/>
        </w:trPr>
        <w:tc>
          <w:tcPr>
            <w:tcW w:w="2358" w:type="dxa"/>
            <w:hideMark/>
          </w:tcPr>
          <w:p w:rsidR="00124C27" w:rsidRPr="009A292B" w:rsidRDefault="00323B37">
            <w:pPr>
              <w:rPr>
                <w:b/>
              </w:rPr>
            </w:pPr>
            <w:r w:rsidRPr="009A292B">
              <w:rPr>
                <w:b/>
              </w:rPr>
              <w:t>Strand</w:t>
            </w:r>
          </w:p>
        </w:tc>
        <w:tc>
          <w:tcPr>
            <w:tcW w:w="6992" w:type="dxa"/>
            <w:hideMark/>
          </w:tcPr>
          <w:p w:rsidR="00323B37" w:rsidRPr="002A0E9A" w:rsidRDefault="00CE65FE">
            <w:r>
              <w:rPr>
                <w:rFonts w:ascii="Calibri" w:eastAsia="Calibri" w:hAnsi="Calibri" w:cs="Times New Roman"/>
                <w:szCs w:val="20"/>
              </w:rPr>
              <w:t>Citizenship in American History and Government</w:t>
            </w:r>
            <w:r w:rsidRPr="002A0E9A">
              <w:t xml:space="preserve"> </w:t>
            </w:r>
          </w:p>
        </w:tc>
      </w:tr>
      <w:tr w:rsidR="00124C27" w:rsidRPr="00124C27" w:rsidTr="00323B37">
        <w:trPr>
          <w:trHeight w:val="300"/>
        </w:trPr>
        <w:tc>
          <w:tcPr>
            <w:tcW w:w="2358" w:type="dxa"/>
            <w:hideMark/>
          </w:tcPr>
          <w:p w:rsidR="00124C27" w:rsidRPr="009A292B" w:rsidRDefault="00323B37" w:rsidP="00323B37">
            <w:pPr>
              <w:rPr>
                <w:b/>
              </w:rPr>
            </w:pPr>
            <w:r w:rsidRPr="009A292B">
              <w:rPr>
                <w:b/>
              </w:rPr>
              <w:t>Standard</w:t>
            </w:r>
          </w:p>
        </w:tc>
        <w:tc>
          <w:tcPr>
            <w:tcW w:w="6992" w:type="dxa"/>
            <w:noWrap/>
            <w:hideMark/>
          </w:tcPr>
          <w:p w:rsidR="00323B37" w:rsidRPr="002A0E9A" w:rsidRDefault="007B08A0" w:rsidP="00323B37">
            <w:r>
              <w:rPr>
                <w:rFonts w:ascii="Calibri" w:eastAsia="Calibri" w:hAnsi="Calibri" w:cs="Times New Roman"/>
                <w:szCs w:val="20"/>
              </w:rPr>
              <w:t>Foundations of the American Political System</w:t>
            </w:r>
            <w:r w:rsidRPr="002A0E9A">
              <w:t xml:space="preserve"> </w:t>
            </w:r>
          </w:p>
        </w:tc>
      </w:tr>
      <w:tr w:rsidR="00124C27" w:rsidRPr="00124C27" w:rsidTr="00A073BF">
        <w:trPr>
          <w:trHeight w:val="728"/>
        </w:trPr>
        <w:tc>
          <w:tcPr>
            <w:tcW w:w="2358" w:type="dxa"/>
            <w:hideMark/>
          </w:tcPr>
          <w:p w:rsidR="00124C27" w:rsidRPr="009A292B" w:rsidRDefault="007104DF" w:rsidP="007104DF">
            <w:pPr>
              <w:rPr>
                <w:b/>
              </w:rPr>
            </w:pPr>
            <w:r w:rsidRPr="009A292B">
              <w:rPr>
                <w:b/>
              </w:rPr>
              <w:t xml:space="preserve">Learning Objective/Benchmark </w:t>
            </w:r>
          </w:p>
        </w:tc>
        <w:tc>
          <w:tcPr>
            <w:tcW w:w="6992" w:type="dxa"/>
            <w:hideMark/>
          </w:tcPr>
          <w:p w:rsidR="00477ADB" w:rsidRDefault="00A073BF" w:rsidP="007104DF">
            <w:r>
              <w:rPr>
                <w:color w:val="000000" w:themeColor="text1"/>
              </w:rPr>
              <w:t>SS.912.C.2.15</w:t>
            </w:r>
          </w:p>
          <w:p w:rsidR="00323B37" w:rsidRPr="002A0E9A" w:rsidRDefault="00323B37" w:rsidP="00477ADB">
            <w:pPr>
              <w:rPr>
                <w:b/>
                <w:bCs/>
                <w:color w:val="FF0000"/>
              </w:rPr>
            </w:pPr>
          </w:p>
        </w:tc>
      </w:tr>
      <w:tr w:rsidR="00124C27" w:rsidRPr="00124C27" w:rsidTr="00323B37">
        <w:trPr>
          <w:trHeight w:val="510"/>
        </w:trPr>
        <w:tc>
          <w:tcPr>
            <w:tcW w:w="2358" w:type="dxa"/>
            <w:hideMark/>
          </w:tcPr>
          <w:p w:rsidR="00124C27" w:rsidRPr="009A292B" w:rsidRDefault="009A292B" w:rsidP="00323B37">
            <w:pPr>
              <w:rPr>
                <w:b/>
              </w:rPr>
            </w:pPr>
            <w:r w:rsidRPr="009A292B">
              <w:rPr>
                <w:b/>
              </w:rPr>
              <w:t>JROTC Crosswalk</w:t>
            </w:r>
          </w:p>
        </w:tc>
        <w:tc>
          <w:tcPr>
            <w:tcW w:w="6992" w:type="dxa"/>
            <w:hideMark/>
          </w:tcPr>
          <w:p w:rsidR="00477ADB" w:rsidRPr="007B08A0" w:rsidRDefault="00477ADB" w:rsidP="00477ADB">
            <w:r w:rsidRPr="007B08A0">
              <w:rPr>
                <w:rFonts w:ascii="Calibri" w:eastAsia="Calibri" w:hAnsi="Calibri" w:cs="Times New Roman"/>
              </w:rPr>
              <w:t>Trace how the American idea of individual rights developed</w:t>
            </w:r>
          </w:p>
          <w:p w:rsidR="00477ADB" w:rsidRPr="007B08A0" w:rsidRDefault="00477ADB" w:rsidP="00477ADB"/>
          <w:p w:rsidR="00323B37" w:rsidRPr="00477ADB" w:rsidRDefault="00477ADB" w:rsidP="00087B15">
            <w:pPr>
              <w:rPr>
                <w:b/>
              </w:rPr>
            </w:pPr>
            <w:r w:rsidRPr="00C15C8C">
              <w:rPr>
                <w:b/>
                <w:bCs/>
              </w:rPr>
              <w:t xml:space="preserve">For Instructor Use: </w:t>
            </w:r>
            <w:r w:rsidRPr="00C15C8C">
              <w:rPr>
                <w:b/>
              </w:rPr>
              <w:t>U6C2L2</w:t>
            </w:r>
          </w:p>
        </w:tc>
      </w:tr>
      <w:tr w:rsidR="00124C27" w:rsidRPr="00124C27" w:rsidTr="00323B37">
        <w:trPr>
          <w:trHeight w:val="300"/>
        </w:trPr>
        <w:tc>
          <w:tcPr>
            <w:tcW w:w="2358" w:type="dxa"/>
            <w:hideMark/>
          </w:tcPr>
          <w:p w:rsidR="00124C27" w:rsidRPr="009A292B" w:rsidRDefault="00323B37">
            <w:pPr>
              <w:rPr>
                <w:b/>
              </w:rPr>
            </w:pPr>
            <w:r w:rsidRPr="009A292B">
              <w:rPr>
                <w:b/>
              </w:rPr>
              <w:t>Item Type</w:t>
            </w:r>
          </w:p>
        </w:tc>
        <w:tc>
          <w:tcPr>
            <w:tcW w:w="6992" w:type="dxa"/>
            <w:noWrap/>
            <w:hideMark/>
          </w:tcPr>
          <w:p w:rsidR="00323B37" w:rsidRPr="00124C27" w:rsidRDefault="00124C27" w:rsidP="00C15C8C">
            <w:r w:rsidRPr="00124C27">
              <w:t>Multiple Choice</w:t>
            </w:r>
            <w:r w:rsidR="00323B37">
              <w:t xml:space="preserve">, </w:t>
            </w:r>
            <w:r w:rsidRPr="00124C27">
              <w:t>Short Answer</w:t>
            </w:r>
          </w:p>
        </w:tc>
      </w:tr>
      <w:tr w:rsidR="00124C27" w:rsidRPr="00124C27" w:rsidTr="00323B37">
        <w:trPr>
          <w:trHeight w:val="2040"/>
        </w:trPr>
        <w:tc>
          <w:tcPr>
            <w:tcW w:w="2358" w:type="dxa"/>
            <w:hideMark/>
          </w:tcPr>
          <w:p w:rsidR="00124C27" w:rsidRPr="009A292B" w:rsidRDefault="00323B37" w:rsidP="00323B37">
            <w:pPr>
              <w:rPr>
                <w:b/>
              </w:rPr>
            </w:pPr>
            <w:r w:rsidRPr="009A292B">
              <w:rPr>
                <w:b/>
              </w:rPr>
              <w:t xml:space="preserve">Learning Objective </w:t>
            </w:r>
            <w:r w:rsidR="00124C27" w:rsidRPr="009A292B">
              <w:rPr>
                <w:b/>
              </w:rPr>
              <w:t>Clarification</w:t>
            </w:r>
          </w:p>
        </w:tc>
        <w:tc>
          <w:tcPr>
            <w:tcW w:w="6992" w:type="dxa"/>
            <w:hideMark/>
          </w:tcPr>
          <w:p w:rsidR="007B08A0" w:rsidRDefault="00124C27">
            <w:r w:rsidRPr="007B08A0">
              <w:t>The student will</w:t>
            </w:r>
            <w:r w:rsidR="007B08A0">
              <w:t>:</w:t>
            </w:r>
          </w:p>
          <w:p w:rsidR="007B08A0" w:rsidRPr="007B08A0" w:rsidRDefault="007B08A0" w:rsidP="007B08A0">
            <w:pPr>
              <w:widowControl w:val="0"/>
              <w:tabs>
                <w:tab w:val="left" w:pos="3000"/>
              </w:tabs>
              <w:autoSpaceDE w:val="0"/>
              <w:autoSpaceDN w:val="0"/>
              <w:adjustRightInd w:val="0"/>
              <w:ind w:left="-31" w:hanging="2"/>
              <w:rPr>
                <w:rFonts w:ascii="Calibri" w:eastAsia="Calibri" w:hAnsi="Calibri" w:cs="Arial"/>
              </w:rPr>
            </w:pPr>
            <w:r w:rsidRPr="007B08A0">
              <w:rPr>
                <w:rFonts w:ascii="Calibri" w:eastAsia="Calibri" w:hAnsi="Calibri" w:cs="Arial"/>
                <w:b/>
                <w:bCs/>
              </w:rPr>
              <w:t>Examine</w:t>
            </w:r>
            <w:r w:rsidRPr="007B08A0">
              <w:rPr>
                <w:rFonts w:ascii="Calibri" w:eastAsia="Calibri" w:hAnsi="Calibri" w:cs="Arial"/>
              </w:rPr>
              <w:t xml:space="preserve"> how the ideas of classical republicanism influenced the Founders' ideas of what kind of government they wanted</w:t>
            </w:r>
          </w:p>
          <w:p w:rsidR="007B08A0" w:rsidRPr="007B08A0" w:rsidRDefault="007B08A0" w:rsidP="007B08A0">
            <w:pPr>
              <w:widowControl w:val="0"/>
              <w:tabs>
                <w:tab w:val="left" w:pos="3000"/>
              </w:tabs>
              <w:autoSpaceDE w:val="0"/>
              <w:autoSpaceDN w:val="0"/>
              <w:adjustRightInd w:val="0"/>
              <w:ind w:left="-31" w:hanging="2"/>
              <w:rPr>
                <w:rFonts w:ascii="Calibri" w:eastAsia="Calibri" w:hAnsi="Calibri" w:cs="Arial"/>
              </w:rPr>
            </w:pPr>
            <w:r w:rsidRPr="007B08A0">
              <w:rPr>
                <w:rFonts w:ascii="Calibri" w:eastAsia="Calibri" w:hAnsi="Calibri" w:cs="Arial"/>
                <w:b/>
                <w:bCs/>
              </w:rPr>
              <w:t xml:space="preserve">Distinguish </w:t>
            </w:r>
            <w:r w:rsidRPr="007B08A0">
              <w:rPr>
                <w:rFonts w:ascii="Calibri" w:eastAsia="Calibri" w:hAnsi="Calibri" w:cs="Arial"/>
              </w:rPr>
              <w:t>between classical republicanism and the natural rights philosophy</w:t>
            </w:r>
          </w:p>
          <w:p w:rsidR="007B08A0" w:rsidRPr="007B08A0" w:rsidRDefault="007B08A0" w:rsidP="007B08A0">
            <w:pPr>
              <w:widowControl w:val="0"/>
              <w:tabs>
                <w:tab w:val="left" w:pos="3000"/>
              </w:tabs>
              <w:autoSpaceDE w:val="0"/>
              <w:autoSpaceDN w:val="0"/>
              <w:adjustRightInd w:val="0"/>
              <w:ind w:left="-31" w:hanging="2"/>
              <w:rPr>
                <w:rFonts w:ascii="Calibri" w:eastAsia="Calibri" w:hAnsi="Calibri" w:cs="Arial"/>
              </w:rPr>
            </w:pPr>
            <w:r w:rsidRPr="007B08A0">
              <w:rPr>
                <w:rFonts w:ascii="Calibri" w:eastAsia="Calibri" w:hAnsi="Calibri" w:cs="Arial"/>
                <w:b/>
                <w:bCs/>
              </w:rPr>
              <w:t xml:space="preserve">Evaluate </w:t>
            </w:r>
            <w:r w:rsidRPr="007B08A0">
              <w:rPr>
                <w:rFonts w:ascii="Calibri" w:eastAsia="Calibri" w:hAnsi="Calibri" w:cs="Arial"/>
                <w:bCs/>
              </w:rPr>
              <w:t xml:space="preserve">how the ideas and traditions of historical eras supported the Founders’ thinking about natural rights and classical republicanism </w:t>
            </w:r>
          </w:p>
          <w:p w:rsidR="00323B37" w:rsidRPr="007B08A0" w:rsidRDefault="007B08A0" w:rsidP="00C15C8C">
            <w:pPr>
              <w:widowControl w:val="0"/>
              <w:tabs>
                <w:tab w:val="left" w:pos="3000"/>
              </w:tabs>
              <w:autoSpaceDE w:val="0"/>
              <w:autoSpaceDN w:val="0"/>
              <w:adjustRightInd w:val="0"/>
              <w:ind w:left="-31" w:hanging="2"/>
            </w:pPr>
            <w:r w:rsidRPr="007B08A0">
              <w:rPr>
                <w:rFonts w:ascii="Calibri" w:eastAsia="Calibri" w:hAnsi="Calibri" w:cs="Arial"/>
                <w:b/>
                <w:bCs/>
              </w:rPr>
              <w:t>Explore</w:t>
            </w:r>
            <w:r w:rsidRPr="007B08A0">
              <w:rPr>
                <w:rFonts w:ascii="Calibri" w:eastAsia="Calibri" w:hAnsi="Calibri" w:cs="Arial"/>
              </w:rPr>
              <w:t xml:space="preserve"> how James Madison refined the ideas of classical republicanism to meet the needs of the new Americans </w:t>
            </w:r>
          </w:p>
        </w:tc>
      </w:tr>
      <w:tr w:rsidR="00124C27" w:rsidRPr="00124C27" w:rsidTr="00323B37">
        <w:trPr>
          <w:trHeight w:val="300"/>
        </w:trPr>
        <w:tc>
          <w:tcPr>
            <w:tcW w:w="2358" w:type="dxa"/>
            <w:hideMark/>
          </w:tcPr>
          <w:p w:rsidR="00124C27" w:rsidRPr="009A292B" w:rsidRDefault="00323B37" w:rsidP="00323B37">
            <w:pPr>
              <w:rPr>
                <w:b/>
              </w:rPr>
            </w:pPr>
            <w:r w:rsidRPr="009A292B">
              <w:rPr>
                <w:b/>
              </w:rPr>
              <w:t>Content Focus</w:t>
            </w:r>
          </w:p>
        </w:tc>
        <w:tc>
          <w:tcPr>
            <w:tcW w:w="6992" w:type="dxa"/>
            <w:noWrap/>
            <w:hideMark/>
          </w:tcPr>
          <w:p w:rsidR="00323B37" w:rsidRPr="007B08A0" w:rsidRDefault="005551B7">
            <w:r w:rsidRPr="007B08A0">
              <w:rPr>
                <w:rFonts w:ascii="Calibri" w:eastAsia="Calibri" w:hAnsi="Calibri" w:cs="Arial"/>
                <w:szCs w:val="20"/>
              </w:rPr>
              <w:t>Developing Republican Government</w:t>
            </w:r>
            <w:r w:rsidRPr="007B08A0">
              <w:t xml:space="preserve"> </w:t>
            </w:r>
          </w:p>
        </w:tc>
      </w:tr>
      <w:tr w:rsidR="00124C27" w:rsidRPr="00124C27" w:rsidTr="00323B37">
        <w:trPr>
          <w:trHeight w:val="765"/>
        </w:trPr>
        <w:tc>
          <w:tcPr>
            <w:tcW w:w="2358" w:type="dxa"/>
            <w:hideMark/>
          </w:tcPr>
          <w:p w:rsidR="00124C27" w:rsidRPr="009A292B" w:rsidRDefault="00323B37">
            <w:pPr>
              <w:rPr>
                <w:b/>
              </w:rPr>
            </w:pPr>
            <w:r w:rsidRPr="009A292B">
              <w:rPr>
                <w:b/>
              </w:rPr>
              <w:t>Content Limits</w:t>
            </w:r>
          </w:p>
        </w:tc>
        <w:tc>
          <w:tcPr>
            <w:tcW w:w="6992" w:type="dxa"/>
            <w:hideMark/>
          </w:tcPr>
          <w:p w:rsidR="00323B37" w:rsidRPr="00124C27" w:rsidRDefault="00124C27" w:rsidP="00C15C8C">
            <w:r w:rsidRPr="00124C27">
              <w:t xml:space="preserve">Items must be limited to passages or graphics be limited to Army JROTC </w:t>
            </w:r>
            <w:r w:rsidR="009325C1">
              <w:t xml:space="preserve">LET-2 </w:t>
            </w:r>
            <w:r w:rsidRPr="00124C27">
              <w:t>appropriate curriculum.</w:t>
            </w:r>
            <w:r w:rsidR="00323B37">
              <w:t xml:space="preserve"> </w:t>
            </w:r>
            <w:r w:rsidRPr="00124C27">
              <w:t xml:space="preserve"> Items should be written at or below the ninth grade readability level.</w:t>
            </w:r>
          </w:p>
        </w:tc>
      </w:tr>
      <w:tr w:rsidR="00124C27" w:rsidRPr="00124C27" w:rsidTr="00323B37">
        <w:trPr>
          <w:trHeight w:val="510"/>
        </w:trPr>
        <w:tc>
          <w:tcPr>
            <w:tcW w:w="2358" w:type="dxa"/>
            <w:hideMark/>
          </w:tcPr>
          <w:p w:rsidR="00124C27" w:rsidRPr="009A292B" w:rsidRDefault="00323B37">
            <w:pPr>
              <w:rPr>
                <w:b/>
              </w:rPr>
            </w:pPr>
            <w:r w:rsidRPr="009A292B">
              <w:rPr>
                <w:b/>
              </w:rPr>
              <w:t>Text Attributes</w:t>
            </w:r>
          </w:p>
        </w:tc>
        <w:tc>
          <w:tcPr>
            <w:tcW w:w="6992" w:type="dxa"/>
            <w:hideMark/>
          </w:tcPr>
          <w:p w:rsidR="00323B37" w:rsidRPr="00124C27" w:rsidRDefault="00124C27" w:rsidP="00C15C8C">
            <w:r w:rsidRPr="00124C27">
              <w:t>Item stimuli must be limited to passages or graphics included in applicable service program instruction.</w:t>
            </w:r>
          </w:p>
        </w:tc>
      </w:tr>
      <w:tr w:rsidR="00124C27" w:rsidRPr="00124C27" w:rsidTr="00323B37">
        <w:trPr>
          <w:trHeight w:val="510"/>
        </w:trPr>
        <w:tc>
          <w:tcPr>
            <w:tcW w:w="2358" w:type="dxa"/>
            <w:hideMark/>
          </w:tcPr>
          <w:p w:rsidR="00124C27" w:rsidRPr="009A292B" w:rsidRDefault="00323B37">
            <w:pPr>
              <w:rPr>
                <w:b/>
              </w:rPr>
            </w:pPr>
            <w:r w:rsidRPr="009A292B">
              <w:rPr>
                <w:b/>
              </w:rPr>
              <w:t>Distractor Attributes</w:t>
            </w:r>
          </w:p>
        </w:tc>
        <w:tc>
          <w:tcPr>
            <w:tcW w:w="6992" w:type="dxa"/>
            <w:hideMark/>
          </w:tcPr>
          <w:p w:rsidR="00124C27" w:rsidRPr="00124C27" w:rsidRDefault="00124C27">
            <w:r w:rsidRPr="00124C27">
              <w:t>Video or audio distractors are limited to no more than 30 seconds in length</w:t>
            </w:r>
            <w:r w:rsidR="00323B37">
              <w:t>.</w:t>
            </w:r>
          </w:p>
        </w:tc>
      </w:tr>
      <w:tr w:rsidR="00124C27" w:rsidRPr="00124C27" w:rsidTr="00424308">
        <w:trPr>
          <w:trHeight w:val="890"/>
        </w:trPr>
        <w:tc>
          <w:tcPr>
            <w:tcW w:w="2358" w:type="dxa"/>
            <w:hideMark/>
          </w:tcPr>
          <w:p w:rsidR="00124C27" w:rsidRPr="009A292B" w:rsidRDefault="00323B37">
            <w:pPr>
              <w:rPr>
                <w:b/>
              </w:rPr>
            </w:pPr>
            <w:r w:rsidRPr="009A292B">
              <w:rPr>
                <w:b/>
              </w:rPr>
              <w:t>Sample Item</w:t>
            </w:r>
          </w:p>
        </w:tc>
        <w:tc>
          <w:tcPr>
            <w:tcW w:w="6992" w:type="dxa"/>
            <w:hideMark/>
          </w:tcPr>
          <w:p w:rsidR="00AF45DF" w:rsidRDefault="00C15C8C" w:rsidP="00323B37">
            <w:pPr>
              <w:rPr>
                <w:rFonts w:cs="Arial"/>
                <w:color w:val="000000"/>
                <w:sz w:val="24"/>
                <w:szCs w:val="24"/>
              </w:rPr>
            </w:pPr>
            <w:r w:rsidRPr="00C15C8C">
              <w:rPr>
                <w:rFonts w:cs="Arial"/>
                <w:color w:val="000000"/>
                <w:sz w:val="24"/>
                <w:szCs w:val="24"/>
              </w:rPr>
              <w:t>You are very active in your community and your local government by volunteering and attending council meetings. What are you practicing?</w:t>
            </w:r>
          </w:p>
          <w:p w:rsidR="00C306BA" w:rsidRPr="00C15C8C" w:rsidRDefault="00C306BA" w:rsidP="00323B37">
            <w:pPr>
              <w:rPr>
                <w:sz w:val="24"/>
                <w:szCs w:val="24"/>
              </w:rPr>
            </w:pPr>
          </w:p>
          <w:p w:rsidR="00C15C8C" w:rsidRPr="00C15C8C" w:rsidRDefault="002600E0" w:rsidP="00323B37">
            <w:pPr>
              <w:rPr>
                <w:rFonts w:cs="Arial"/>
                <w:color w:val="000000"/>
                <w:sz w:val="24"/>
                <w:szCs w:val="24"/>
              </w:rPr>
            </w:pPr>
            <w:r w:rsidRPr="00C15C8C">
              <w:rPr>
                <w:sz w:val="24"/>
                <w:szCs w:val="24"/>
              </w:rPr>
              <w:t>A</w:t>
            </w:r>
            <w:r w:rsidR="00323B37" w:rsidRPr="00C15C8C">
              <w:rPr>
                <w:sz w:val="24"/>
                <w:szCs w:val="24"/>
              </w:rPr>
              <w:t xml:space="preserve">) </w:t>
            </w:r>
            <w:r w:rsidR="00C15C8C" w:rsidRPr="00C15C8C">
              <w:rPr>
                <w:rFonts w:cs="Arial"/>
                <w:color w:val="000000"/>
                <w:sz w:val="24"/>
                <w:szCs w:val="24"/>
              </w:rPr>
              <w:t>capitalism</w:t>
            </w:r>
          </w:p>
          <w:p w:rsidR="00323B37" w:rsidRPr="00C15C8C" w:rsidRDefault="002600E0" w:rsidP="00323B37">
            <w:pPr>
              <w:rPr>
                <w:sz w:val="24"/>
                <w:szCs w:val="24"/>
              </w:rPr>
            </w:pPr>
            <w:r w:rsidRPr="00C15C8C">
              <w:rPr>
                <w:sz w:val="24"/>
                <w:szCs w:val="24"/>
              </w:rPr>
              <w:t>B</w:t>
            </w:r>
            <w:r w:rsidR="00323B37" w:rsidRPr="00C15C8C">
              <w:rPr>
                <w:sz w:val="24"/>
                <w:szCs w:val="24"/>
              </w:rPr>
              <w:t xml:space="preserve">) </w:t>
            </w:r>
            <w:r w:rsidR="00C15C8C" w:rsidRPr="00C15C8C">
              <w:rPr>
                <w:rFonts w:cs="Arial"/>
                <w:color w:val="000000"/>
                <w:sz w:val="24"/>
                <w:szCs w:val="24"/>
              </w:rPr>
              <w:t>civic virtue</w:t>
            </w:r>
          </w:p>
          <w:p w:rsidR="00C15C8C" w:rsidRPr="00C15C8C" w:rsidRDefault="002600E0" w:rsidP="002600E0">
            <w:pPr>
              <w:rPr>
                <w:rFonts w:cs="Arial"/>
                <w:color w:val="000000"/>
                <w:sz w:val="24"/>
                <w:szCs w:val="24"/>
              </w:rPr>
            </w:pPr>
            <w:r w:rsidRPr="00C15C8C">
              <w:rPr>
                <w:bCs/>
                <w:sz w:val="24"/>
                <w:szCs w:val="24"/>
              </w:rPr>
              <w:t>C</w:t>
            </w:r>
            <w:r w:rsidR="00323B37" w:rsidRPr="00C15C8C">
              <w:rPr>
                <w:bCs/>
                <w:sz w:val="24"/>
                <w:szCs w:val="24"/>
              </w:rPr>
              <w:t xml:space="preserve">) </w:t>
            </w:r>
            <w:r w:rsidR="00C15C8C" w:rsidRPr="00C15C8C">
              <w:rPr>
                <w:rFonts w:cs="Arial"/>
                <w:color w:val="000000"/>
                <w:sz w:val="24"/>
                <w:szCs w:val="24"/>
              </w:rPr>
              <w:t>classical republicanism</w:t>
            </w:r>
          </w:p>
          <w:p w:rsidR="002600E0" w:rsidRPr="00C15C8C" w:rsidRDefault="002600E0" w:rsidP="002600E0">
            <w:pPr>
              <w:rPr>
                <w:sz w:val="24"/>
                <w:szCs w:val="24"/>
              </w:rPr>
            </w:pPr>
            <w:r w:rsidRPr="00C15C8C">
              <w:rPr>
                <w:sz w:val="24"/>
                <w:szCs w:val="24"/>
              </w:rPr>
              <w:t xml:space="preserve">D) </w:t>
            </w:r>
            <w:r w:rsidR="00C15C8C" w:rsidRPr="00C15C8C">
              <w:rPr>
                <w:rFonts w:cs="Arial"/>
                <w:color w:val="000000"/>
                <w:sz w:val="24"/>
                <w:szCs w:val="24"/>
              </w:rPr>
              <w:t>common good</w:t>
            </w:r>
          </w:p>
          <w:p w:rsidR="002600E0" w:rsidRPr="00C15C8C" w:rsidRDefault="002600E0" w:rsidP="00323B37">
            <w:pPr>
              <w:rPr>
                <w:bCs/>
                <w:sz w:val="24"/>
                <w:szCs w:val="24"/>
              </w:rPr>
            </w:pPr>
          </w:p>
          <w:p w:rsidR="002600E0" w:rsidRPr="00C15C8C" w:rsidRDefault="002600E0" w:rsidP="00323B37">
            <w:pPr>
              <w:rPr>
                <w:bCs/>
                <w:sz w:val="24"/>
                <w:szCs w:val="24"/>
              </w:rPr>
            </w:pPr>
          </w:p>
          <w:p w:rsidR="00323B37" w:rsidRPr="00C15C8C" w:rsidRDefault="002600E0" w:rsidP="00C15C8C">
            <w:pPr>
              <w:rPr>
                <w:sz w:val="24"/>
                <w:szCs w:val="24"/>
              </w:rPr>
            </w:pPr>
            <w:r w:rsidRPr="00C15C8C">
              <w:rPr>
                <w:b/>
                <w:bCs/>
                <w:sz w:val="24"/>
                <w:szCs w:val="24"/>
              </w:rPr>
              <w:t xml:space="preserve">Answer:  </w:t>
            </w:r>
            <w:r w:rsidR="00C15C8C" w:rsidRPr="00C15C8C">
              <w:rPr>
                <w:b/>
                <w:bCs/>
                <w:sz w:val="24"/>
                <w:szCs w:val="24"/>
              </w:rPr>
              <w:t>B</w:t>
            </w:r>
          </w:p>
        </w:tc>
      </w:tr>
    </w:tbl>
    <w:p w:rsidR="00CE14CF" w:rsidRDefault="00CE14CF"/>
    <w:p w:rsidR="00C15C8C" w:rsidRDefault="00C15C8C"/>
    <w:p w:rsidR="00C15C8C" w:rsidRDefault="00C15C8C"/>
    <w:p w:rsidR="00C15C8C" w:rsidRDefault="00C15C8C"/>
    <w:p w:rsidR="00C15C8C" w:rsidRDefault="00C15C8C"/>
    <w:p w:rsidR="009A292B" w:rsidRDefault="009A292B"/>
    <w:tbl>
      <w:tblPr>
        <w:tblStyle w:val="TableGrid"/>
        <w:tblW w:w="0" w:type="auto"/>
        <w:tblLook w:val="04A0" w:firstRow="1" w:lastRow="0" w:firstColumn="1" w:lastColumn="0" w:noHBand="0" w:noVBand="1"/>
      </w:tblPr>
      <w:tblGrid>
        <w:gridCol w:w="2358"/>
        <w:gridCol w:w="6992"/>
      </w:tblGrid>
      <w:tr w:rsidR="00124C27" w:rsidRPr="00906552" w:rsidTr="00323B37">
        <w:trPr>
          <w:trHeight w:val="300"/>
        </w:trPr>
        <w:tc>
          <w:tcPr>
            <w:tcW w:w="2358" w:type="dxa"/>
            <w:hideMark/>
          </w:tcPr>
          <w:p w:rsidR="00124C27" w:rsidRPr="00906552" w:rsidRDefault="00323B37" w:rsidP="00323B37">
            <w:pPr>
              <w:tabs>
                <w:tab w:val="right" w:pos="2209"/>
              </w:tabs>
              <w:rPr>
                <w:b/>
              </w:rPr>
            </w:pPr>
            <w:r w:rsidRPr="00906552">
              <w:rPr>
                <w:b/>
              </w:rPr>
              <w:t>Strand</w:t>
            </w:r>
          </w:p>
        </w:tc>
        <w:tc>
          <w:tcPr>
            <w:tcW w:w="6992" w:type="dxa"/>
            <w:hideMark/>
          </w:tcPr>
          <w:p w:rsidR="00323B37" w:rsidRPr="00906552" w:rsidRDefault="00CE65FE">
            <w:r w:rsidRPr="00906552">
              <w:rPr>
                <w:rFonts w:ascii="Calibri" w:eastAsia="Calibri" w:hAnsi="Calibri" w:cs="Times New Roman"/>
                <w:szCs w:val="20"/>
              </w:rPr>
              <w:t>Citizenship in American History and Government</w:t>
            </w:r>
            <w:r w:rsidRPr="00906552">
              <w:t xml:space="preserve"> </w:t>
            </w:r>
          </w:p>
        </w:tc>
      </w:tr>
      <w:tr w:rsidR="00124C27" w:rsidRPr="00906552" w:rsidTr="00323B37">
        <w:trPr>
          <w:trHeight w:val="300"/>
        </w:trPr>
        <w:tc>
          <w:tcPr>
            <w:tcW w:w="2358" w:type="dxa"/>
            <w:hideMark/>
          </w:tcPr>
          <w:p w:rsidR="00124C27" w:rsidRPr="00906552" w:rsidRDefault="00323B37" w:rsidP="00323B37">
            <w:pPr>
              <w:rPr>
                <w:b/>
              </w:rPr>
            </w:pPr>
            <w:r w:rsidRPr="00906552">
              <w:rPr>
                <w:b/>
              </w:rPr>
              <w:t>Standard</w:t>
            </w:r>
          </w:p>
        </w:tc>
        <w:tc>
          <w:tcPr>
            <w:tcW w:w="6992" w:type="dxa"/>
            <w:hideMark/>
          </w:tcPr>
          <w:p w:rsidR="00323B37" w:rsidRPr="00906552" w:rsidRDefault="007B08A0">
            <w:r w:rsidRPr="00906552">
              <w:rPr>
                <w:rFonts w:ascii="Calibri" w:eastAsia="Calibri" w:hAnsi="Calibri" w:cs="Times New Roman"/>
                <w:szCs w:val="20"/>
              </w:rPr>
              <w:t>Foundations of the American Political System</w:t>
            </w:r>
            <w:r w:rsidRPr="00906552">
              <w:t xml:space="preserve"> </w:t>
            </w:r>
          </w:p>
        </w:tc>
      </w:tr>
      <w:tr w:rsidR="00124C27" w:rsidRPr="00906552" w:rsidTr="00ED0A37">
        <w:trPr>
          <w:trHeight w:val="692"/>
        </w:trPr>
        <w:tc>
          <w:tcPr>
            <w:tcW w:w="2358" w:type="dxa"/>
            <w:hideMark/>
          </w:tcPr>
          <w:p w:rsidR="00124C27" w:rsidRPr="00906552" w:rsidRDefault="007104DF" w:rsidP="007104DF">
            <w:pPr>
              <w:rPr>
                <w:b/>
              </w:rPr>
            </w:pPr>
            <w:r w:rsidRPr="00906552">
              <w:rPr>
                <w:b/>
              </w:rPr>
              <w:t xml:space="preserve">Learning Objective/Benchmark </w:t>
            </w:r>
          </w:p>
        </w:tc>
        <w:tc>
          <w:tcPr>
            <w:tcW w:w="6992" w:type="dxa"/>
            <w:hideMark/>
          </w:tcPr>
          <w:p w:rsidR="00477ADB" w:rsidRPr="00906552" w:rsidRDefault="00456B7D" w:rsidP="007B08A0">
            <w:pPr>
              <w:ind w:left="723" w:hanging="720"/>
            </w:pPr>
            <w:r>
              <w:rPr>
                <w:rFonts w:ascii="Calibri" w:hAnsi="Calibri"/>
              </w:rPr>
              <w:t>SS.912.G.1.4</w:t>
            </w:r>
          </w:p>
          <w:p w:rsidR="00323B37" w:rsidRPr="00906552" w:rsidRDefault="00323B37" w:rsidP="00477ADB"/>
        </w:tc>
      </w:tr>
      <w:tr w:rsidR="00124C27" w:rsidRPr="00906552" w:rsidTr="00D2045B">
        <w:trPr>
          <w:trHeight w:val="300"/>
        </w:trPr>
        <w:tc>
          <w:tcPr>
            <w:tcW w:w="2358" w:type="dxa"/>
            <w:hideMark/>
          </w:tcPr>
          <w:p w:rsidR="00124C27" w:rsidRPr="00906552" w:rsidRDefault="007104DF" w:rsidP="00323B37">
            <w:pPr>
              <w:rPr>
                <w:b/>
              </w:rPr>
            </w:pPr>
            <w:r w:rsidRPr="00906552">
              <w:rPr>
                <w:b/>
              </w:rPr>
              <w:t>Also Assesses</w:t>
            </w:r>
          </w:p>
        </w:tc>
        <w:tc>
          <w:tcPr>
            <w:tcW w:w="6992" w:type="dxa"/>
          </w:tcPr>
          <w:p w:rsidR="00906552" w:rsidRPr="00906552" w:rsidRDefault="00477ADB" w:rsidP="00477ADB">
            <w:pPr>
              <w:ind w:left="723" w:hanging="720"/>
              <w:rPr>
                <w:rFonts w:ascii="Calibri" w:eastAsia="Calibri" w:hAnsi="Calibri" w:cs="Times New Roman"/>
              </w:rPr>
            </w:pPr>
            <w:r w:rsidRPr="00906552">
              <w:rPr>
                <w:rFonts w:ascii="Calibri" w:eastAsia="Calibri" w:hAnsi="Calibri" w:cs="Times New Roman"/>
              </w:rPr>
              <w:t>Show how the Founders built on the princ</w:t>
            </w:r>
            <w:r w:rsidR="00906552" w:rsidRPr="00906552">
              <w:rPr>
                <w:rFonts w:ascii="Calibri" w:eastAsia="Calibri" w:hAnsi="Calibri" w:cs="Times New Roman"/>
              </w:rPr>
              <w:t>iples of British representative</w:t>
            </w:r>
          </w:p>
          <w:p w:rsidR="00477ADB" w:rsidRPr="00906552" w:rsidRDefault="00477ADB" w:rsidP="00477ADB">
            <w:pPr>
              <w:ind w:left="723" w:hanging="720"/>
              <w:rPr>
                <w:rFonts w:ascii="Calibri" w:eastAsia="Calibri" w:hAnsi="Calibri" w:cs="Times New Roman"/>
              </w:rPr>
            </w:pPr>
            <w:r w:rsidRPr="00906552">
              <w:rPr>
                <w:rFonts w:ascii="Calibri" w:eastAsia="Calibri" w:hAnsi="Calibri" w:cs="Times New Roman"/>
              </w:rPr>
              <w:t>government</w:t>
            </w:r>
          </w:p>
          <w:p w:rsidR="00477ADB" w:rsidRPr="00906552" w:rsidRDefault="00477ADB" w:rsidP="00477ADB"/>
          <w:p w:rsidR="00477ADB" w:rsidRPr="00906552" w:rsidRDefault="00477ADB" w:rsidP="00477ADB">
            <w:pPr>
              <w:rPr>
                <w:b/>
              </w:rPr>
            </w:pPr>
            <w:r w:rsidRPr="00906552">
              <w:rPr>
                <w:b/>
                <w:bCs/>
              </w:rPr>
              <w:t xml:space="preserve">For Instructor Use: </w:t>
            </w:r>
            <w:r w:rsidRPr="00906552">
              <w:rPr>
                <w:b/>
              </w:rPr>
              <w:t>U6C2L3</w:t>
            </w:r>
          </w:p>
          <w:p w:rsidR="00323B37" w:rsidRPr="00906552" w:rsidRDefault="00323B37" w:rsidP="00A40BF3"/>
        </w:tc>
      </w:tr>
      <w:tr w:rsidR="00124C27" w:rsidRPr="00906552" w:rsidTr="00323B37">
        <w:trPr>
          <w:trHeight w:val="300"/>
        </w:trPr>
        <w:tc>
          <w:tcPr>
            <w:tcW w:w="2358" w:type="dxa"/>
            <w:hideMark/>
          </w:tcPr>
          <w:p w:rsidR="00124C27" w:rsidRPr="00906552" w:rsidRDefault="00323B37">
            <w:pPr>
              <w:rPr>
                <w:b/>
              </w:rPr>
            </w:pPr>
            <w:r w:rsidRPr="00906552">
              <w:rPr>
                <w:b/>
              </w:rPr>
              <w:t>Item Type</w:t>
            </w:r>
          </w:p>
        </w:tc>
        <w:tc>
          <w:tcPr>
            <w:tcW w:w="6992" w:type="dxa"/>
            <w:hideMark/>
          </w:tcPr>
          <w:p w:rsidR="00323B37" w:rsidRPr="00906552" w:rsidRDefault="00124C27" w:rsidP="00A40BF3">
            <w:r w:rsidRPr="00906552">
              <w:t>Multiple Choice</w:t>
            </w:r>
          </w:p>
        </w:tc>
      </w:tr>
      <w:tr w:rsidR="00124C27" w:rsidRPr="00906552" w:rsidTr="00323B37">
        <w:trPr>
          <w:trHeight w:val="1785"/>
        </w:trPr>
        <w:tc>
          <w:tcPr>
            <w:tcW w:w="2358" w:type="dxa"/>
            <w:hideMark/>
          </w:tcPr>
          <w:p w:rsidR="00124C27" w:rsidRPr="00906552" w:rsidRDefault="00323B37" w:rsidP="00323B37">
            <w:pPr>
              <w:rPr>
                <w:b/>
              </w:rPr>
            </w:pPr>
            <w:r w:rsidRPr="00906552">
              <w:rPr>
                <w:b/>
              </w:rPr>
              <w:t xml:space="preserve">Learning Objective </w:t>
            </w:r>
            <w:r w:rsidR="00124C27" w:rsidRPr="00906552">
              <w:rPr>
                <w:b/>
              </w:rPr>
              <w:t>Clarification</w:t>
            </w:r>
          </w:p>
        </w:tc>
        <w:tc>
          <w:tcPr>
            <w:tcW w:w="6992" w:type="dxa"/>
            <w:hideMark/>
          </w:tcPr>
          <w:p w:rsidR="007B08A0" w:rsidRPr="00906552" w:rsidRDefault="00124C27" w:rsidP="00323B37">
            <w:r w:rsidRPr="00906552">
              <w:t>The student will</w:t>
            </w:r>
            <w:r w:rsidR="007B08A0" w:rsidRPr="00906552">
              <w:t>:</w:t>
            </w:r>
          </w:p>
          <w:p w:rsidR="007B08A0" w:rsidRPr="00906552" w:rsidRDefault="007B08A0" w:rsidP="007B08A0">
            <w:pPr>
              <w:widowControl w:val="0"/>
              <w:tabs>
                <w:tab w:val="left" w:pos="3000"/>
              </w:tabs>
              <w:autoSpaceDE w:val="0"/>
              <w:autoSpaceDN w:val="0"/>
              <w:adjustRightInd w:val="0"/>
              <w:rPr>
                <w:rFonts w:ascii="Calibri" w:eastAsia="Calibri" w:hAnsi="Calibri" w:cs="Arial"/>
              </w:rPr>
            </w:pPr>
            <w:r w:rsidRPr="00906552">
              <w:rPr>
                <w:rFonts w:ascii="Calibri" w:eastAsia="Calibri" w:hAnsi="Calibri" w:cs="Arial"/>
                <w:b/>
                <w:bCs/>
              </w:rPr>
              <w:t>Examine</w:t>
            </w:r>
            <w:r w:rsidRPr="00906552">
              <w:rPr>
                <w:rFonts w:ascii="Calibri" w:eastAsia="Calibri" w:hAnsi="Calibri" w:cs="Arial"/>
              </w:rPr>
              <w:t xml:space="preserve"> how the nature of the British constitution emerged from struggles between royalty, nobility, and the church</w:t>
            </w:r>
          </w:p>
          <w:p w:rsidR="007B08A0" w:rsidRPr="00906552" w:rsidRDefault="007B08A0" w:rsidP="007B08A0">
            <w:pPr>
              <w:widowControl w:val="0"/>
              <w:tabs>
                <w:tab w:val="left" w:pos="3000"/>
              </w:tabs>
              <w:autoSpaceDE w:val="0"/>
              <w:autoSpaceDN w:val="0"/>
              <w:adjustRightInd w:val="0"/>
              <w:rPr>
                <w:rFonts w:ascii="Calibri" w:eastAsia="Calibri" w:hAnsi="Calibri" w:cs="Arial"/>
              </w:rPr>
            </w:pPr>
            <w:r w:rsidRPr="00906552">
              <w:rPr>
                <w:rFonts w:ascii="Calibri" w:eastAsia="Calibri" w:hAnsi="Calibri" w:cs="Arial"/>
                <w:b/>
                <w:bCs/>
              </w:rPr>
              <w:t>Identify</w:t>
            </w:r>
            <w:r w:rsidRPr="00906552">
              <w:rPr>
                <w:rFonts w:ascii="Calibri" w:eastAsia="Calibri" w:hAnsi="Calibri" w:cs="Arial"/>
              </w:rPr>
              <w:t xml:space="preserve"> how parliamentary government changed and began to represent the interests of all people</w:t>
            </w:r>
          </w:p>
          <w:p w:rsidR="007B08A0" w:rsidRPr="00906552" w:rsidRDefault="007B08A0" w:rsidP="007B08A0">
            <w:pPr>
              <w:widowControl w:val="0"/>
              <w:tabs>
                <w:tab w:val="left" w:pos="3000"/>
              </w:tabs>
              <w:autoSpaceDE w:val="0"/>
              <w:autoSpaceDN w:val="0"/>
              <w:adjustRightInd w:val="0"/>
              <w:rPr>
                <w:rFonts w:ascii="Calibri" w:eastAsia="Calibri" w:hAnsi="Calibri" w:cs="Arial"/>
                <w:bCs/>
              </w:rPr>
            </w:pPr>
            <w:r w:rsidRPr="00906552">
              <w:rPr>
                <w:rFonts w:ascii="Calibri" w:eastAsia="Calibri" w:hAnsi="Calibri" w:cs="Arial"/>
                <w:b/>
                <w:bCs/>
              </w:rPr>
              <w:t xml:space="preserve">Assess </w:t>
            </w:r>
            <w:r w:rsidRPr="00906552">
              <w:rPr>
                <w:rFonts w:ascii="Calibri" w:eastAsia="Calibri" w:hAnsi="Calibri" w:cs="Arial"/>
                <w:bCs/>
              </w:rPr>
              <w:t xml:space="preserve">how the constitutional principles in the English Bill of Rights impacted the U.S. Bill of Rights </w:t>
            </w:r>
          </w:p>
          <w:p w:rsidR="00124C27" w:rsidRPr="00906552" w:rsidRDefault="007B08A0" w:rsidP="00A40BF3">
            <w:pPr>
              <w:widowControl w:val="0"/>
              <w:tabs>
                <w:tab w:val="left" w:pos="3000"/>
              </w:tabs>
              <w:autoSpaceDE w:val="0"/>
              <w:autoSpaceDN w:val="0"/>
              <w:adjustRightInd w:val="0"/>
            </w:pPr>
            <w:r w:rsidRPr="00906552">
              <w:rPr>
                <w:rFonts w:ascii="Calibri" w:eastAsia="Calibri" w:hAnsi="Calibri" w:cs="Arial"/>
                <w:b/>
                <w:bCs/>
              </w:rPr>
              <w:t>Defend</w:t>
            </w:r>
            <w:r w:rsidRPr="00906552">
              <w:rPr>
                <w:rFonts w:ascii="Calibri" w:eastAsia="Calibri" w:hAnsi="Calibri" w:cs="Arial"/>
              </w:rPr>
              <w:t xml:space="preserve"> a position on the importance of specific rights such as habeas corpus and trial by jury and what limitations, if any, should be placed on them</w:t>
            </w:r>
          </w:p>
        </w:tc>
      </w:tr>
      <w:tr w:rsidR="00124C27" w:rsidRPr="00906552" w:rsidTr="00323B37">
        <w:trPr>
          <w:trHeight w:val="300"/>
        </w:trPr>
        <w:tc>
          <w:tcPr>
            <w:tcW w:w="2358" w:type="dxa"/>
            <w:hideMark/>
          </w:tcPr>
          <w:p w:rsidR="00124C27" w:rsidRPr="00906552" w:rsidRDefault="00323B37" w:rsidP="00323B37">
            <w:pPr>
              <w:rPr>
                <w:b/>
              </w:rPr>
            </w:pPr>
            <w:r w:rsidRPr="00906552">
              <w:rPr>
                <w:b/>
              </w:rPr>
              <w:t>Content Focus</w:t>
            </w:r>
          </w:p>
        </w:tc>
        <w:tc>
          <w:tcPr>
            <w:tcW w:w="6992" w:type="dxa"/>
            <w:noWrap/>
            <w:hideMark/>
          </w:tcPr>
          <w:p w:rsidR="00323B37" w:rsidRPr="00906552" w:rsidRDefault="007B08A0">
            <w:r w:rsidRPr="00906552">
              <w:rPr>
                <w:rFonts w:ascii="Calibri" w:eastAsia="Calibri" w:hAnsi="Calibri" w:cs="Arial"/>
                <w:szCs w:val="20"/>
              </w:rPr>
              <w:t>British Origins of American Constitutionalism</w:t>
            </w:r>
            <w:r w:rsidRPr="00906552">
              <w:t xml:space="preserve"> </w:t>
            </w:r>
          </w:p>
        </w:tc>
      </w:tr>
      <w:tr w:rsidR="00124C27" w:rsidRPr="00906552" w:rsidTr="00323B37">
        <w:trPr>
          <w:trHeight w:val="1020"/>
        </w:trPr>
        <w:tc>
          <w:tcPr>
            <w:tcW w:w="2358" w:type="dxa"/>
            <w:hideMark/>
          </w:tcPr>
          <w:p w:rsidR="00323B37" w:rsidRPr="00906552" w:rsidRDefault="00323B37" w:rsidP="00323B37">
            <w:pPr>
              <w:rPr>
                <w:b/>
              </w:rPr>
            </w:pPr>
            <w:r w:rsidRPr="00906552">
              <w:rPr>
                <w:b/>
              </w:rPr>
              <w:t>Content Limits</w:t>
            </w:r>
          </w:p>
        </w:tc>
        <w:tc>
          <w:tcPr>
            <w:tcW w:w="6992" w:type="dxa"/>
            <w:hideMark/>
          </w:tcPr>
          <w:p w:rsidR="00124C27" w:rsidRPr="00906552" w:rsidRDefault="00323B37" w:rsidP="00A40BF3">
            <w:r w:rsidRPr="00906552">
              <w:t xml:space="preserve">Items must be limited to passages or graphics be limited to Army JROTC </w:t>
            </w:r>
            <w:r w:rsidR="009325C1" w:rsidRPr="00906552">
              <w:t xml:space="preserve">LET-2 </w:t>
            </w:r>
            <w:r w:rsidRPr="00906552">
              <w:t>appropriate curriculum.  Items should be written at or below the ninth grade readability level.</w:t>
            </w:r>
          </w:p>
        </w:tc>
      </w:tr>
      <w:tr w:rsidR="00124C27" w:rsidRPr="00906552" w:rsidTr="00323B37">
        <w:trPr>
          <w:trHeight w:val="510"/>
        </w:trPr>
        <w:tc>
          <w:tcPr>
            <w:tcW w:w="2358" w:type="dxa"/>
            <w:hideMark/>
          </w:tcPr>
          <w:p w:rsidR="00124C27" w:rsidRPr="00906552" w:rsidRDefault="00323B37">
            <w:pPr>
              <w:rPr>
                <w:b/>
              </w:rPr>
            </w:pPr>
            <w:r w:rsidRPr="00906552">
              <w:rPr>
                <w:b/>
              </w:rPr>
              <w:t>Text Attributes</w:t>
            </w:r>
          </w:p>
        </w:tc>
        <w:tc>
          <w:tcPr>
            <w:tcW w:w="6992" w:type="dxa"/>
            <w:hideMark/>
          </w:tcPr>
          <w:p w:rsidR="00323B37" w:rsidRPr="00906552" w:rsidRDefault="00124C27" w:rsidP="00A40BF3">
            <w:r w:rsidRPr="00906552">
              <w:t>Items stimuli must be limited to passages or graphics included in applicable service programs instruction.</w:t>
            </w:r>
          </w:p>
        </w:tc>
      </w:tr>
      <w:tr w:rsidR="00124C27" w:rsidRPr="00906552" w:rsidTr="00323B37">
        <w:trPr>
          <w:trHeight w:val="510"/>
        </w:trPr>
        <w:tc>
          <w:tcPr>
            <w:tcW w:w="2358" w:type="dxa"/>
            <w:hideMark/>
          </w:tcPr>
          <w:p w:rsidR="00124C27" w:rsidRPr="00906552" w:rsidRDefault="00323B37">
            <w:pPr>
              <w:rPr>
                <w:b/>
              </w:rPr>
            </w:pPr>
            <w:r w:rsidRPr="00906552">
              <w:rPr>
                <w:b/>
              </w:rPr>
              <w:t>Distractor Attributes</w:t>
            </w:r>
          </w:p>
        </w:tc>
        <w:tc>
          <w:tcPr>
            <w:tcW w:w="6992" w:type="dxa"/>
            <w:hideMark/>
          </w:tcPr>
          <w:p w:rsidR="00124C27" w:rsidRPr="00906552" w:rsidRDefault="00124C27">
            <w:r w:rsidRPr="00906552">
              <w:t>Video or audio distractors are limited to no more than 30 seconds in length</w:t>
            </w:r>
            <w:r w:rsidR="00323B37" w:rsidRPr="00906552">
              <w:t>.</w:t>
            </w:r>
          </w:p>
        </w:tc>
      </w:tr>
      <w:tr w:rsidR="00124C27" w:rsidRPr="00906552" w:rsidTr="00323B37">
        <w:trPr>
          <w:trHeight w:val="3150"/>
        </w:trPr>
        <w:tc>
          <w:tcPr>
            <w:tcW w:w="2358" w:type="dxa"/>
            <w:hideMark/>
          </w:tcPr>
          <w:p w:rsidR="00124C27" w:rsidRPr="00906552" w:rsidRDefault="00323B37">
            <w:pPr>
              <w:rPr>
                <w:b/>
              </w:rPr>
            </w:pPr>
            <w:r w:rsidRPr="00906552">
              <w:rPr>
                <w:b/>
              </w:rPr>
              <w:t>Sample Item</w:t>
            </w:r>
          </w:p>
        </w:tc>
        <w:tc>
          <w:tcPr>
            <w:tcW w:w="6992" w:type="dxa"/>
            <w:hideMark/>
          </w:tcPr>
          <w:p w:rsidR="006D238A" w:rsidRPr="00906552" w:rsidRDefault="00A40BF3" w:rsidP="006D238A">
            <w:pPr>
              <w:rPr>
                <w:rFonts w:cs="Arial"/>
                <w:sz w:val="24"/>
                <w:szCs w:val="24"/>
              </w:rPr>
            </w:pPr>
            <w:r w:rsidRPr="00906552">
              <w:rPr>
                <w:rFonts w:cs="Arial"/>
                <w:sz w:val="24"/>
                <w:szCs w:val="24"/>
              </w:rPr>
              <w:t>Protection against arbitrary deprivation of life, liberty, or property is known as what?</w:t>
            </w:r>
          </w:p>
          <w:p w:rsidR="00A40BF3" w:rsidRPr="00906552" w:rsidRDefault="00A40BF3" w:rsidP="006D238A">
            <w:pPr>
              <w:rPr>
                <w:sz w:val="24"/>
                <w:szCs w:val="24"/>
              </w:rPr>
            </w:pPr>
          </w:p>
          <w:p w:rsidR="006D238A" w:rsidRPr="00906552" w:rsidRDefault="006D238A" w:rsidP="006D238A">
            <w:pPr>
              <w:rPr>
                <w:sz w:val="24"/>
                <w:szCs w:val="24"/>
              </w:rPr>
            </w:pPr>
            <w:r w:rsidRPr="00906552">
              <w:rPr>
                <w:bCs/>
                <w:sz w:val="24"/>
                <w:szCs w:val="24"/>
              </w:rPr>
              <w:t>A</w:t>
            </w:r>
            <w:r w:rsidR="00124C27" w:rsidRPr="00906552">
              <w:rPr>
                <w:bCs/>
                <w:sz w:val="24"/>
                <w:szCs w:val="24"/>
              </w:rPr>
              <w:t xml:space="preserve">) </w:t>
            </w:r>
            <w:r w:rsidR="00A40BF3" w:rsidRPr="00906552">
              <w:rPr>
                <w:rFonts w:cs="Arial"/>
                <w:sz w:val="24"/>
                <w:szCs w:val="24"/>
              </w:rPr>
              <w:t>due process of law</w:t>
            </w:r>
          </w:p>
          <w:p w:rsidR="00A40BF3" w:rsidRPr="00906552" w:rsidRDefault="006D238A" w:rsidP="006D238A">
            <w:pPr>
              <w:rPr>
                <w:rFonts w:cs="Arial"/>
                <w:sz w:val="24"/>
                <w:szCs w:val="24"/>
              </w:rPr>
            </w:pPr>
            <w:r w:rsidRPr="00906552">
              <w:rPr>
                <w:sz w:val="24"/>
                <w:szCs w:val="24"/>
              </w:rPr>
              <w:t xml:space="preserve">B) </w:t>
            </w:r>
            <w:r w:rsidR="00A40BF3" w:rsidRPr="00906552">
              <w:rPr>
                <w:rFonts w:cs="Arial"/>
                <w:sz w:val="24"/>
                <w:szCs w:val="24"/>
              </w:rPr>
              <w:t>manorialism</w:t>
            </w:r>
          </w:p>
          <w:p w:rsidR="006D238A" w:rsidRPr="00906552" w:rsidRDefault="006D238A" w:rsidP="006D238A">
            <w:pPr>
              <w:rPr>
                <w:sz w:val="24"/>
                <w:szCs w:val="24"/>
              </w:rPr>
            </w:pPr>
            <w:r w:rsidRPr="00906552">
              <w:rPr>
                <w:sz w:val="24"/>
                <w:szCs w:val="24"/>
              </w:rPr>
              <w:t xml:space="preserve">C) </w:t>
            </w:r>
            <w:r w:rsidR="00A40BF3" w:rsidRPr="00906552">
              <w:rPr>
                <w:rFonts w:cs="Arial"/>
                <w:sz w:val="24"/>
                <w:szCs w:val="24"/>
              </w:rPr>
              <w:t>rights of Englishmen</w:t>
            </w:r>
          </w:p>
          <w:p w:rsidR="006D238A" w:rsidRPr="00906552" w:rsidRDefault="006D238A" w:rsidP="006D238A">
            <w:pPr>
              <w:rPr>
                <w:rFonts w:cs="Arial"/>
                <w:sz w:val="24"/>
                <w:szCs w:val="24"/>
              </w:rPr>
            </w:pPr>
            <w:r w:rsidRPr="00906552">
              <w:rPr>
                <w:sz w:val="24"/>
                <w:szCs w:val="24"/>
              </w:rPr>
              <w:t>D</w:t>
            </w:r>
            <w:r w:rsidR="00124C27" w:rsidRPr="00906552">
              <w:rPr>
                <w:sz w:val="24"/>
                <w:szCs w:val="24"/>
              </w:rPr>
              <w:t xml:space="preserve">) </w:t>
            </w:r>
            <w:r w:rsidR="00A40BF3" w:rsidRPr="00906552">
              <w:rPr>
                <w:rFonts w:cs="Arial"/>
                <w:sz w:val="24"/>
                <w:szCs w:val="24"/>
              </w:rPr>
              <w:t>tenets</w:t>
            </w:r>
          </w:p>
          <w:p w:rsidR="00A40BF3" w:rsidRPr="00906552" w:rsidRDefault="00A40BF3" w:rsidP="006D238A">
            <w:pPr>
              <w:rPr>
                <w:sz w:val="24"/>
                <w:szCs w:val="24"/>
              </w:rPr>
            </w:pPr>
          </w:p>
          <w:p w:rsidR="006D238A" w:rsidRPr="00906552" w:rsidRDefault="00A671BC" w:rsidP="00A40BF3">
            <w:pPr>
              <w:rPr>
                <w:b/>
                <w:sz w:val="24"/>
                <w:szCs w:val="24"/>
              </w:rPr>
            </w:pPr>
            <w:r w:rsidRPr="00906552">
              <w:rPr>
                <w:b/>
                <w:sz w:val="24"/>
                <w:szCs w:val="24"/>
              </w:rPr>
              <w:t xml:space="preserve">Answer:  </w:t>
            </w:r>
            <w:r w:rsidR="00A40BF3" w:rsidRPr="00906552">
              <w:rPr>
                <w:b/>
                <w:sz w:val="24"/>
                <w:szCs w:val="24"/>
              </w:rPr>
              <w:t>A</w:t>
            </w:r>
          </w:p>
        </w:tc>
      </w:tr>
    </w:tbl>
    <w:p w:rsidR="00BD3E12" w:rsidRDefault="00BD3E12"/>
    <w:p w:rsidR="00AF45DF" w:rsidRDefault="00AF45DF"/>
    <w:p w:rsidR="00AF45DF" w:rsidRDefault="00AF45DF"/>
    <w:p w:rsidR="00477ADB" w:rsidRDefault="00477ADB"/>
    <w:tbl>
      <w:tblPr>
        <w:tblStyle w:val="TableGrid"/>
        <w:tblW w:w="0" w:type="auto"/>
        <w:tblLook w:val="04A0" w:firstRow="1" w:lastRow="0" w:firstColumn="1" w:lastColumn="0" w:noHBand="0" w:noVBand="1"/>
      </w:tblPr>
      <w:tblGrid>
        <w:gridCol w:w="2358"/>
        <w:gridCol w:w="6992"/>
      </w:tblGrid>
      <w:tr w:rsidR="009A292B" w:rsidRPr="009A292B" w:rsidTr="001A0795">
        <w:trPr>
          <w:trHeight w:val="300"/>
        </w:trPr>
        <w:tc>
          <w:tcPr>
            <w:tcW w:w="2358" w:type="dxa"/>
            <w:hideMark/>
          </w:tcPr>
          <w:p w:rsidR="00124C27" w:rsidRPr="009A292B" w:rsidRDefault="001A0795">
            <w:pPr>
              <w:rPr>
                <w:b/>
              </w:rPr>
            </w:pPr>
            <w:r w:rsidRPr="009A292B">
              <w:rPr>
                <w:b/>
              </w:rPr>
              <w:t>Strand</w:t>
            </w:r>
          </w:p>
        </w:tc>
        <w:tc>
          <w:tcPr>
            <w:tcW w:w="6992" w:type="dxa"/>
            <w:hideMark/>
          </w:tcPr>
          <w:p w:rsidR="001A0795" w:rsidRPr="009A292B" w:rsidRDefault="005F24DD">
            <w:r w:rsidRPr="009A292B">
              <w:rPr>
                <w:rFonts w:ascii="Calibri" w:eastAsia="Calibri" w:hAnsi="Calibri" w:cs="Times New Roman"/>
                <w:szCs w:val="20"/>
              </w:rPr>
              <w:t>Citizenship in American History and Government</w:t>
            </w:r>
            <w:r w:rsidRPr="009A292B">
              <w:t xml:space="preserve"> </w:t>
            </w:r>
          </w:p>
        </w:tc>
      </w:tr>
      <w:tr w:rsidR="009A292B" w:rsidRPr="009A292B" w:rsidTr="001A0795">
        <w:trPr>
          <w:trHeight w:val="300"/>
        </w:trPr>
        <w:tc>
          <w:tcPr>
            <w:tcW w:w="2358" w:type="dxa"/>
            <w:hideMark/>
          </w:tcPr>
          <w:p w:rsidR="00124C27" w:rsidRPr="009A292B" w:rsidRDefault="001A0795" w:rsidP="001A0795">
            <w:pPr>
              <w:rPr>
                <w:b/>
              </w:rPr>
            </w:pPr>
            <w:r w:rsidRPr="009A292B">
              <w:rPr>
                <w:b/>
              </w:rPr>
              <w:t>Standard</w:t>
            </w:r>
          </w:p>
        </w:tc>
        <w:tc>
          <w:tcPr>
            <w:tcW w:w="6992" w:type="dxa"/>
            <w:noWrap/>
            <w:hideMark/>
          </w:tcPr>
          <w:p w:rsidR="001A0795" w:rsidRPr="009A292B" w:rsidRDefault="005F24DD">
            <w:r w:rsidRPr="009A292B">
              <w:rPr>
                <w:rFonts w:ascii="Calibri" w:eastAsia="Calibri" w:hAnsi="Calibri" w:cs="Times New Roman"/>
                <w:szCs w:val="20"/>
              </w:rPr>
              <w:t>Creating the Constitution</w:t>
            </w:r>
            <w:r w:rsidRPr="009A292B">
              <w:t xml:space="preserve"> </w:t>
            </w:r>
          </w:p>
        </w:tc>
      </w:tr>
      <w:tr w:rsidR="009A292B" w:rsidRPr="009A292B" w:rsidTr="00ED0A37">
        <w:trPr>
          <w:trHeight w:val="512"/>
        </w:trPr>
        <w:tc>
          <w:tcPr>
            <w:tcW w:w="2358" w:type="dxa"/>
            <w:hideMark/>
          </w:tcPr>
          <w:p w:rsidR="00124C27" w:rsidRPr="009A292B" w:rsidRDefault="00C93A0B" w:rsidP="00C93A0B">
            <w:pPr>
              <w:rPr>
                <w:b/>
              </w:rPr>
            </w:pPr>
            <w:r w:rsidRPr="009A292B">
              <w:rPr>
                <w:b/>
              </w:rPr>
              <w:t xml:space="preserve">Learning Objective/Benchmark </w:t>
            </w:r>
          </w:p>
        </w:tc>
        <w:tc>
          <w:tcPr>
            <w:tcW w:w="6992" w:type="dxa"/>
            <w:hideMark/>
          </w:tcPr>
          <w:p w:rsidR="00477ADB" w:rsidRPr="009A292B" w:rsidRDefault="009A292B" w:rsidP="00C93A0B">
            <w:r w:rsidRPr="009A292B">
              <w:rPr>
                <w:rFonts w:ascii="Calibri" w:hAnsi="Calibri"/>
              </w:rPr>
              <w:t>SS.912.C.2.2</w:t>
            </w:r>
          </w:p>
          <w:p w:rsidR="00982CD8" w:rsidRPr="009A292B" w:rsidRDefault="00982CD8" w:rsidP="003D5B15"/>
        </w:tc>
      </w:tr>
      <w:tr w:rsidR="009A292B" w:rsidRPr="009A292B" w:rsidTr="001A0795">
        <w:trPr>
          <w:trHeight w:val="510"/>
        </w:trPr>
        <w:tc>
          <w:tcPr>
            <w:tcW w:w="2358" w:type="dxa"/>
            <w:hideMark/>
          </w:tcPr>
          <w:p w:rsidR="00124C27" w:rsidRPr="009A292B" w:rsidRDefault="009A292B" w:rsidP="00097768">
            <w:pPr>
              <w:rPr>
                <w:b/>
              </w:rPr>
            </w:pPr>
            <w:r w:rsidRPr="009A292B">
              <w:rPr>
                <w:b/>
              </w:rPr>
              <w:t>JROTC Crosswalk</w:t>
            </w:r>
          </w:p>
        </w:tc>
        <w:tc>
          <w:tcPr>
            <w:tcW w:w="6992" w:type="dxa"/>
            <w:hideMark/>
          </w:tcPr>
          <w:p w:rsidR="00477ADB" w:rsidRPr="009A292B" w:rsidRDefault="00477ADB" w:rsidP="00477ADB">
            <w:r w:rsidRPr="009A292B">
              <w:rPr>
                <w:rFonts w:ascii="Calibri" w:eastAsia="Calibri" w:hAnsi="Calibri" w:cs="Times New Roman"/>
              </w:rPr>
              <w:t>Explain how the Philadelphia Convention and the Virginia Plan helped create the Constitution</w:t>
            </w:r>
            <w:r w:rsidRPr="009A292B">
              <w:t xml:space="preserve"> </w:t>
            </w:r>
          </w:p>
          <w:p w:rsidR="00477ADB" w:rsidRPr="009A292B" w:rsidRDefault="00477ADB" w:rsidP="00477ADB"/>
          <w:p w:rsidR="00477ADB" w:rsidRPr="009A292B" w:rsidRDefault="00477ADB" w:rsidP="00477ADB"/>
          <w:p w:rsidR="00097768" w:rsidRPr="009A292B" w:rsidRDefault="00477ADB" w:rsidP="00477ADB">
            <w:r w:rsidRPr="009A292B">
              <w:rPr>
                <w:b/>
              </w:rPr>
              <w:t>For Instructor Use: U6C3L2</w:t>
            </w:r>
          </w:p>
        </w:tc>
      </w:tr>
      <w:tr w:rsidR="009A292B" w:rsidRPr="009A292B" w:rsidTr="001A0795">
        <w:trPr>
          <w:trHeight w:val="300"/>
        </w:trPr>
        <w:tc>
          <w:tcPr>
            <w:tcW w:w="2358" w:type="dxa"/>
            <w:hideMark/>
          </w:tcPr>
          <w:p w:rsidR="00124C27" w:rsidRPr="009A292B" w:rsidRDefault="00097768">
            <w:pPr>
              <w:rPr>
                <w:b/>
              </w:rPr>
            </w:pPr>
            <w:r w:rsidRPr="009A292B">
              <w:rPr>
                <w:b/>
              </w:rPr>
              <w:t>Item Type</w:t>
            </w:r>
          </w:p>
        </w:tc>
        <w:tc>
          <w:tcPr>
            <w:tcW w:w="6992" w:type="dxa"/>
            <w:hideMark/>
          </w:tcPr>
          <w:p w:rsidR="00097768" w:rsidRPr="009A292B" w:rsidRDefault="00124C27" w:rsidP="003D5B15">
            <w:r w:rsidRPr="009A292B">
              <w:t>Multiple Choice</w:t>
            </w:r>
          </w:p>
        </w:tc>
      </w:tr>
      <w:tr w:rsidR="009A292B" w:rsidRPr="009A292B" w:rsidTr="00ED0A37">
        <w:trPr>
          <w:trHeight w:val="1583"/>
        </w:trPr>
        <w:tc>
          <w:tcPr>
            <w:tcW w:w="2358" w:type="dxa"/>
            <w:hideMark/>
          </w:tcPr>
          <w:p w:rsidR="00124C27" w:rsidRPr="009A292B" w:rsidRDefault="00097768" w:rsidP="00097768">
            <w:pPr>
              <w:rPr>
                <w:b/>
              </w:rPr>
            </w:pPr>
            <w:r w:rsidRPr="009A292B">
              <w:rPr>
                <w:b/>
              </w:rPr>
              <w:t>Learning Objective Clarification</w:t>
            </w:r>
          </w:p>
        </w:tc>
        <w:tc>
          <w:tcPr>
            <w:tcW w:w="6992" w:type="dxa"/>
            <w:hideMark/>
          </w:tcPr>
          <w:p w:rsidR="007906A7" w:rsidRPr="009A292B" w:rsidRDefault="00097768" w:rsidP="00097768">
            <w:r w:rsidRPr="009A292B">
              <w:t>The student will</w:t>
            </w:r>
            <w:r w:rsidR="007906A7" w:rsidRPr="009A292B">
              <w:t>:</w:t>
            </w:r>
          </w:p>
          <w:p w:rsidR="007906A7" w:rsidRPr="009A292B" w:rsidRDefault="007906A7" w:rsidP="007906A7">
            <w:pPr>
              <w:pStyle w:val="2sub-headLET"/>
              <w:spacing w:line="240" w:lineRule="auto"/>
              <w:ind w:left="0"/>
              <w:outlineLvl w:val="0"/>
              <w:rPr>
                <w:rFonts w:ascii="Calibri Light" w:eastAsia="MS Mincho" w:hAnsi="Calibri Light" w:cs="Arial"/>
                <w:b w:val="0"/>
                <w:i w:val="0"/>
                <w:noProof w:val="0"/>
                <w:sz w:val="22"/>
                <w:szCs w:val="22"/>
              </w:rPr>
            </w:pPr>
            <w:r w:rsidRPr="009A292B">
              <w:rPr>
                <w:rFonts w:ascii="Calibri Light" w:eastAsia="MS Mincho" w:hAnsi="Calibri Light" w:cs="Arial"/>
                <w:i w:val="0"/>
                <w:noProof w:val="0"/>
                <w:sz w:val="22"/>
                <w:szCs w:val="22"/>
              </w:rPr>
              <w:t>Describe</w:t>
            </w:r>
            <w:r w:rsidRPr="009A292B">
              <w:rPr>
                <w:rFonts w:ascii="Calibri Light" w:eastAsia="MS Mincho" w:hAnsi="Calibri Light" w:cs="Arial"/>
                <w:b w:val="0"/>
                <w:i w:val="0"/>
                <w:noProof w:val="0"/>
                <w:sz w:val="22"/>
                <w:szCs w:val="22"/>
              </w:rPr>
              <w:t xml:space="preserve"> the steps leading to the calling of the Philadelphia Convention and the initial purpose of the Convention </w:t>
            </w:r>
          </w:p>
          <w:p w:rsidR="007906A7" w:rsidRPr="009A292B" w:rsidRDefault="007906A7" w:rsidP="007906A7">
            <w:pPr>
              <w:pStyle w:val="2sub-headLET"/>
              <w:spacing w:line="240" w:lineRule="auto"/>
              <w:ind w:left="0"/>
              <w:outlineLvl w:val="0"/>
              <w:rPr>
                <w:rFonts w:ascii="Calibri Light" w:eastAsia="MS Mincho" w:hAnsi="Calibri Light" w:cs="Arial"/>
                <w:b w:val="0"/>
                <w:i w:val="0"/>
                <w:noProof w:val="0"/>
                <w:sz w:val="22"/>
                <w:szCs w:val="22"/>
              </w:rPr>
            </w:pPr>
            <w:r w:rsidRPr="009A292B">
              <w:rPr>
                <w:rFonts w:ascii="Calibri Light" w:eastAsia="MS Mincho" w:hAnsi="Calibri Light" w:cs="Arial"/>
                <w:i w:val="0"/>
                <w:noProof w:val="0"/>
                <w:sz w:val="22"/>
                <w:szCs w:val="22"/>
              </w:rPr>
              <w:t>Describe</w:t>
            </w:r>
            <w:r w:rsidRPr="009A292B">
              <w:rPr>
                <w:rFonts w:ascii="Calibri Light" w:eastAsia="MS Mincho" w:hAnsi="Calibri Light" w:cs="Arial"/>
                <w:b w:val="0"/>
                <w:i w:val="0"/>
                <w:noProof w:val="0"/>
                <w:sz w:val="22"/>
                <w:szCs w:val="22"/>
              </w:rPr>
              <w:t xml:space="preserve"> the characteristics of the Framers who attended the Convention</w:t>
            </w:r>
          </w:p>
          <w:p w:rsidR="007906A7" w:rsidRPr="009A292B" w:rsidRDefault="007906A7" w:rsidP="007906A7">
            <w:pPr>
              <w:pStyle w:val="2sub-headLET"/>
              <w:spacing w:line="240" w:lineRule="auto"/>
              <w:ind w:left="0"/>
              <w:outlineLvl w:val="0"/>
              <w:rPr>
                <w:rFonts w:ascii="Calibri Light" w:eastAsia="MS Mincho" w:hAnsi="Calibri Light" w:cs="Arial"/>
                <w:b w:val="0"/>
                <w:i w:val="0"/>
                <w:noProof w:val="0"/>
                <w:sz w:val="22"/>
                <w:szCs w:val="22"/>
              </w:rPr>
            </w:pPr>
            <w:r w:rsidRPr="009A292B">
              <w:rPr>
                <w:rFonts w:ascii="Calibri Light" w:eastAsia="MS Mincho" w:hAnsi="Calibri Light" w:cs="Arial"/>
                <w:i w:val="0"/>
                <w:noProof w:val="0"/>
                <w:sz w:val="22"/>
                <w:szCs w:val="22"/>
              </w:rPr>
              <w:t>Describe</w:t>
            </w:r>
            <w:r w:rsidRPr="009A292B">
              <w:rPr>
                <w:rFonts w:ascii="Calibri Light" w:eastAsia="MS Mincho" w:hAnsi="Calibri Light" w:cs="Arial"/>
                <w:b w:val="0"/>
                <w:i w:val="0"/>
                <w:noProof w:val="0"/>
                <w:sz w:val="22"/>
                <w:szCs w:val="22"/>
              </w:rPr>
              <w:t xml:space="preserve"> the Framers’ agreement on how to conduct the business of the Convention</w:t>
            </w:r>
          </w:p>
          <w:p w:rsidR="007906A7" w:rsidRPr="009A292B" w:rsidRDefault="007906A7" w:rsidP="007906A7">
            <w:pPr>
              <w:pStyle w:val="2sub-headLET"/>
              <w:spacing w:line="240" w:lineRule="auto"/>
              <w:ind w:left="0"/>
              <w:outlineLvl w:val="0"/>
              <w:rPr>
                <w:rFonts w:ascii="Calibri Light" w:eastAsia="MS Mincho" w:hAnsi="Calibri Light" w:cs="Arial"/>
                <w:b w:val="0"/>
                <w:i w:val="0"/>
                <w:noProof w:val="0"/>
                <w:sz w:val="22"/>
                <w:szCs w:val="22"/>
              </w:rPr>
            </w:pPr>
            <w:r w:rsidRPr="009A292B">
              <w:rPr>
                <w:rFonts w:ascii="Calibri Light" w:eastAsia="MS Mincho" w:hAnsi="Calibri Light" w:cs="Arial"/>
                <w:i w:val="0"/>
                <w:noProof w:val="0"/>
                <w:sz w:val="22"/>
                <w:szCs w:val="22"/>
              </w:rPr>
              <w:t>Defend</w:t>
            </w:r>
            <w:r w:rsidRPr="009A292B">
              <w:rPr>
                <w:rFonts w:ascii="Calibri Light" w:eastAsia="MS Mincho" w:hAnsi="Calibri Light" w:cs="Arial"/>
                <w:b w:val="0"/>
                <w:i w:val="0"/>
                <w:noProof w:val="0"/>
                <w:sz w:val="22"/>
                <w:szCs w:val="22"/>
              </w:rPr>
              <w:t xml:space="preserve"> positions on how the Constitution should be developed: by Congress or by a special national convention </w:t>
            </w:r>
          </w:p>
          <w:p w:rsidR="007906A7" w:rsidRPr="009A292B" w:rsidRDefault="007906A7" w:rsidP="007906A7">
            <w:pPr>
              <w:pStyle w:val="CommentText"/>
              <w:rPr>
                <w:rFonts w:ascii="Calibri Light" w:eastAsia="Calibri" w:hAnsi="Calibri Light" w:cs="Arial"/>
                <w:sz w:val="22"/>
                <w:szCs w:val="22"/>
              </w:rPr>
            </w:pPr>
            <w:r w:rsidRPr="009A292B">
              <w:rPr>
                <w:rFonts w:ascii="Calibri Light" w:eastAsia="Calibri" w:hAnsi="Calibri Light" w:cs="Arial"/>
                <w:b/>
                <w:sz w:val="22"/>
                <w:szCs w:val="22"/>
              </w:rPr>
              <w:t>Describe</w:t>
            </w:r>
            <w:r w:rsidRPr="009A292B">
              <w:rPr>
                <w:rFonts w:ascii="Calibri Light" w:eastAsia="Calibri" w:hAnsi="Calibri Light" w:cs="Arial"/>
                <w:sz w:val="22"/>
                <w:szCs w:val="22"/>
              </w:rPr>
              <w:t xml:space="preserve"> the basic elements of the Virginia Plan and the New Jersey Plan and the differences between them</w:t>
            </w:r>
          </w:p>
          <w:p w:rsidR="007906A7" w:rsidRPr="009A292B" w:rsidRDefault="007906A7" w:rsidP="007906A7">
            <w:pPr>
              <w:pStyle w:val="CommentText"/>
              <w:rPr>
                <w:rFonts w:ascii="Calibri Light" w:eastAsia="Calibri" w:hAnsi="Calibri Light" w:cs="Arial"/>
                <w:sz w:val="22"/>
                <w:szCs w:val="22"/>
              </w:rPr>
            </w:pPr>
            <w:r w:rsidRPr="009A292B">
              <w:rPr>
                <w:rFonts w:ascii="Calibri Light" w:eastAsia="Calibri" w:hAnsi="Calibri Light" w:cs="Arial"/>
                <w:b/>
                <w:sz w:val="22"/>
                <w:szCs w:val="22"/>
              </w:rPr>
              <w:t>Relate</w:t>
            </w:r>
            <w:r w:rsidRPr="009A292B">
              <w:rPr>
                <w:rFonts w:ascii="Calibri Light" w:eastAsia="Calibri" w:hAnsi="Calibri Light" w:cs="Arial"/>
                <w:sz w:val="22"/>
                <w:szCs w:val="22"/>
              </w:rPr>
              <w:t xml:space="preserve"> the elements of the Virginia and New Jersey Plans to the basic ideas of government such as natural rights, republican government, and constitutional government</w:t>
            </w:r>
          </w:p>
          <w:p w:rsidR="007906A7" w:rsidRPr="009A292B" w:rsidRDefault="007906A7" w:rsidP="007906A7">
            <w:pPr>
              <w:pStyle w:val="CommentText"/>
              <w:rPr>
                <w:rFonts w:ascii="Calibri Light" w:eastAsia="Calibri" w:hAnsi="Calibri Light" w:cs="Arial"/>
                <w:sz w:val="22"/>
                <w:szCs w:val="22"/>
              </w:rPr>
            </w:pPr>
            <w:r w:rsidRPr="009A292B">
              <w:rPr>
                <w:rFonts w:ascii="Calibri Light" w:eastAsia="Calibri" w:hAnsi="Calibri Light" w:cs="Arial"/>
                <w:b/>
                <w:sz w:val="22"/>
                <w:szCs w:val="22"/>
              </w:rPr>
              <w:t>Explain</w:t>
            </w:r>
            <w:r w:rsidRPr="009A292B">
              <w:rPr>
                <w:rFonts w:ascii="Calibri Light" w:eastAsia="Calibri" w:hAnsi="Calibri Light" w:cs="Arial"/>
                <w:sz w:val="22"/>
                <w:szCs w:val="22"/>
              </w:rPr>
              <w:t xml:space="preserve"> the reasons for the disagreements among the delegates regarding representation</w:t>
            </w:r>
          </w:p>
          <w:p w:rsidR="007906A7" w:rsidRPr="009A292B" w:rsidRDefault="007906A7" w:rsidP="007906A7">
            <w:pPr>
              <w:pStyle w:val="CommentText"/>
              <w:rPr>
                <w:rFonts w:ascii="Calibri Light" w:eastAsia="Calibri" w:hAnsi="Calibri Light" w:cs="Arial"/>
                <w:sz w:val="22"/>
                <w:szCs w:val="22"/>
              </w:rPr>
            </w:pPr>
            <w:r w:rsidRPr="009A292B">
              <w:rPr>
                <w:rFonts w:ascii="Calibri Light" w:eastAsia="Calibri" w:hAnsi="Calibri Light" w:cs="Arial"/>
                <w:b/>
                <w:sz w:val="22"/>
                <w:szCs w:val="22"/>
              </w:rPr>
              <w:t>Evaluate</w:t>
            </w:r>
            <w:r w:rsidRPr="009A292B">
              <w:rPr>
                <w:rFonts w:ascii="Calibri Light" w:eastAsia="Calibri" w:hAnsi="Calibri Light" w:cs="Arial"/>
                <w:sz w:val="22"/>
                <w:szCs w:val="22"/>
              </w:rPr>
              <w:t xml:space="preserve"> the advantages and disadvantages of the Virginia and New Jersey Plans for a national government</w:t>
            </w:r>
          </w:p>
          <w:p w:rsidR="00124C27" w:rsidRPr="009A292B" w:rsidRDefault="007906A7" w:rsidP="003D5B15">
            <w:pPr>
              <w:pStyle w:val="2sub-headLET"/>
              <w:spacing w:line="240" w:lineRule="auto"/>
              <w:ind w:left="0"/>
              <w:outlineLvl w:val="0"/>
            </w:pPr>
            <w:r w:rsidRPr="009A292B">
              <w:rPr>
                <w:rFonts w:ascii="Calibri Light" w:hAnsi="Calibri Light" w:cs="Arial"/>
                <w:i w:val="0"/>
                <w:sz w:val="22"/>
                <w:szCs w:val="22"/>
              </w:rPr>
              <w:t>Explain</w:t>
            </w:r>
            <w:r w:rsidRPr="009A292B">
              <w:rPr>
                <w:rFonts w:ascii="Calibri Light" w:hAnsi="Calibri Light" w:cs="Arial"/>
                <w:b w:val="0"/>
                <w:i w:val="0"/>
                <w:sz w:val="22"/>
                <w:szCs w:val="22"/>
              </w:rPr>
              <w:t xml:space="preserve"> why the Virginia Plan was used as the basis for the new Constitution rather than the New Jersey Plan</w:t>
            </w:r>
          </w:p>
        </w:tc>
      </w:tr>
      <w:tr w:rsidR="009A292B" w:rsidRPr="009A292B" w:rsidTr="001A0795">
        <w:trPr>
          <w:trHeight w:val="300"/>
        </w:trPr>
        <w:tc>
          <w:tcPr>
            <w:tcW w:w="2358" w:type="dxa"/>
            <w:hideMark/>
          </w:tcPr>
          <w:p w:rsidR="00124C27" w:rsidRPr="009A292B" w:rsidRDefault="00097768" w:rsidP="00097768">
            <w:pPr>
              <w:rPr>
                <w:b/>
              </w:rPr>
            </w:pPr>
            <w:r w:rsidRPr="009A292B">
              <w:rPr>
                <w:b/>
              </w:rPr>
              <w:t>Content Focus</w:t>
            </w:r>
          </w:p>
        </w:tc>
        <w:tc>
          <w:tcPr>
            <w:tcW w:w="6992" w:type="dxa"/>
            <w:noWrap/>
            <w:hideMark/>
          </w:tcPr>
          <w:p w:rsidR="00097768" w:rsidRPr="009A292B" w:rsidRDefault="007906A7" w:rsidP="003D5B15">
            <w:r w:rsidRPr="009A292B">
              <w:rPr>
                <w:rFonts w:ascii="Calibri" w:eastAsia="Calibri" w:hAnsi="Calibri" w:cs="Times New Roman"/>
                <w:szCs w:val="20"/>
              </w:rPr>
              <w:t>Creating the Constitution</w:t>
            </w:r>
          </w:p>
        </w:tc>
      </w:tr>
      <w:tr w:rsidR="009A292B" w:rsidRPr="009A292B" w:rsidTr="00ED0A37">
        <w:trPr>
          <w:trHeight w:val="863"/>
        </w:trPr>
        <w:tc>
          <w:tcPr>
            <w:tcW w:w="2358" w:type="dxa"/>
            <w:hideMark/>
          </w:tcPr>
          <w:p w:rsidR="00124C27" w:rsidRPr="009A292B" w:rsidRDefault="00097768">
            <w:pPr>
              <w:rPr>
                <w:b/>
              </w:rPr>
            </w:pPr>
            <w:r w:rsidRPr="009A292B">
              <w:rPr>
                <w:b/>
              </w:rPr>
              <w:t>Content Limits</w:t>
            </w:r>
          </w:p>
        </w:tc>
        <w:tc>
          <w:tcPr>
            <w:tcW w:w="6992" w:type="dxa"/>
            <w:hideMark/>
          </w:tcPr>
          <w:p w:rsidR="00124C27" w:rsidRPr="009A292B" w:rsidRDefault="00097768" w:rsidP="003D5B15">
            <w:r w:rsidRPr="009A292B">
              <w:t xml:space="preserve">Items must be limited to passages or graphics be limited to Army JROTC </w:t>
            </w:r>
            <w:r w:rsidR="009325C1" w:rsidRPr="009A292B">
              <w:t xml:space="preserve">LET-2 </w:t>
            </w:r>
            <w:r w:rsidRPr="009A292B">
              <w:t>appropriate curriculum.  Items should be written at or below the ninth grade readability level.</w:t>
            </w:r>
          </w:p>
        </w:tc>
      </w:tr>
      <w:tr w:rsidR="009A292B" w:rsidRPr="009A292B" w:rsidTr="001A0795">
        <w:trPr>
          <w:trHeight w:val="510"/>
        </w:trPr>
        <w:tc>
          <w:tcPr>
            <w:tcW w:w="2358" w:type="dxa"/>
            <w:hideMark/>
          </w:tcPr>
          <w:p w:rsidR="00124C27" w:rsidRPr="009A292B" w:rsidRDefault="00097768">
            <w:pPr>
              <w:rPr>
                <w:b/>
              </w:rPr>
            </w:pPr>
            <w:r w:rsidRPr="009A292B">
              <w:rPr>
                <w:b/>
              </w:rPr>
              <w:t>Text Attributes</w:t>
            </w:r>
          </w:p>
        </w:tc>
        <w:tc>
          <w:tcPr>
            <w:tcW w:w="6992" w:type="dxa"/>
            <w:hideMark/>
          </w:tcPr>
          <w:p w:rsidR="00097768" w:rsidRPr="009A292B" w:rsidRDefault="00124C27" w:rsidP="003D5B15">
            <w:r w:rsidRPr="009A292B">
              <w:t>Items stimuli must be limited to passages or graphics included in applicable service programs instruction.</w:t>
            </w:r>
          </w:p>
        </w:tc>
      </w:tr>
      <w:tr w:rsidR="009A292B" w:rsidRPr="009A292B" w:rsidTr="001A0795">
        <w:trPr>
          <w:trHeight w:val="510"/>
        </w:trPr>
        <w:tc>
          <w:tcPr>
            <w:tcW w:w="2358" w:type="dxa"/>
            <w:hideMark/>
          </w:tcPr>
          <w:p w:rsidR="00124C27" w:rsidRPr="009A292B" w:rsidRDefault="00097768">
            <w:pPr>
              <w:rPr>
                <w:b/>
              </w:rPr>
            </w:pPr>
            <w:r w:rsidRPr="009A292B">
              <w:rPr>
                <w:b/>
              </w:rPr>
              <w:t>Distractor Attributes</w:t>
            </w:r>
          </w:p>
        </w:tc>
        <w:tc>
          <w:tcPr>
            <w:tcW w:w="6992" w:type="dxa"/>
            <w:hideMark/>
          </w:tcPr>
          <w:p w:rsidR="00124C27" w:rsidRPr="009A292B" w:rsidRDefault="00124C27">
            <w:r w:rsidRPr="009A292B">
              <w:t>Video or audio distractors are limited to no more than 30 seconds in length</w:t>
            </w:r>
            <w:r w:rsidR="00097768" w:rsidRPr="009A292B">
              <w:t>.</w:t>
            </w:r>
          </w:p>
        </w:tc>
      </w:tr>
    </w:tbl>
    <w:p w:rsidR="00477ADB" w:rsidRPr="009A292B" w:rsidRDefault="00477ADB">
      <w:r w:rsidRPr="009A292B">
        <w:br w:type="page"/>
      </w:r>
    </w:p>
    <w:tbl>
      <w:tblPr>
        <w:tblStyle w:val="TableGrid"/>
        <w:tblW w:w="0" w:type="auto"/>
        <w:tblLook w:val="04A0" w:firstRow="1" w:lastRow="0" w:firstColumn="1" w:lastColumn="0" w:noHBand="0" w:noVBand="1"/>
      </w:tblPr>
      <w:tblGrid>
        <w:gridCol w:w="2358"/>
        <w:gridCol w:w="6992"/>
      </w:tblGrid>
      <w:tr w:rsidR="009A292B" w:rsidRPr="009A292B" w:rsidTr="001A0795">
        <w:trPr>
          <w:trHeight w:val="1845"/>
        </w:trPr>
        <w:tc>
          <w:tcPr>
            <w:tcW w:w="2358" w:type="dxa"/>
            <w:hideMark/>
          </w:tcPr>
          <w:p w:rsidR="00124C27" w:rsidRPr="009A292B" w:rsidRDefault="00097768">
            <w:pPr>
              <w:rPr>
                <w:b/>
              </w:rPr>
            </w:pPr>
            <w:r w:rsidRPr="009A292B">
              <w:rPr>
                <w:b/>
              </w:rPr>
              <w:lastRenderedPageBreak/>
              <w:t>Sample Item</w:t>
            </w:r>
          </w:p>
        </w:tc>
        <w:tc>
          <w:tcPr>
            <w:tcW w:w="6992" w:type="dxa"/>
            <w:hideMark/>
          </w:tcPr>
          <w:p w:rsidR="00CE14CF" w:rsidRPr="009A292B" w:rsidRDefault="003D5B15" w:rsidP="005C0921">
            <w:pPr>
              <w:autoSpaceDE w:val="0"/>
              <w:autoSpaceDN w:val="0"/>
              <w:adjustRightInd w:val="0"/>
              <w:spacing w:after="200"/>
              <w:rPr>
                <w:sz w:val="24"/>
                <w:szCs w:val="24"/>
              </w:rPr>
            </w:pPr>
            <w:r w:rsidRPr="009A292B">
              <w:rPr>
                <w:rFonts w:cs="Arial"/>
                <w:sz w:val="24"/>
                <w:szCs w:val="24"/>
              </w:rPr>
              <w:t xml:space="preserve">Fifty-five delegates attended the Philadelphia Constitutional Convention. </w:t>
            </w:r>
            <w:r w:rsidR="005C0921" w:rsidRPr="009A292B">
              <w:rPr>
                <w:rFonts w:cs="Arial"/>
                <w:sz w:val="24"/>
                <w:szCs w:val="24"/>
              </w:rPr>
              <w:t xml:space="preserve"> </w:t>
            </w:r>
            <w:r w:rsidRPr="009A292B">
              <w:rPr>
                <w:rFonts w:cs="Arial"/>
                <w:sz w:val="24"/>
                <w:szCs w:val="24"/>
              </w:rPr>
              <w:t>What do we call these men who attended today?</w:t>
            </w:r>
          </w:p>
          <w:p w:rsidR="00097768" w:rsidRPr="009A292B" w:rsidRDefault="00AF45DF" w:rsidP="00097768">
            <w:pPr>
              <w:rPr>
                <w:sz w:val="24"/>
                <w:szCs w:val="24"/>
              </w:rPr>
            </w:pPr>
            <w:r w:rsidRPr="009A292B">
              <w:rPr>
                <w:sz w:val="24"/>
                <w:szCs w:val="24"/>
              </w:rPr>
              <w:t>A</w:t>
            </w:r>
            <w:r w:rsidR="00124C27" w:rsidRPr="009A292B">
              <w:rPr>
                <w:sz w:val="24"/>
                <w:szCs w:val="24"/>
              </w:rPr>
              <w:t xml:space="preserve">) </w:t>
            </w:r>
            <w:r w:rsidR="003D5B15" w:rsidRPr="009A292B">
              <w:rPr>
                <w:rFonts w:cs="Arial"/>
                <w:sz w:val="24"/>
                <w:szCs w:val="24"/>
              </w:rPr>
              <w:t>Congressmen</w:t>
            </w:r>
          </w:p>
          <w:p w:rsidR="00097768" w:rsidRPr="009A292B" w:rsidRDefault="00AF45DF" w:rsidP="00097768">
            <w:pPr>
              <w:rPr>
                <w:sz w:val="24"/>
                <w:szCs w:val="24"/>
              </w:rPr>
            </w:pPr>
            <w:r w:rsidRPr="009A292B">
              <w:rPr>
                <w:sz w:val="24"/>
                <w:szCs w:val="24"/>
              </w:rPr>
              <w:t>B</w:t>
            </w:r>
            <w:r w:rsidR="00124C27" w:rsidRPr="009A292B">
              <w:rPr>
                <w:sz w:val="24"/>
                <w:szCs w:val="24"/>
              </w:rPr>
              <w:t xml:space="preserve">) </w:t>
            </w:r>
            <w:r w:rsidR="003D5B15" w:rsidRPr="009A292B">
              <w:rPr>
                <w:rFonts w:cs="Arial"/>
                <w:sz w:val="24"/>
                <w:szCs w:val="24"/>
              </w:rPr>
              <w:t>Delegates of the states</w:t>
            </w:r>
          </w:p>
          <w:p w:rsidR="00097768" w:rsidRPr="009A292B" w:rsidRDefault="00AF45DF" w:rsidP="00097768">
            <w:pPr>
              <w:rPr>
                <w:sz w:val="24"/>
                <w:szCs w:val="24"/>
              </w:rPr>
            </w:pPr>
            <w:r w:rsidRPr="009A292B">
              <w:rPr>
                <w:sz w:val="24"/>
                <w:szCs w:val="24"/>
              </w:rPr>
              <w:t>C</w:t>
            </w:r>
            <w:r w:rsidR="00124C27" w:rsidRPr="009A292B">
              <w:rPr>
                <w:sz w:val="24"/>
                <w:szCs w:val="24"/>
              </w:rPr>
              <w:t xml:space="preserve">) </w:t>
            </w:r>
            <w:r w:rsidR="003D5B15" w:rsidRPr="009A292B">
              <w:rPr>
                <w:rFonts w:cs="Arial"/>
                <w:sz w:val="24"/>
                <w:szCs w:val="24"/>
              </w:rPr>
              <w:t>Framers of the Constitution</w:t>
            </w:r>
          </w:p>
          <w:p w:rsidR="00124C27" w:rsidRPr="009A292B" w:rsidRDefault="00AF45DF" w:rsidP="00097768">
            <w:pPr>
              <w:rPr>
                <w:bCs/>
                <w:sz w:val="24"/>
                <w:szCs w:val="24"/>
              </w:rPr>
            </w:pPr>
            <w:r w:rsidRPr="009A292B">
              <w:rPr>
                <w:bCs/>
                <w:sz w:val="24"/>
                <w:szCs w:val="24"/>
              </w:rPr>
              <w:t>D</w:t>
            </w:r>
            <w:r w:rsidR="00307614" w:rsidRPr="009A292B">
              <w:rPr>
                <w:bCs/>
                <w:sz w:val="24"/>
                <w:szCs w:val="24"/>
              </w:rPr>
              <w:t xml:space="preserve">) </w:t>
            </w:r>
            <w:r w:rsidR="003D5B15" w:rsidRPr="009A292B">
              <w:rPr>
                <w:rFonts w:cs="Arial"/>
                <w:sz w:val="24"/>
                <w:szCs w:val="24"/>
              </w:rPr>
              <w:t>Representatives of the thirteen colonies</w:t>
            </w:r>
          </w:p>
          <w:p w:rsidR="007D30FD" w:rsidRPr="009A292B" w:rsidRDefault="007D30FD" w:rsidP="00097768">
            <w:pPr>
              <w:rPr>
                <w:bCs/>
                <w:sz w:val="24"/>
                <w:szCs w:val="24"/>
              </w:rPr>
            </w:pPr>
          </w:p>
          <w:p w:rsidR="00097768" w:rsidRPr="009A292B" w:rsidRDefault="00097768" w:rsidP="003D5B15">
            <w:pPr>
              <w:rPr>
                <w:sz w:val="24"/>
                <w:szCs w:val="24"/>
              </w:rPr>
            </w:pPr>
            <w:r w:rsidRPr="009A292B">
              <w:rPr>
                <w:b/>
                <w:bCs/>
                <w:sz w:val="24"/>
                <w:szCs w:val="24"/>
              </w:rPr>
              <w:t xml:space="preserve">Answer:  </w:t>
            </w:r>
            <w:r w:rsidR="003D5B15" w:rsidRPr="009A292B">
              <w:rPr>
                <w:b/>
                <w:bCs/>
                <w:sz w:val="24"/>
                <w:szCs w:val="24"/>
              </w:rPr>
              <w:t>C</w:t>
            </w:r>
          </w:p>
        </w:tc>
      </w:tr>
    </w:tbl>
    <w:p w:rsidR="003A76E2" w:rsidRDefault="003A76E2"/>
    <w:p w:rsidR="00CE14CF" w:rsidRDefault="00CE14CF"/>
    <w:p w:rsidR="00CE14CF" w:rsidRDefault="00CE14CF"/>
    <w:p w:rsidR="00CE14CF" w:rsidRDefault="00CE14CF"/>
    <w:p w:rsidR="00CE14CF" w:rsidRDefault="00CE14CF"/>
    <w:p w:rsidR="00CE14CF" w:rsidRDefault="00CE14CF"/>
    <w:p w:rsidR="00CE14CF" w:rsidRDefault="00CE14CF"/>
    <w:p w:rsidR="00CE14CF" w:rsidRDefault="00CE14CF"/>
    <w:p w:rsidR="00CE14CF" w:rsidRDefault="00CE14CF"/>
    <w:p w:rsidR="00CE14CF" w:rsidRDefault="00CE14CF"/>
    <w:p w:rsidR="003D5B15" w:rsidRDefault="003D5B15"/>
    <w:p w:rsidR="003D5B15" w:rsidRDefault="003D5B15"/>
    <w:p w:rsidR="003D5B15" w:rsidRDefault="003D5B15"/>
    <w:p w:rsidR="003D5B15" w:rsidRDefault="003D5B15"/>
    <w:p w:rsidR="003D5B15" w:rsidRDefault="003D5B15"/>
    <w:p w:rsidR="003D5B15" w:rsidRDefault="003D5B15"/>
    <w:p w:rsidR="003D5B15" w:rsidRDefault="003D5B15"/>
    <w:p w:rsidR="003D5B15" w:rsidRDefault="003D5B15"/>
    <w:p w:rsidR="003D5B15" w:rsidRDefault="003D5B15"/>
    <w:p w:rsidR="003D5B15" w:rsidRDefault="003D5B15"/>
    <w:p w:rsidR="003D5B15" w:rsidRDefault="003D5B15"/>
    <w:p w:rsidR="003D5B15" w:rsidRDefault="003D5B15"/>
    <w:p w:rsidR="00C306BA" w:rsidRDefault="00C306BA"/>
    <w:tbl>
      <w:tblPr>
        <w:tblStyle w:val="TableGrid"/>
        <w:tblW w:w="0" w:type="auto"/>
        <w:tblLook w:val="04A0" w:firstRow="1" w:lastRow="0" w:firstColumn="1" w:lastColumn="0" w:noHBand="0" w:noVBand="1"/>
      </w:tblPr>
      <w:tblGrid>
        <w:gridCol w:w="2358"/>
        <w:gridCol w:w="6992"/>
      </w:tblGrid>
      <w:tr w:rsidR="00124C27" w:rsidRPr="00124C27" w:rsidTr="00097768">
        <w:trPr>
          <w:trHeight w:val="300"/>
        </w:trPr>
        <w:tc>
          <w:tcPr>
            <w:tcW w:w="2358" w:type="dxa"/>
            <w:hideMark/>
          </w:tcPr>
          <w:p w:rsidR="00124C27" w:rsidRPr="009A292B" w:rsidRDefault="00097768">
            <w:pPr>
              <w:rPr>
                <w:b/>
              </w:rPr>
            </w:pPr>
            <w:r w:rsidRPr="009A292B">
              <w:rPr>
                <w:b/>
              </w:rPr>
              <w:lastRenderedPageBreak/>
              <w:t>Strand</w:t>
            </w:r>
          </w:p>
        </w:tc>
        <w:tc>
          <w:tcPr>
            <w:tcW w:w="6992" w:type="dxa"/>
            <w:hideMark/>
          </w:tcPr>
          <w:p w:rsidR="00097768" w:rsidRPr="002A0E9A" w:rsidRDefault="005F24DD">
            <w:r>
              <w:rPr>
                <w:rFonts w:ascii="Calibri" w:eastAsia="Calibri" w:hAnsi="Calibri" w:cs="Times New Roman"/>
                <w:szCs w:val="20"/>
              </w:rPr>
              <w:t>Citizenship in American History and Government</w:t>
            </w:r>
            <w:r w:rsidRPr="002A0E9A">
              <w:t xml:space="preserve"> </w:t>
            </w:r>
          </w:p>
        </w:tc>
      </w:tr>
      <w:tr w:rsidR="00124C27" w:rsidRPr="00124C27" w:rsidTr="00097768">
        <w:trPr>
          <w:trHeight w:val="300"/>
        </w:trPr>
        <w:tc>
          <w:tcPr>
            <w:tcW w:w="2358" w:type="dxa"/>
            <w:hideMark/>
          </w:tcPr>
          <w:p w:rsidR="00124C27" w:rsidRPr="009A292B" w:rsidRDefault="00097768" w:rsidP="00097768">
            <w:pPr>
              <w:rPr>
                <w:b/>
              </w:rPr>
            </w:pPr>
            <w:r w:rsidRPr="009A292B">
              <w:rPr>
                <w:b/>
              </w:rPr>
              <w:t>Standard</w:t>
            </w:r>
          </w:p>
        </w:tc>
        <w:tc>
          <w:tcPr>
            <w:tcW w:w="6992" w:type="dxa"/>
            <w:noWrap/>
            <w:hideMark/>
          </w:tcPr>
          <w:p w:rsidR="00097768" w:rsidRPr="002A0E9A" w:rsidRDefault="005F24DD">
            <w:r w:rsidRPr="005F24DD">
              <w:rPr>
                <w:rFonts w:ascii="Calibri" w:eastAsia="Calibri" w:hAnsi="Calibri" w:cs="Times New Roman"/>
                <w:szCs w:val="20"/>
              </w:rPr>
              <w:t>Creating the Constitution</w:t>
            </w:r>
            <w:r w:rsidRPr="002A0E9A">
              <w:t xml:space="preserve"> </w:t>
            </w:r>
          </w:p>
        </w:tc>
      </w:tr>
      <w:tr w:rsidR="00124C27" w:rsidRPr="00124C27" w:rsidTr="009A292B">
        <w:trPr>
          <w:trHeight w:val="728"/>
        </w:trPr>
        <w:tc>
          <w:tcPr>
            <w:tcW w:w="2358" w:type="dxa"/>
            <w:hideMark/>
          </w:tcPr>
          <w:p w:rsidR="00124C27" w:rsidRPr="009A292B" w:rsidRDefault="00C93A0B" w:rsidP="00C93A0B">
            <w:pPr>
              <w:rPr>
                <w:b/>
              </w:rPr>
            </w:pPr>
            <w:r w:rsidRPr="009A292B">
              <w:rPr>
                <w:b/>
              </w:rPr>
              <w:t xml:space="preserve">Learning Objective/Benchmark </w:t>
            </w:r>
          </w:p>
        </w:tc>
        <w:tc>
          <w:tcPr>
            <w:tcW w:w="6992" w:type="dxa"/>
            <w:hideMark/>
          </w:tcPr>
          <w:p w:rsidR="00477ADB" w:rsidRDefault="009A292B" w:rsidP="00C93A0B">
            <w:r>
              <w:rPr>
                <w:color w:val="000000" w:themeColor="text1"/>
              </w:rPr>
              <w:t>SS.912.C.3.14</w:t>
            </w:r>
          </w:p>
          <w:p w:rsidR="00DF40E6" w:rsidRPr="003D5B15" w:rsidRDefault="00DF40E6" w:rsidP="005F24DD">
            <w:pPr>
              <w:rPr>
                <w:b/>
              </w:rPr>
            </w:pPr>
          </w:p>
        </w:tc>
      </w:tr>
      <w:tr w:rsidR="00124C27" w:rsidRPr="00124C27" w:rsidTr="00097768">
        <w:trPr>
          <w:trHeight w:val="300"/>
        </w:trPr>
        <w:tc>
          <w:tcPr>
            <w:tcW w:w="2358" w:type="dxa"/>
            <w:hideMark/>
          </w:tcPr>
          <w:p w:rsidR="00124C27" w:rsidRPr="009A292B" w:rsidRDefault="009A292B" w:rsidP="00097768">
            <w:pPr>
              <w:rPr>
                <w:b/>
              </w:rPr>
            </w:pPr>
            <w:r w:rsidRPr="009A292B">
              <w:rPr>
                <w:b/>
              </w:rPr>
              <w:t>JROTC Crosswalk</w:t>
            </w:r>
          </w:p>
        </w:tc>
        <w:tc>
          <w:tcPr>
            <w:tcW w:w="6992" w:type="dxa"/>
            <w:hideMark/>
          </w:tcPr>
          <w:p w:rsidR="00477ADB" w:rsidRDefault="00477ADB" w:rsidP="00477ADB">
            <w:r w:rsidRPr="007906A7">
              <w:rPr>
                <w:rFonts w:ascii="Calibri" w:eastAsia="Calibri" w:hAnsi="Calibri" w:cs="Times New Roman"/>
              </w:rPr>
              <w:t>Assess</w:t>
            </w:r>
            <w:r w:rsidRPr="007906A7">
              <w:t xml:space="preserve"> </w:t>
            </w:r>
            <w:r w:rsidRPr="007906A7">
              <w:rPr>
                <w:rFonts w:ascii="Calibri" w:eastAsia="Calibri" w:hAnsi="Calibri" w:cs="Times New Roman"/>
              </w:rPr>
              <w:t>how the powers granted to the legislative, judicial, and executive branches of government result in a balance of power</w:t>
            </w:r>
            <w:r w:rsidRPr="007906A7">
              <w:t>.</w:t>
            </w:r>
            <w:r>
              <w:t xml:space="preserve"> </w:t>
            </w:r>
          </w:p>
          <w:p w:rsidR="00477ADB" w:rsidRDefault="00477ADB" w:rsidP="00477ADB"/>
          <w:p w:rsidR="00567B12" w:rsidRPr="002A0E9A" w:rsidRDefault="00477ADB" w:rsidP="00477ADB">
            <w:pPr>
              <w:rPr>
                <w:color w:val="FF0000"/>
              </w:rPr>
            </w:pPr>
            <w:r w:rsidRPr="003D5B15">
              <w:rPr>
                <w:b/>
              </w:rPr>
              <w:t>For Instructor Use: U6C3L3</w:t>
            </w:r>
          </w:p>
        </w:tc>
      </w:tr>
      <w:tr w:rsidR="00124C27" w:rsidRPr="00124C27" w:rsidTr="00097768">
        <w:trPr>
          <w:trHeight w:val="300"/>
        </w:trPr>
        <w:tc>
          <w:tcPr>
            <w:tcW w:w="2358" w:type="dxa"/>
            <w:hideMark/>
          </w:tcPr>
          <w:p w:rsidR="00124C27" w:rsidRPr="009A292B" w:rsidRDefault="00567B12">
            <w:pPr>
              <w:rPr>
                <w:b/>
              </w:rPr>
            </w:pPr>
            <w:r w:rsidRPr="009A292B">
              <w:rPr>
                <w:b/>
              </w:rPr>
              <w:t>Item Type</w:t>
            </w:r>
          </w:p>
        </w:tc>
        <w:tc>
          <w:tcPr>
            <w:tcW w:w="6992" w:type="dxa"/>
            <w:hideMark/>
          </w:tcPr>
          <w:p w:rsidR="00567B12" w:rsidRPr="00124C27" w:rsidRDefault="00124C27" w:rsidP="003D5B15">
            <w:r w:rsidRPr="00124C27">
              <w:t>Multiple Choice</w:t>
            </w:r>
          </w:p>
        </w:tc>
      </w:tr>
      <w:tr w:rsidR="00124C27" w:rsidRPr="00124C27" w:rsidTr="00567B12">
        <w:trPr>
          <w:trHeight w:val="1232"/>
        </w:trPr>
        <w:tc>
          <w:tcPr>
            <w:tcW w:w="2358" w:type="dxa"/>
            <w:hideMark/>
          </w:tcPr>
          <w:p w:rsidR="00124C27" w:rsidRPr="009A292B" w:rsidRDefault="00567B12" w:rsidP="00567B12">
            <w:pPr>
              <w:rPr>
                <w:b/>
              </w:rPr>
            </w:pPr>
            <w:r w:rsidRPr="009A292B">
              <w:rPr>
                <w:b/>
              </w:rPr>
              <w:t xml:space="preserve">Learning Objective </w:t>
            </w:r>
            <w:r w:rsidR="00124C27" w:rsidRPr="009A292B">
              <w:rPr>
                <w:b/>
              </w:rPr>
              <w:t>Clarification</w:t>
            </w:r>
          </w:p>
        </w:tc>
        <w:tc>
          <w:tcPr>
            <w:tcW w:w="6992" w:type="dxa"/>
            <w:hideMark/>
          </w:tcPr>
          <w:p w:rsidR="007906A7" w:rsidRDefault="00567B12" w:rsidP="00567B12">
            <w:r>
              <w:t>The s</w:t>
            </w:r>
            <w:r w:rsidR="00124C27" w:rsidRPr="00124C27">
              <w:t>tudent will</w:t>
            </w:r>
            <w:r w:rsidR="007906A7">
              <w:t>:</w:t>
            </w:r>
          </w:p>
          <w:p w:rsidR="007906A7" w:rsidRPr="007906A7" w:rsidRDefault="007906A7" w:rsidP="007906A7">
            <w:pPr>
              <w:numPr>
                <w:ilvl w:val="0"/>
                <w:numId w:val="4"/>
              </w:numPr>
              <w:tabs>
                <w:tab w:val="clear" w:pos="360"/>
                <w:tab w:val="num" w:pos="0"/>
              </w:tabs>
              <w:ind w:left="0" w:hanging="450"/>
              <w:rPr>
                <w:rFonts w:ascii="Calibri" w:eastAsia="Calibri" w:hAnsi="Calibri" w:cs="Arial"/>
              </w:rPr>
            </w:pPr>
            <w:r w:rsidRPr="007906A7">
              <w:rPr>
                <w:rFonts w:ascii="Calibri" w:eastAsia="Calibri" w:hAnsi="Calibri" w:cs="Arial"/>
                <w:b/>
              </w:rPr>
              <w:t>Explain</w:t>
            </w:r>
            <w:r w:rsidRPr="007906A7">
              <w:rPr>
                <w:rFonts w:ascii="Calibri" w:eastAsia="Calibri" w:hAnsi="Calibri" w:cs="Arial"/>
              </w:rPr>
              <w:t xml:space="preserve"> how and why the Framers developed the present system of representation in Congress and the advantages and disadvantages of this system</w:t>
            </w:r>
          </w:p>
          <w:p w:rsidR="007906A7" w:rsidRPr="007906A7" w:rsidRDefault="007906A7" w:rsidP="007906A7">
            <w:pPr>
              <w:numPr>
                <w:ilvl w:val="0"/>
                <w:numId w:val="4"/>
              </w:numPr>
              <w:tabs>
                <w:tab w:val="clear" w:pos="360"/>
                <w:tab w:val="num" w:pos="0"/>
              </w:tabs>
              <w:ind w:left="0" w:hanging="450"/>
              <w:rPr>
                <w:rFonts w:ascii="Calibri" w:eastAsia="Calibri" w:hAnsi="Calibri" w:cs="Arial"/>
              </w:rPr>
            </w:pPr>
            <w:r w:rsidRPr="007906A7">
              <w:rPr>
                <w:rFonts w:ascii="Calibri" w:eastAsia="Calibri" w:hAnsi="Calibri" w:cs="Arial"/>
                <w:b/>
              </w:rPr>
              <w:t>Describe</w:t>
            </w:r>
            <w:r w:rsidRPr="007906A7">
              <w:rPr>
                <w:rFonts w:ascii="Calibri" w:eastAsia="Calibri" w:hAnsi="Calibri" w:cs="Arial"/>
              </w:rPr>
              <w:t xml:space="preserve"> how Article I of the Constitution delegates explicit powers to the Congress and limits the powers of both the national and state governments</w:t>
            </w:r>
          </w:p>
          <w:p w:rsidR="007906A7" w:rsidRPr="007906A7" w:rsidRDefault="007906A7" w:rsidP="007906A7">
            <w:pPr>
              <w:numPr>
                <w:ilvl w:val="0"/>
                <w:numId w:val="4"/>
              </w:numPr>
              <w:tabs>
                <w:tab w:val="clear" w:pos="360"/>
                <w:tab w:val="num" w:pos="0"/>
              </w:tabs>
              <w:ind w:left="0" w:hanging="450"/>
              <w:rPr>
                <w:rFonts w:ascii="Calibri" w:eastAsia="Calibri" w:hAnsi="Calibri" w:cs="Arial"/>
              </w:rPr>
            </w:pPr>
            <w:r w:rsidRPr="007906A7">
              <w:rPr>
                <w:rFonts w:ascii="Calibri" w:eastAsia="Calibri" w:hAnsi="Calibri" w:cs="Arial"/>
                <w:b/>
              </w:rPr>
              <w:t>Describe</w:t>
            </w:r>
            <w:r w:rsidRPr="007906A7">
              <w:rPr>
                <w:rFonts w:ascii="Calibri" w:eastAsia="Calibri" w:hAnsi="Calibri" w:cs="Arial"/>
              </w:rPr>
              <w:t xml:space="preserve"> the “three-fifths clause” and the “fugitive slave clause” and explain what issues they were intended to resolve</w:t>
            </w:r>
          </w:p>
          <w:p w:rsidR="007906A7" w:rsidRPr="007906A7" w:rsidRDefault="007906A7" w:rsidP="007906A7">
            <w:pPr>
              <w:numPr>
                <w:ilvl w:val="0"/>
                <w:numId w:val="4"/>
              </w:numPr>
              <w:tabs>
                <w:tab w:val="clear" w:pos="360"/>
                <w:tab w:val="num" w:pos="0"/>
              </w:tabs>
              <w:ind w:left="0" w:hanging="450"/>
              <w:rPr>
                <w:rFonts w:ascii="Calibri" w:eastAsia="Calibri" w:hAnsi="Calibri" w:cs="Arial"/>
              </w:rPr>
            </w:pPr>
            <w:r w:rsidRPr="007906A7">
              <w:rPr>
                <w:rFonts w:ascii="Calibri" w:eastAsia="Calibri" w:hAnsi="Calibri" w:cs="Arial"/>
                <w:b/>
              </w:rPr>
              <w:t>Defend</w:t>
            </w:r>
            <w:r w:rsidRPr="007906A7">
              <w:rPr>
                <w:rFonts w:ascii="Calibri" w:eastAsia="Calibri" w:hAnsi="Calibri" w:cs="Arial"/>
              </w:rPr>
              <w:t xml:space="preserve"> positions on disagreements at the Philadelphia Convention over representation and slavery</w:t>
            </w:r>
          </w:p>
          <w:p w:rsidR="007906A7" w:rsidRPr="007906A7" w:rsidRDefault="007906A7" w:rsidP="007906A7">
            <w:pPr>
              <w:numPr>
                <w:ilvl w:val="0"/>
                <w:numId w:val="4"/>
              </w:numPr>
              <w:tabs>
                <w:tab w:val="clear" w:pos="360"/>
                <w:tab w:val="num" w:pos="0"/>
              </w:tabs>
              <w:ind w:left="0" w:hanging="450"/>
              <w:rPr>
                <w:rFonts w:ascii="Calibri" w:eastAsia="Calibri" w:hAnsi="Calibri" w:cs="Arial"/>
              </w:rPr>
            </w:pPr>
            <w:r w:rsidRPr="007906A7">
              <w:rPr>
                <w:rFonts w:ascii="Calibri" w:eastAsia="Calibri" w:hAnsi="Calibri" w:cs="Arial"/>
                <w:b/>
              </w:rPr>
              <w:t>Explain</w:t>
            </w:r>
            <w:r w:rsidRPr="007906A7">
              <w:rPr>
                <w:rFonts w:ascii="Calibri" w:eastAsia="Calibri" w:hAnsi="Calibri" w:cs="Arial"/>
              </w:rPr>
              <w:t xml:space="preserve"> the basic organization of the executive and judicial branches set forth in Articles II and III of the Constitution </w:t>
            </w:r>
          </w:p>
          <w:p w:rsidR="007906A7" w:rsidRPr="007906A7" w:rsidRDefault="007906A7" w:rsidP="007906A7">
            <w:pPr>
              <w:numPr>
                <w:ilvl w:val="0"/>
                <w:numId w:val="4"/>
              </w:numPr>
              <w:tabs>
                <w:tab w:val="clear" w:pos="360"/>
                <w:tab w:val="num" w:pos="0"/>
              </w:tabs>
              <w:ind w:left="0" w:hanging="450"/>
              <w:rPr>
                <w:rFonts w:ascii="Calibri" w:eastAsia="Calibri" w:hAnsi="Calibri" w:cs="Arial"/>
              </w:rPr>
            </w:pPr>
            <w:r w:rsidRPr="007906A7">
              <w:rPr>
                <w:rFonts w:ascii="Calibri" w:eastAsia="Calibri" w:hAnsi="Calibri" w:cs="Arial"/>
                <w:b/>
              </w:rPr>
              <w:t>Describe</w:t>
            </w:r>
            <w:r w:rsidRPr="007906A7">
              <w:rPr>
                <w:rFonts w:ascii="Calibri" w:eastAsia="Calibri" w:hAnsi="Calibri" w:cs="Arial"/>
              </w:rPr>
              <w:t xml:space="preserve"> the limitations on the powers of the executive and judicial branches</w:t>
            </w:r>
          </w:p>
          <w:p w:rsidR="007906A7" w:rsidRPr="007906A7" w:rsidRDefault="007906A7" w:rsidP="007906A7">
            <w:pPr>
              <w:numPr>
                <w:ilvl w:val="0"/>
                <w:numId w:val="4"/>
              </w:numPr>
              <w:tabs>
                <w:tab w:val="clear" w:pos="360"/>
                <w:tab w:val="num" w:pos="0"/>
              </w:tabs>
              <w:ind w:left="0" w:hanging="450"/>
              <w:rPr>
                <w:rFonts w:ascii="Calibri" w:eastAsia="Calibri" w:hAnsi="Calibri" w:cs="Arial"/>
              </w:rPr>
            </w:pPr>
            <w:r w:rsidRPr="007906A7">
              <w:rPr>
                <w:rFonts w:ascii="Calibri" w:eastAsia="Calibri" w:hAnsi="Calibri" w:cs="Arial"/>
                <w:b/>
              </w:rPr>
              <w:t>Explain</w:t>
            </w:r>
            <w:r w:rsidRPr="007906A7">
              <w:rPr>
                <w:rFonts w:ascii="Calibri" w:eastAsia="Calibri" w:hAnsi="Calibri" w:cs="Arial"/>
              </w:rPr>
              <w:t xml:space="preserve"> why the Framers developed the Electoral College as the method for selecting the president</w:t>
            </w:r>
          </w:p>
          <w:p w:rsidR="00124C27" w:rsidRPr="00124C27" w:rsidRDefault="007906A7" w:rsidP="003D5B15">
            <w:pPr>
              <w:widowControl w:val="0"/>
              <w:numPr>
                <w:ilvl w:val="0"/>
                <w:numId w:val="4"/>
              </w:numPr>
              <w:tabs>
                <w:tab w:val="clear" w:pos="360"/>
                <w:tab w:val="num" w:pos="0"/>
              </w:tabs>
              <w:autoSpaceDE w:val="0"/>
              <w:autoSpaceDN w:val="0"/>
              <w:adjustRightInd w:val="0"/>
              <w:ind w:left="0" w:hanging="450"/>
            </w:pPr>
            <w:r w:rsidRPr="007906A7">
              <w:rPr>
                <w:rFonts w:ascii="Calibri" w:eastAsia="Calibri" w:hAnsi="Calibri" w:cs="Arial"/>
                <w:b/>
              </w:rPr>
              <w:t>Defend</w:t>
            </w:r>
            <w:r w:rsidRPr="007906A7">
              <w:rPr>
                <w:rFonts w:ascii="Calibri" w:eastAsia="Calibri" w:hAnsi="Calibri" w:cs="Arial"/>
              </w:rPr>
              <w:t xml:space="preserve"> positions on the influence of the presidency over legislation</w:t>
            </w:r>
          </w:p>
        </w:tc>
      </w:tr>
      <w:tr w:rsidR="00124C27" w:rsidRPr="00124C27" w:rsidTr="00097768">
        <w:trPr>
          <w:trHeight w:val="300"/>
        </w:trPr>
        <w:tc>
          <w:tcPr>
            <w:tcW w:w="2358" w:type="dxa"/>
            <w:hideMark/>
          </w:tcPr>
          <w:p w:rsidR="00124C27" w:rsidRPr="009A292B" w:rsidRDefault="00567B12" w:rsidP="00567B12">
            <w:pPr>
              <w:rPr>
                <w:b/>
              </w:rPr>
            </w:pPr>
            <w:r w:rsidRPr="009A292B">
              <w:rPr>
                <w:b/>
              </w:rPr>
              <w:t>Content Focus</w:t>
            </w:r>
          </w:p>
        </w:tc>
        <w:tc>
          <w:tcPr>
            <w:tcW w:w="6992" w:type="dxa"/>
            <w:noWrap/>
            <w:hideMark/>
          </w:tcPr>
          <w:p w:rsidR="00567B12" w:rsidRPr="00124C27" w:rsidRDefault="007906A7">
            <w:r>
              <w:rPr>
                <w:rFonts w:ascii="Calibri" w:eastAsia="Calibri" w:hAnsi="Calibri" w:cs="Times New Roman"/>
                <w:szCs w:val="20"/>
              </w:rPr>
              <w:t>Balancing Power</w:t>
            </w:r>
            <w:r w:rsidRPr="00124C27">
              <w:t xml:space="preserve"> </w:t>
            </w:r>
          </w:p>
        </w:tc>
      </w:tr>
      <w:tr w:rsidR="00124C27" w:rsidRPr="00124C27" w:rsidTr="00097768">
        <w:trPr>
          <w:trHeight w:val="1020"/>
        </w:trPr>
        <w:tc>
          <w:tcPr>
            <w:tcW w:w="2358" w:type="dxa"/>
            <w:hideMark/>
          </w:tcPr>
          <w:p w:rsidR="00124C27" w:rsidRPr="009A292B" w:rsidRDefault="00567B12">
            <w:pPr>
              <w:rPr>
                <w:b/>
              </w:rPr>
            </w:pPr>
            <w:r w:rsidRPr="009A292B">
              <w:rPr>
                <w:b/>
              </w:rPr>
              <w:t>Content Limits</w:t>
            </w:r>
          </w:p>
        </w:tc>
        <w:tc>
          <w:tcPr>
            <w:tcW w:w="6992" w:type="dxa"/>
            <w:hideMark/>
          </w:tcPr>
          <w:p w:rsidR="00124C27" w:rsidRPr="00124C27" w:rsidRDefault="00567B12" w:rsidP="003D5B15">
            <w:r w:rsidRPr="00124C27">
              <w:t xml:space="preserve">Items must be limited to passages or graphics be limited to Army JROTC </w:t>
            </w:r>
            <w:r w:rsidR="009325C1">
              <w:t xml:space="preserve">LET-2 </w:t>
            </w:r>
            <w:r w:rsidRPr="00124C27">
              <w:t>appropriate curriculum.</w:t>
            </w:r>
            <w:r>
              <w:t xml:space="preserve"> </w:t>
            </w:r>
            <w:r w:rsidRPr="00124C27">
              <w:t xml:space="preserve"> Items should be written at or below the ninth grade readability level. </w:t>
            </w:r>
          </w:p>
        </w:tc>
      </w:tr>
      <w:tr w:rsidR="00124C27" w:rsidRPr="00124C27" w:rsidTr="00097768">
        <w:trPr>
          <w:trHeight w:val="510"/>
        </w:trPr>
        <w:tc>
          <w:tcPr>
            <w:tcW w:w="2358" w:type="dxa"/>
            <w:hideMark/>
          </w:tcPr>
          <w:p w:rsidR="00124C27" w:rsidRPr="009A292B" w:rsidRDefault="00567B12">
            <w:pPr>
              <w:rPr>
                <w:b/>
              </w:rPr>
            </w:pPr>
            <w:r w:rsidRPr="009A292B">
              <w:rPr>
                <w:b/>
              </w:rPr>
              <w:t>Text Attributes</w:t>
            </w:r>
          </w:p>
        </w:tc>
        <w:tc>
          <w:tcPr>
            <w:tcW w:w="6992" w:type="dxa"/>
            <w:hideMark/>
          </w:tcPr>
          <w:p w:rsidR="00567B12" w:rsidRPr="00124C27" w:rsidRDefault="00124C27" w:rsidP="003D5B15">
            <w:r w:rsidRPr="00124C27">
              <w:t>Item stimuli must be limited to passages or graphics included in applicable service programs instruction.</w:t>
            </w:r>
          </w:p>
        </w:tc>
      </w:tr>
      <w:tr w:rsidR="00124C27" w:rsidRPr="00124C27" w:rsidTr="00097768">
        <w:trPr>
          <w:trHeight w:val="510"/>
        </w:trPr>
        <w:tc>
          <w:tcPr>
            <w:tcW w:w="2358" w:type="dxa"/>
            <w:hideMark/>
          </w:tcPr>
          <w:p w:rsidR="00124C27" w:rsidRPr="009A292B" w:rsidRDefault="00567B12">
            <w:pPr>
              <w:rPr>
                <w:b/>
              </w:rPr>
            </w:pPr>
            <w:r w:rsidRPr="009A292B">
              <w:rPr>
                <w:b/>
              </w:rPr>
              <w:t>Distractor Attributes</w:t>
            </w:r>
          </w:p>
        </w:tc>
        <w:tc>
          <w:tcPr>
            <w:tcW w:w="6992" w:type="dxa"/>
            <w:hideMark/>
          </w:tcPr>
          <w:p w:rsidR="00124C27" w:rsidRPr="00124C27" w:rsidRDefault="00124C27">
            <w:r w:rsidRPr="00124C27">
              <w:t>Video or audio distractors are limited to no more than 30 seconds in length</w:t>
            </w:r>
            <w:r w:rsidR="00567B12">
              <w:t>.</w:t>
            </w:r>
          </w:p>
        </w:tc>
      </w:tr>
      <w:tr w:rsidR="00124C27" w:rsidRPr="00124C27" w:rsidTr="00097768">
        <w:trPr>
          <w:trHeight w:val="2055"/>
        </w:trPr>
        <w:tc>
          <w:tcPr>
            <w:tcW w:w="2358" w:type="dxa"/>
            <w:hideMark/>
          </w:tcPr>
          <w:p w:rsidR="00124C27" w:rsidRPr="009A292B" w:rsidRDefault="00567B12">
            <w:pPr>
              <w:rPr>
                <w:b/>
              </w:rPr>
            </w:pPr>
            <w:r w:rsidRPr="009A292B">
              <w:rPr>
                <w:b/>
              </w:rPr>
              <w:t>Sample Item</w:t>
            </w:r>
          </w:p>
        </w:tc>
        <w:tc>
          <w:tcPr>
            <w:tcW w:w="6992" w:type="dxa"/>
            <w:hideMark/>
          </w:tcPr>
          <w:p w:rsidR="00567B12" w:rsidRDefault="003D5B15">
            <w:pPr>
              <w:rPr>
                <w:rFonts w:cs="Arial"/>
                <w:color w:val="000000"/>
                <w:sz w:val="24"/>
                <w:szCs w:val="24"/>
              </w:rPr>
            </w:pPr>
            <w:r w:rsidRPr="003D5B15">
              <w:rPr>
                <w:rFonts w:cs="Arial"/>
                <w:color w:val="000000"/>
                <w:sz w:val="24"/>
                <w:szCs w:val="24"/>
              </w:rPr>
              <w:t>Which of the following is not a branch of the federal government?</w:t>
            </w:r>
          </w:p>
          <w:p w:rsidR="003D5B15" w:rsidRPr="003D5B15" w:rsidRDefault="003D5B15">
            <w:pPr>
              <w:rPr>
                <w:sz w:val="24"/>
                <w:szCs w:val="24"/>
              </w:rPr>
            </w:pPr>
          </w:p>
          <w:p w:rsidR="00567B12" w:rsidRPr="003D5B15" w:rsidRDefault="00567B12">
            <w:pPr>
              <w:rPr>
                <w:sz w:val="24"/>
                <w:szCs w:val="24"/>
              </w:rPr>
            </w:pPr>
            <w:r w:rsidRPr="003D5B15">
              <w:rPr>
                <w:bCs/>
                <w:sz w:val="24"/>
                <w:szCs w:val="24"/>
              </w:rPr>
              <w:t>A</w:t>
            </w:r>
            <w:r w:rsidR="00124C27" w:rsidRPr="003D5B15">
              <w:rPr>
                <w:bCs/>
                <w:sz w:val="24"/>
                <w:szCs w:val="24"/>
              </w:rPr>
              <w:t xml:space="preserve">) </w:t>
            </w:r>
            <w:r w:rsidR="003D5B15" w:rsidRPr="003D5B15">
              <w:rPr>
                <w:rFonts w:cs="Arial"/>
                <w:color w:val="000000"/>
                <w:sz w:val="24"/>
                <w:szCs w:val="24"/>
              </w:rPr>
              <w:t>executive branch</w:t>
            </w:r>
          </w:p>
          <w:p w:rsidR="00567B12" w:rsidRPr="003D5B15" w:rsidRDefault="00567B12">
            <w:pPr>
              <w:rPr>
                <w:sz w:val="24"/>
                <w:szCs w:val="24"/>
              </w:rPr>
            </w:pPr>
            <w:r w:rsidRPr="003D5B15">
              <w:rPr>
                <w:sz w:val="24"/>
                <w:szCs w:val="24"/>
              </w:rPr>
              <w:t>B</w:t>
            </w:r>
            <w:r w:rsidR="00124C27" w:rsidRPr="003D5B15">
              <w:rPr>
                <w:sz w:val="24"/>
                <w:szCs w:val="24"/>
              </w:rPr>
              <w:t xml:space="preserve">) </w:t>
            </w:r>
            <w:r w:rsidR="003D5B15" w:rsidRPr="003D5B15">
              <w:rPr>
                <w:rFonts w:cs="Arial"/>
                <w:color w:val="000000"/>
                <w:sz w:val="24"/>
                <w:szCs w:val="24"/>
              </w:rPr>
              <w:t>judicial branch</w:t>
            </w:r>
          </w:p>
          <w:p w:rsidR="00567B12" w:rsidRPr="003D5B15" w:rsidRDefault="00567B12">
            <w:pPr>
              <w:rPr>
                <w:sz w:val="24"/>
                <w:szCs w:val="24"/>
              </w:rPr>
            </w:pPr>
            <w:r w:rsidRPr="003D5B15">
              <w:rPr>
                <w:sz w:val="24"/>
                <w:szCs w:val="24"/>
              </w:rPr>
              <w:t>C</w:t>
            </w:r>
            <w:r w:rsidR="00124C27" w:rsidRPr="003D5B15">
              <w:rPr>
                <w:sz w:val="24"/>
                <w:szCs w:val="24"/>
              </w:rPr>
              <w:t xml:space="preserve">) </w:t>
            </w:r>
            <w:r w:rsidR="003D5B15" w:rsidRPr="003D5B15">
              <w:rPr>
                <w:rFonts w:cs="Arial"/>
                <w:color w:val="000000"/>
                <w:sz w:val="24"/>
                <w:szCs w:val="24"/>
              </w:rPr>
              <w:t>law creation branch</w:t>
            </w:r>
          </w:p>
          <w:p w:rsidR="00124C27" w:rsidRPr="003D5B15" w:rsidRDefault="00567B12">
            <w:pPr>
              <w:rPr>
                <w:sz w:val="24"/>
                <w:szCs w:val="24"/>
              </w:rPr>
            </w:pPr>
            <w:r w:rsidRPr="003D5B15">
              <w:rPr>
                <w:sz w:val="24"/>
                <w:szCs w:val="24"/>
              </w:rPr>
              <w:t>D</w:t>
            </w:r>
            <w:r w:rsidR="00124C27" w:rsidRPr="003D5B15">
              <w:rPr>
                <w:sz w:val="24"/>
                <w:szCs w:val="24"/>
              </w:rPr>
              <w:t xml:space="preserve">) </w:t>
            </w:r>
            <w:r w:rsidR="003D5B15" w:rsidRPr="003D5B15">
              <w:rPr>
                <w:rFonts w:cs="Arial"/>
                <w:color w:val="000000"/>
                <w:sz w:val="24"/>
                <w:szCs w:val="24"/>
              </w:rPr>
              <w:t>legislative branch</w:t>
            </w:r>
          </w:p>
          <w:p w:rsidR="00567B12" w:rsidRPr="003D5B15" w:rsidRDefault="00567B12">
            <w:pPr>
              <w:rPr>
                <w:sz w:val="24"/>
                <w:szCs w:val="24"/>
              </w:rPr>
            </w:pPr>
          </w:p>
          <w:p w:rsidR="00567B12" w:rsidRPr="003D5B15" w:rsidRDefault="00567B12" w:rsidP="003D5B15">
            <w:pPr>
              <w:rPr>
                <w:b/>
                <w:sz w:val="24"/>
                <w:szCs w:val="24"/>
              </w:rPr>
            </w:pPr>
            <w:r w:rsidRPr="003D5B15">
              <w:rPr>
                <w:b/>
                <w:sz w:val="24"/>
                <w:szCs w:val="24"/>
              </w:rPr>
              <w:t xml:space="preserve">Answer:  </w:t>
            </w:r>
            <w:r w:rsidR="003D5B15" w:rsidRPr="003D5B15">
              <w:rPr>
                <w:b/>
                <w:sz w:val="24"/>
                <w:szCs w:val="24"/>
              </w:rPr>
              <w:t>C</w:t>
            </w:r>
          </w:p>
        </w:tc>
      </w:tr>
    </w:tbl>
    <w:p w:rsidR="00124C27" w:rsidRDefault="00124C27"/>
    <w:tbl>
      <w:tblPr>
        <w:tblStyle w:val="TableGrid"/>
        <w:tblW w:w="0" w:type="auto"/>
        <w:tblLook w:val="04A0" w:firstRow="1" w:lastRow="0" w:firstColumn="1" w:lastColumn="0" w:noHBand="0" w:noVBand="1"/>
      </w:tblPr>
      <w:tblGrid>
        <w:gridCol w:w="2358"/>
        <w:gridCol w:w="6992"/>
      </w:tblGrid>
      <w:tr w:rsidR="00124C27" w:rsidRPr="00906552" w:rsidTr="00567B12">
        <w:trPr>
          <w:trHeight w:val="300"/>
        </w:trPr>
        <w:tc>
          <w:tcPr>
            <w:tcW w:w="2358" w:type="dxa"/>
            <w:hideMark/>
          </w:tcPr>
          <w:p w:rsidR="00124C27" w:rsidRPr="00906552" w:rsidRDefault="00567B12">
            <w:pPr>
              <w:rPr>
                <w:b/>
              </w:rPr>
            </w:pPr>
            <w:r w:rsidRPr="00906552">
              <w:rPr>
                <w:b/>
              </w:rPr>
              <w:lastRenderedPageBreak/>
              <w:t>Strand</w:t>
            </w:r>
          </w:p>
        </w:tc>
        <w:tc>
          <w:tcPr>
            <w:tcW w:w="6992" w:type="dxa"/>
            <w:noWrap/>
            <w:hideMark/>
          </w:tcPr>
          <w:p w:rsidR="00567B12" w:rsidRPr="00906552" w:rsidRDefault="007906A7">
            <w:pPr>
              <w:rPr>
                <w:b/>
                <w:highlight w:val="yellow"/>
              </w:rPr>
            </w:pPr>
            <w:r w:rsidRPr="00906552">
              <w:rPr>
                <w:rFonts w:ascii="Calibri" w:eastAsia="Calibri" w:hAnsi="Calibri" w:cs="Times New Roman"/>
                <w:szCs w:val="20"/>
              </w:rPr>
              <w:t>Citizenship in American History and Government</w:t>
            </w:r>
            <w:r w:rsidRPr="00906552">
              <w:t xml:space="preserve"> </w:t>
            </w:r>
          </w:p>
        </w:tc>
      </w:tr>
      <w:tr w:rsidR="00124C27" w:rsidRPr="00906552" w:rsidTr="00567B12">
        <w:trPr>
          <w:trHeight w:val="300"/>
        </w:trPr>
        <w:tc>
          <w:tcPr>
            <w:tcW w:w="2358" w:type="dxa"/>
            <w:hideMark/>
          </w:tcPr>
          <w:p w:rsidR="00124C27" w:rsidRPr="00906552" w:rsidRDefault="00567B12" w:rsidP="007A4ABB">
            <w:pPr>
              <w:rPr>
                <w:b/>
              </w:rPr>
            </w:pPr>
            <w:r w:rsidRPr="00906552">
              <w:rPr>
                <w:b/>
              </w:rPr>
              <w:t>Standard</w:t>
            </w:r>
          </w:p>
        </w:tc>
        <w:tc>
          <w:tcPr>
            <w:tcW w:w="6992" w:type="dxa"/>
            <w:noWrap/>
            <w:hideMark/>
          </w:tcPr>
          <w:p w:rsidR="00567B12" w:rsidRPr="00906552" w:rsidRDefault="007A4ABB" w:rsidP="007A4ABB">
            <w:pPr>
              <w:spacing w:line="360" w:lineRule="auto"/>
              <w:ind w:right="-1094"/>
              <w:rPr>
                <w:b/>
                <w:highlight w:val="yellow"/>
              </w:rPr>
            </w:pPr>
            <w:r w:rsidRPr="00906552">
              <w:rPr>
                <w:rFonts w:ascii="Calibri" w:eastAsia="Calibri" w:hAnsi="Calibri" w:cs="Arial"/>
                <w:szCs w:val="20"/>
              </w:rPr>
              <w:t>The Bill of Rights</w:t>
            </w:r>
          </w:p>
        </w:tc>
      </w:tr>
      <w:tr w:rsidR="007A4ABB" w:rsidRPr="00906552" w:rsidTr="00567B12">
        <w:trPr>
          <w:trHeight w:val="300"/>
        </w:trPr>
        <w:tc>
          <w:tcPr>
            <w:tcW w:w="2358" w:type="dxa"/>
            <w:hideMark/>
          </w:tcPr>
          <w:p w:rsidR="007A4ABB" w:rsidRPr="00906552" w:rsidRDefault="007A4ABB" w:rsidP="00567B12">
            <w:pPr>
              <w:rPr>
                <w:b/>
              </w:rPr>
            </w:pPr>
            <w:r w:rsidRPr="00906552">
              <w:rPr>
                <w:b/>
              </w:rPr>
              <w:t>Learning Objective/Benchmark</w:t>
            </w:r>
          </w:p>
        </w:tc>
        <w:tc>
          <w:tcPr>
            <w:tcW w:w="6992" w:type="dxa"/>
            <w:noWrap/>
            <w:hideMark/>
          </w:tcPr>
          <w:p w:rsidR="00477ADB" w:rsidRPr="00906552" w:rsidRDefault="00456B7D" w:rsidP="009325C1">
            <w:r>
              <w:t>PE.912.L.4.4</w:t>
            </w:r>
          </w:p>
          <w:p w:rsidR="007A4ABB" w:rsidRPr="00906552" w:rsidRDefault="007A4ABB" w:rsidP="003D5B15">
            <w:pPr>
              <w:rPr>
                <w:rFonts w:cs="Arial"/>
                <w:szCs w:val="20"/>
              </w:rPr>
            </w:pPr>
          </w:p>
        </w:tc>
      </w:tr>
      <w:tr w:rsidR="00124C27" w:rsidRPr="00906552" w:rsidTr="003D5B15">
        <w:trPr>
          <w:trHeight w:val="350"/>
        </w:trPr>
        <w:tc>
          <w:tcPr>
            <w:tcW w:w="2358" w:type="dxa"/>
            <w:hideMark/>
          </w:tcPr>
          <w:p w:rsidR="00124C27" w:rsidRPr="00906552" w:rsidRDefault="00124C27">
            <w:pPr>
              <w:rPr>
                <w:b/>
              </w:rPr>
            </w:pPr>
            <w:r w:rsidRPr="00906552">
              <w:rPr>
                <w:b/>
              </w:rPr>
              <w:t>Also Assesses</w:t>
            </w:r>
          </w:p>
        </w:tc>
        <w:tc>
          <w:tcPr>
            <w:tcW w:w="6992" w:type="dxa"/>
          </w:tcPr>
          <w:p w:rsidR="00477ADB" w:rsidRPr="00906552" w:rsidRDefault="00477ADB" w:rsidP="00477ADB">
            <w:pPr>
              <w:rPr>
                <w:szCs w:val="20"/>
              </w:rPr>
            </w:pPr>
            <w:r w:rsidRPr="00906552">
              <w:rPr>
                <w:szCs w:val="20"/>
              </w:rPr>
              <w:t>Compare positions on capital punishment to rights protected in the Fifth through Eighth Amendments.</w:t>
            </w:r>
          </w:p>
          <w:p w:rsidR="00477ADB" w:rsidRPr="00906552" w:rsidRDefault="00477ADB" w:rsidP="00477ADB"/>
          <w:p w:rsidR="00477ADB" w:rsidRPr="00906552" w:rsidRDefault="00477ADB" w:rsidP="00477ADB"/>
          <w:p w:rsidR="00C93A0B" w:rsidRPr="00906552" w:rsidRDefault="00477ADB" w:rsidP="00477ADB">
            <w:pPr>
              <w:rPr>
                <w:b/>
                <w:bCs/>
              </w:rPr>
            </w:pPr>
            <w:r w:rsidRPr="00906552">
              <w:rPr>
                <w:b/>
              </w:rPr>
              <w:t>For Instructor Use: U6C6L6</w:t>
            </w:r>
          </w:p>
        </w:tc>
      </w:tr>
      <w:tr w:rsidR="00124C27" w:rsidRPr="00906552" w:rsidTr="00567B12">
        <w:trPr>
          <w:trHeight w:val="300"/>
        </w:trPr>
        <w:tc>
          <w:tcPr>
            <w:tcW w:w="2358" w:type="dxa"/>
            <w:hideMark/>
          </w:tcPr>
          <w:p w:rsidR="00124C27" w:rsidRPr="00906552" w:rsidRDefault="00567B12">
            <w:pPr>
              <w:rPr>
                <w:b/>
              </w:rPr>
            </w:pPr>
            <w:r w:rsidRPr="00906552">
              <w:rPr>
                <w:b/>
              </w:rPr>
              <w:t>Item Type</w:t>
            </w:r>
          </w:p>
        </w:tc>
        <w:tc>
          <w:tcPr>
            <w:tcW w:w="6992" w:type="dxa"/>
            <w:hideMark/>
          </w:tcPr>
          <w:p w:rsidR="00567B12" w:rsidRPr="00906552" w:rsidRDefault="00124C27" w:rsidP="003D5B15">
            <w:r w:rsidRPr="00906552">
              <w:t>Multiple Choice, Short Answer</w:t>
            </w:r>
          </w:p>
        </w:tc>
      </w:tr>
      <w:tr w:rsidR="00124C27" w:rsidRPr="00906552" w:rsidTr="009641EC">
        <w:trPr>
          <w:trHeight w:val="1785"/>
        </w:trPr>
        <w:tc>
          <w:tcPr>
            <w:tcW w:w="2358" w:type="dxa"/>
            <w:hideMark/>
          </w:tcPr>
          <w:p w:rsidR="00124C27" w:rsidRPr="00906552" w:rsidRDefault="00567B12" w:rsidP="00567B12">
            <w:pPr>
              <w:rPr>
                <w:b/>
              </w:rPr>
            </w:pPr>
            <w:r w:rsidRPr="00906552">
              <w:rPr>
                <w:b/>
              </w:rPr>
              <w:t xml:space="preserve">Learning Objective </w:t>
            </w:r>
            <w:r w:rsidR="00124C27" w:rsidRPr="00906552">
              <w:rPr>
                <w:b/>
              </w:rPr>
              <w:t>Clarification</w:t>
            </w:r>
          </w:p>
        </w:tc>
        <w:tc>
          <w:tcPr>
            <w:tcW w:w="6992" w:type="dxa"/>
          </w:tcPr>
          <w:p w:rsidR="00567B12" w:rsidRPr="00906552" w:rsidRDefault="009641EC" w:rsidP="009641EC">
            <w:pPr>
              <w:rPr>
                <w:bCs/>
              </w:rPr>
            </w:pPr>
            <w:r w:rsidRPr="00906552">
              <w:rPr>
                <w:bCs/>
              </w:rPr>
              <w:t>The student will identify how provisions in the Fifth Amendment protect your rights after arrest.  The student will examine historic and current positions pertaining to types of punishment. The student will explain how the Sixth Amendment is intended to provide fair hearing for accused criminals. The student will look at issues and controversies over the Right to Counsel.  The student will define key terms; acquitted, bail, capital punishment, cruel and unusual punishment, double jeopardy, felony, indicted, right to counsel.</w:t>
            </w:r>
          </w:p>
        </w:tc>
      </w:tr>
      <w:tr w:rsidR="00124C27" w:rsidRPr="00906552" w:rsidTr="00567B12">
        <w:trPr>
          <w:trHeight w:val="300"/>
        </w:trPr>
        <w:tc>
          <w:tcPr>
            <w:tcW w:w="2358" w:type="dxa"/>
            <w:hideMark/>
          </w:tcPr>
          <w:p w:rsidR="00124C27" w:rsidRPr="00906552" w:rsidRDefault="00567B12" w:rsidP="00567B12">
            <w:pPr>
              <w:rPr>
                <w:b/>
              </w:rPr>
            </w:pPr>
            <w:r w:rsidRPr="00906552">
              <w:rPr>
                <w:b/>
              </w:rPr>
              <w:t>Content Focus</w:t>
            </w:r>
          </w:p>
        </w:tc>
        <w:tc>
          <w:tcPr>
            <w:tcW w:w="6992" w:type="dxa"/>
            <w:noWrap/>
            <w:hideMark/>
          </w:tcPr>
          <w:p w:rsidR="00567B12" w:rsidRPr="00906552" w:rsidRDefault="009641EC">
            <w:r w:rsidRPr="00906552">
              <w:rPr>
                <w:rFonts w:ascii="Calibri" w:eastAsia="Calibri" w:hAnsi="Calibri" w:cs="Times New Roman"/>
                <w:bCs/>
                <w:szCs w:val="20"/>
              </w:rPr>
              <w:t>Protection of rights within the judicial system</w:t>
            </w:r>
            <w:r w:rsidR="007906A7" w:rsidRPr="00906552">
              <w:t xml:space="preserve"> </w:t>
            </w:r>
          </w:p>
        </w:tc>
      </w:tr>
      <w:tr w:rsidR="00124C27" w:rsidRPr="00906552" w:rsidTr="0031349C">
        <w:trPr>
          <w:trHeight w:val="953"/>
        </w:trPr>
        <w:tc>
          <w:tcPr>
            <w:tcW w:w="2358" w:type="dxa"/>
            <w:hideMark/>
          </w:tcPr>
          <w:p w:rsidR="00124C27" w:rsidRPr="00906552" w:rsidRDefault="00124C27" w:rsidP="00567B12">
            <w:pPr>
              <w:rPr>
                <w:b/>
              </w:rPr>
            </w:pPr>
            <w:r w:rsidRPr="00906552">
              <w:rPr>
                <w:b/>
              </w:rPr>
              <w:t>Content Limits</w:t>
            </w:r>
          </w:p>
        </w:tc>
        <w:tc>
          <w:tcPr>
            <w:tcW w:w="6992" w:type="dxa"/>
            <w:hideMark/>
          </w:tcPr>
          <w:p w:rsidR="00124C27" w:rsidRPr="00906552" w:rsidRDefault="00567B12" w:rsidP="0031349C">
            <w:r w:rsidRPr="00906552">
              <w:t xml:space="preserve">Items must be limited to passages or graphics be limited to Army JROTC </w:t>
            </w:r>
            <w:r w:rsidR="009325C1" w:rsidRPr="00906552">
              <w:t>LET-2 appropriate</w:t>
            </w:r>
            <w:r w:rsidRPr="00906552">
              <w:t xml:space="preserve"> curriculum.  Items should be written at or below the ninth grade readability level. </w:t>
            </w:r>
          </w:p>
        </w:tc>
      </w:tr>
      <w:tr w:rsidR="00124C27" w:rsidRPr="00906552" w:rsidTr="00567B12">
        <w:trPr>
          <w:trHeight w:val="510"/>
        </w:trPr>
        <w:tc>
          <w:tcPr>
            <w:tcW w:w="2358" w:type="dxa"/>
            <w:hideMark/>
          </w:tcPr>
          <w:p w:rsidR="00124C27" w:rsidRPr="00906552" w:rsidRDefault="00567B12">
            <w:pPr>
              <w:rPr>
                <w:b/>
              </w:rPr>
            </w:pPr>
            <w:r w:rsidRPr="00906552">
              <w:rPr>
                <w:b/>
              </w:rPr>
              <w:t>Text Attributes</w:t>
            </w:r>
          </w:p>
        </w:tc>
        <w:tc>
          <w:tcPr>
            <w:tcW w:w="6992" w:type="dxa"/>
            <w:hideMark/>
          </w:tcPr>
          <w:p w:rsidR="00124C27" w:rsidRPr="00906552" w:rsidRDefault="00567B12" w:rsidP="003D5B15">
            <w:r w:rsidRPr="00906552">
              <w:t>Item stimuli must be limited to passages or graphics included in applicable service programs instruction.</w:t>
            </w:r>
          </w:p>
        </w:tc>
      </w:tr>
      <w:tr w:rsidR="00124C27" w:rsidRPr="00906552" w:rsidTr="00567B12">
        <w:trPr>
          <w:trHeight w:val="510"/>
        </w:trPr>
        <w:tc>
          <w:tcPr>
            <w:tcW w:w="2358" w:type="dxa"/>
            <w:hideMark/>
          </w:tcPr>
          <w:p w:rsidR="00124C27" w:rsidRPr="00906552" w:rsidRDefault="00567B12">
            <w:pPr>
              <w:rPr>
                <w:b/>
              </w:rPr>
            </w:pPr>
            <w:r w:rsidRPr="00906552">
              <w:rPr>
                <w:b/>
              </w:rPr>
              <w:t>Distractor Attributes</w:t>
            </w:r>
          </w:p>
        </w:tc>
        <w:tc>
          <w:tcPr>
            <w:tcW w:w="6992" w:type="dxa"/>
            <w:hideMark/>
          </w:tcPr>
          <w:p w:rsidR="00124C27" w:rsidRPr="00906552" w:rsidRDefault="00124C27">
            <w:r w:rsidRPr="00906552">
              <w:t>Video or audio distractors are limited to no more than 30 seconds in length</w:t>
            </w:r>
            <w:r w:rsidR="00567B12" w:rsidRPr="00906552">
              <w:t>.</w:t>
            </w:r>
          </w:p>
        </w:tc>
      </w:tr>
      <w:tr w:rsidR="00124C27" w:rsidRPr="00906552" w:rsidTr="00567B12">
        <w:trPr>
          <w:trHeight w:val="2880"/>
        </w:trPr>
        <w:tc>
          <w:tcPr>
            <w:tcW w:w="2358" w:type="dxa"/>
            <w:hideMark/>
          </w:tcPr>
          <w:p w:rsidR="00124C27" w:rsidRPr="00906552" w:rsidRDefault="00567B12">
            <w:pPr>
              <w:rPr>
                <w:b/>
              </w:rPr>
            </w:pPr>
            <w:r w:rsidRPr="00906552">
              <w:rPr>
                <w:b/>
              </w:rPr>
              <w:t>Sample Item</w:t>
            </w:r>
          </w:p>
        </w:tc>
        <w:tc>
          <w:tcPr>
            <w:tcW w:w="6992" w:type="dxa"/>
            <w:hideMark/>
          </w:tcPr>
          <w:p w:rsidR="007D30FD" w:rsidRPr="00906552" w:rsidRDefault="003D5B15" w:rsidP="003D5B15">
            <w:pPr>
              <w:autoSpaceDE w:val="0"/>
              <w:autoSpaceDN w:val="0"/>
              <w:adjustRightInd w:val="0"/>
              <w:rPr>
                <w:rFonts w:cs="Arial"/>
                <w:sz w:val="24"/>
                <w:szCs w:val="24"/>
              </w:rPr>
            </w:pPr>
            <w:r w:rsidRPr="00906552">
              <w:rPr>
                <w:rFonts w:cs="Arial"/>
                <w:sz w:val="24"/>
                <w:szCs w:val="24"/>
              </w:rPr>
              <w:t>In a small town, a man was arrested for stealing five eggs from a chicken coop. He had a jury trial, but the small town had a small pool of potential jurors, and nearly all the jurors knew the victim. He declared his innocence, but was found guilty and ordered to pay a fine of $5,000. He disagreed with the decision and said that he would prove himself innocent. The Judge told him, "The jury has made its decision, and their word is final.  Which of his rights under the Fifth, Sixth, and Eighth Amendments were not violated?</w:t>
            </w:r>
          </w:p>
          <w:p w:rsidR="003D5B15" w:rsidRPr="00906552" w:rsidRDefault="003D5B15" w:rsidP="003D5B15">
            <w:pPr>
              <w:autoSpaceDE w:val="0"/>
              <w:autoSpaceDN w:val="0"/>
              <w:adjustRightInd w:val="0"/>
              <w:rPr>
                <w:sz w:val="24"/>
                <w:szCs w:val="24"/>
              </w:rPr>
            </w:pPr>
          </w:p>
          <w:p w:rsidR="00124C27" w:rsidRPr="00906552" w:rsidRDefault="00C64AB3">
            <w:pPr>
              <w:rPr>
                <w:sz w:val="24"/>
                <w:szCs w:val="24"/>
              </w:rPr>
            </w:pPr>
            <w:r w:rsidRPr="00906552">
              <w:rPr>
                <w:sz w:val="24"/>
                <w:szCs w:val="24"/>
              </w:rPr>
              <w:t>A</w:t>
            </w:r>
            <w:r w:rsidR="00124C27" w:rsidRPr="00906552">
              <w:rPr>
                <w:sz w:val="24"/>
                <w:szCs w:val="24"/>
              </w:rPr>
              <w:t xml:space="preserve">) </w:t>
            </w:r>
            <w:r w:rsidR="00C306BA">
              <w:rPr>
                <w:rFonts w:cs="Arial"/>
                <w:sz w:val="24"/>
                <w:szCs w:val="24"/>
              </w:rPr>
              <w:t>t</w:t>
            </w:r>
            <w:r w:rsidR="003D5B15" w:rsidRPr="00906552">
              <w:rPr>
                <w:rFonts w:cs="Arial"/>
                <w:sz w:val="24"/>
                <w:szCs w:val="24"/>
              </w:rPr>
              <w:t>he right to appeal</w:t>
            </w:r>
          </w:p>
          <w:p w:rsidR="00F61B8A" w:rsidRPr="00906552" w:rsidRDefault="00C64AB3" w:rsidP="00C64AB3">
            <w:pPr>
              <w:rPr>
                <w:rFonts w:cs="Arial"/>
                <w:sz w:val="24"/>
                <w:szCs w:val="24"/>
              </w:rPr>
            </w:pPr>
            <w:r w:rsidRPr="00906552">
              <w:rPr>
                <w:sz w:val="24"/>
                <w:szCs w:val="24"/>
              </w:rPr>
              <w:t>B</w:t>
            </w:r>
            <w:r w:rsidR="00567B12" w:rsidRPr="00906552">
              <w:rPr>
                <w:sz w:val="24"/>
                <w:szCs w:val="24"/>
              </w:rPr>
              <w:t xml:space="preserve">) </w:t>
            </w:r>
            <w:r w:rsidR="00C306BA">
              <w:rPr>
                <w:rFonts w:cs="Arial"/>
                <w:sz w:val="24"/>
                <w:szCs w:val="24"/>
              </w:rPr>
              <w:t>t</w:t>
            </w:r>
            <w:r w:rsidR="003D5B15" w:rsidRPr="00906552">
              <w:rPr>
                <w:rFonts w:cs="Arial"/>
                <w:sz w:val="24"/>
                <w:szCs w:val="24"/>
              </w:rPr>
              <w:t>he right from excessive fines</w:t>
            </w:r>
          </w:p>
          <w:p w:rsidR="00C64AB3" w:rsidRPr="00906552" w:rsidRDefault="00C64AB3" w:rsidP="00C64AB3">
            <w:pPr>
              <w:rPr>
                <w:sz w:val="24"/>
                <w:szCs w:val="24"/>
              </w:rPr>
            </w:pPr>
            <w:r w:rsidRPr="00906552">
              <w:rPr>
                <w:sz w:val="24"/>
                <w:szCs w:val="24"/>
              </w:rPr>
              <w:t xml:space="preserve">C) </w:t>
            </w:r>
            <w:r w:rsidR="00C306BA">
              <w:rPr>
                <w:rFonts w:cs="Arial"/>
                <w:sz w:val="24"/>
                <w:szCs w:val="24"/>
              </w:rPr>
              <w:t>t</w:t>
            </w:r>
            <w:r w:rsidR="00F61B8A" w:rsidRPr="00906552">
              <w:rPr>
                <w:rFonts w:cs="Arial"/>
                <w:sz w:val="24"/>
                <w:szCs w:val="24"/>
              </w:rPr>
              <w:t xml:space="preserve">he right </w:t>
            </w:r>
            <w:r w:rsidR="00C306BA">
              <w:rPr>
                <w:rFonts w:cs="Arial"/>
                <w:sz w:val="24"/>
                <w:szCs w:val="24"/>
              </w:rPr>
              <w:t>to a public and impartial trial</w:t>
            </w:r>
          </w:p>
          <w:p w:rsidR="00C64AB3" w:rsidRPr="00906552" w:rsidRDefault="00C64AB3" w:rsidP="00C64AB3">
            <w:pPr>
              <w:rPr>
                <w:bCs/>
                <w:sz w:val="24"/>
                <w:szCs w:val="24"/>
              </w:rPr>
            </w:pPr>
            <w:r w:rsidRPr="00906552">
              <w:rPr>
                <w:bCs/>
                <w:sz w:val="24"/>
                <w:szCs w:val="24"/>
              </w:rPr>
              <w:t xml:space="preserve">D) </w:t>
            </w:r>
            <w:r w:rsidR="00C306BA">
              <w:rPr>
                <w:rFonts w:cs="Arial"/>
                <w:sz w:val="24"/>
                <w:szCs w:val="24"/>
              </w:rPr>
              <w:t>t</w:t>
            </w:r>
            <w:r w:rsidR="00F61B8A" w:rsidRPr="00906552">
              <w:rPr>
                <w:rFonts w:cs="Arial"/>
                <w:sz w:val="24"/>
                <w:szCs w:val="24"/>
              </w:rPr>
              <w:t>he right to receive information on c</w:t>
            </w:r>
            <w:r w:rsidR="00C306BA">
              <w:rPr>
                <w:rFonts w:cs="Arial"/>
                <w:sz w:val="24"/>
                <w:szCs w:val="24"/>
              </w:rPr>
              <w:t>harges</w:t>
            </w:r>
          </w:p>
          <w:p w:rsidR="00C64AB3" w:rsidRPr="00906552" w:rsidRDefault="00C64AB3">
            <w:pPr>
              <w:rPr>
                <w:sz w:val="24"/>
                <w:szCs w:val="24"/>
              </w:rPr>
            </w:pPr>
          </w:p>
          <w:p w:rsidR="00567B12" w:rsidRPr="00906552" w:rsidRDefault="00567B12">
            <w:pPr>
              <w:rPr>
                <w:b/>
                <w:sz w:val="24"/>
                <w:szCs w:val="24"/>
              </w:rPr>
            </w:pPr>
            <w:r w:rsidRPr="00906552">
              <w:rPr>
                <w:b/>
                <w:sz w:val="24"/>
                <w:szCs w:val="24"/>
              </w:rPr>
              <w:t xml:space="preserve">Answer:  </w:t>
            </w:r>
            <w:r w:rsidR="00C64AB3" w:rsidRPr="00906552">
              <w:rPr>
                <w:b/>
                <w:sz w:val="24"/>
                <w:szCs w:val="24"/>
              </w:rPr>
              <w:t>D</w:t>
            </w:r>
          </w:p>
        </w:tc>
      </w:tr>
    </w:tbl>
    <w:p w:rsidR="00BD3E12" w:rsidRDefault="00BD3E12"/>
    <w:p w:rsidR="005C0921" w:rsidRDefault="005C0921"/>
    <w:sectPr w:rsidR="005C0921" w:rsidSect="00237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31" w:rsidRDefault="00C34F31">
      <w:pPr>
        <w:spacing w:after="0" w:line="240" w:lineRule="auto"/>
      </w:pPr>
      <w:r>
        <w:separator/>
      </w:r>
    </w:p>
  </w:endnote>
  <w:endnote w:type="continuationSeparator" w:id="0">
    <w:p w:rsidR="00C34F31" w:rsidRDefault="00C3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206200" w:rsidRDefault="00206200" w:rsidP="006D751F">
        <w:pPr>
          <w:pStyle w:val="Footer1"/>
          <w:pBdr>
            <w:top w:val="single" w:sz="4" w:space="1" w:color="D9D9D9"/>
          </w:pBdr>
          <w:jc w:val="right"/>
        </w:pPr>
        <w:r>
          <w:fldChar w:fldCharType="begin"/>
        </w:r>
        <w:r>
          <w:instrText xml:space="preserve"> PAGE   \* MERGEFORMAT </w:instrText>
        </w:r>
        <w:r>
          <w:fldChar w:fldCharType="separate"/>
        </w:r>
        <w:r w:rsidR="00EC07E3">
          <w:rPr>
            <w:noProof/>
          </w:rPr>
          <w:t>1</w:t>
        </w:r>
        <w:r>
          <w:rPr>
            <w:noProof/>
          </w:rPr>
          <w:fldChar w:fldCharType="end"/>
        </w:r>
        <w:r>
          <w:t xml:space="preserve"> | </w:t>
        </w:r>
        <w:r w:rsidRPr="00EB11B2">
          <w:rPr>
            <w:color w:val="808080"/>
            <w:spacing w:val="60"/>
          </w:rPr>
          <w:t>Page</w:t>
        </w:r>
      </w:p>
    </w:sdtContent>
  </w:sdt>
  <w:p w:rsidR="00206200" w:rsidRDefault="00206200">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206200" w:rsidRDefault="00206200" w:rsidP="006D751F">
        <w:pPr>
          <w:pStyle w:val="Footer1"/>
          <w:pBdr>
            <w:top w:val="single" w:sz="4" w:space="1" w:color="D9D9D9"/>
          </w:pBdr>
          <w:jc w:val="right"/>
        </w:pPr>
        <w:r>
          <w:fldChar w:fldCharType="begin"/>
        </w:r>
        <w:r>
          <w:instrText xml:space="preserve"> PAGE   \* MERGEFORMAT </w:instrText>
        </w:r>
        <w:r>
          <w:fldChar w:fldCharType="separate"/>
        </w:r>
        <w:r w:rsidR="000214CD">
          <w:rPr>
            <w:noProof/>
          </w:rPr>
          <w:t>0</w:t>
        </w:r>
        <w:r>
          <w:rPr>
            <w:noProof/>
          </w:rPr>
          <w:fldChar w:fldCharType="end"/>
        </w:r>
        <w:r>
          <w:t xml:space="preserve"> | </w:t>
        </w:r>
        <w:r w:rsidRPr="00EB11B2">
          <w:rPr>
            <w:color w:val="808080"/>
            <w:spacing w:val="60"/>
          </w:rPr>
          <w:t>Page</w:t>
        </w:r>
      </w:p>
    </w:sdtContent>
  </w:sdt>
  <w:p w:rsidR="00206200" w:rsidRDefault="00206200">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E3" w:rsidRDefault="00EC07E3">
    <w:pPr>
      <w:spacing w:after="0" w:line="138" w:lineRule="exact"/>
      <w:rPr>
        <w:sz w:val="14"/>
        <w:szCs w:val="14"/>
      </w:rPr>
    </w:pPr>
    <w:r>
      <w:rPr>
        <w:noProof/>
      </w:rPr>
      <mc:AlternateContent>
        <mc:Choice Requires="wpg">
          <w:drawing>
            <wp:anchor distT="0" distB="0" distL="114300" distR="114300" simplePos="0" relativeHeight="251656704" behindDoc="1" locked="0" layoutInCell="1" allowOverlap="1" wp14:anchorId="6439B332" wp14:editId="149C709D">
              <wp:simplePos x="0" y="0"/>
              <wp:positionH relativeFrom="page">
                <wp:posOffset>1125220</wp:posOffset>
              </wp:positionH>
              <wp:positionV relativeFrom="page">
                <wp:posOffset>9245600</wp:posOffset>
              </wp:positionV>
              <wp:extent cx="5753100" cy="1270"/>
              <wp:effectExtent l="10795" t="6350" r="825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FB207" id="Group 2" o:spid="_x0000_s1026" style="position:absolute;margin-left:88.6pt;margin-top:728pt;width:453pt;height:.1pt;z-index:-25165670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NEu0ZxdAwAA5QcA&#10;AA4AAAAAAAAAAAAAAAAALgIAAGRycy9lMm9Eb2MueG1sUEsBAi0AFAAGAAgAAAAhABI1IjjgAAAA&#10;DgEAAA8AAAAAAAAAAAAAAAAAtwUAAGRycy9kb3ducmV2LnhtbFBLBQYAAAAABAAEAPMAAADEBgAA&#10;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pMIA&#10;AADaAAAADwAAAGRycy9kb3ducmV2LnhtbESPQWsCMRSE74L/ITyhN82uhVJWo6ggSqFCVfT62Dw3&#10;q5uXdZPq+u+NUOhxmJlvmPG0tZW4UeNLxwrSQQKCOHe65ELBfrfsf4LwAVlj5ZgUPMjDdNLtjDHT&#10;7s4/dNuGQkQI+wwVmBDqTEqfG7LoB64mjt7JNRZDlE0hdYP3CLeVHCbJh7RYclwwWNPCUH7Z/loF&#10;5T5dzesv55Pv9LA5HGdnNtedUm+9djYCEagN/+G/9loreIfX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GkwgAAANo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5098FCA5" wp14:editId="182115F8">
              <wp:simplePos x="0" y="0"/>
              <wp:positionH relativeFrom="page">
                <wp:posOffset>6137275</wp:posOffset>
              </wp:positionH>
              <wp:positionV relativeFrom="page">
                <wp:posOffset>9276080</wp:posOffset>
              </wp:positionV>
              <wp:extent cx="697230" cy="165735"/>
              <wp:effectExtent l="317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7E3" w:rsidRDefault="00EC07E3">
                          <w:pPr>
                            <w:spacing w:after="0" w:line="245" w:lineRule="exact"/>
                            <w:ind w:left="40" w:right="-53"/>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214CD">
                            <w:rPr>
                              <w:rFonts w:ascii="Calibri" w:eastAsia="Calibri" w:hAnsi="Calibri" w:cs="Calibri"/>
                              <w:noProof/>
                              <w:position w:val="1"/>
                            </w:rPr>
                            <w:t>6</w:t>
                          </w:r>
                          <w:r>
                            <w:fldChar w:fldCharType="end"/>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FCA5" id="_x0000_t202" coordsize="21600,21600" o:spt="202" path="m,l,21600r21600,l21600,xe">
              <v:stroke joinstyle="miter"/>
              <v:path gradientshapeok="t" o:connecttype="rect"/>
            </v:shapetype>
            <v:shape id="Text Box 1" o:spid="_x0000_s1026" type="#_x0000_t202" style="position:absolute;margin-left:483.25pt;margin-top:730.4pt;width:54.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0Bqg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" filled="f" stroked="f">
              <v:textbox inset="0,0,0,0">
                <w:txbxContent>
                  <w:p w:rsidR="00EC07E3" w:rsidRDefault="00EC07E3">
                    <w:pPr>
                      <w:spacing w:after="0" w:line="245" w:lineRule="exact"/>
                      <w:ind w:left="40" w:right="-53"/>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214CD">
                      <w:rPr>
                        <w:rFonts w:ascii="Calibri" w:eastAsia="Calibri" w:hAnsi="Calibri" w:cs="Calibri"/>
                        <w:noProof/>
                        <w:position w:val="1"/>
                      </w:rPr>
                      <w:t>6</w:t>
                    </w:r>
                    <w:r>
                      <w:fldChar w:fldCharType="end"/>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31" w:rsidRDefault="00C34F31">
      <w:pPr>
        <w:spacing w:after="0" w:line="240" w:lineRule="auto"/>
      </w:pPr>
      <w:r>
        <w:separator/>
      </w:r>
    </w:p>
  </w:footnote>
  <w:footnote w:type="continuationSeparator" w:id="0">
    <w:p w:rsidR="00C34F31" w:rsidRDefault="00C34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71D"/>
    <w:multiLevelType w:val="hybridMultilevel"/>
    <w:tmpl w:val="B37E90DA"/>
    <w:lvl w:ilvl="0" w:tplc="FE186802">
      <w:numFmt w:val="bullet"/>
      <w:lvlText w:val=""/>
      <w:lvlJc w:val="left"/>
      <w:pPr>
        <w:ind w:left="640" w:hanging="500"/>
      </w:pPr>
      <w:rPr>
        <w:rFonts w:ascii="Times New Roman" w:eastAsia="Symbol"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
    <w:nsid w:val="019A2769"/>
    <w:multiLevelType w:val="hybridMultilevel"/>
    <w:tmpl w:val="2CA662A8"/>
    <w:lvl w:ilvl="0" w:tplc="C6C28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9644B"/>
    <w:multiLevelType w:val="hybridMultilevel"/>
    <w:tmpl w:val="C1D48EE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96158"/>
    <w:multiLevelType w:val="hybridMultilevel"/>
    <w:tmpl w:val="8424D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3"/>
    <w:rsid w:val="000214CD"/>
    <w:rsid w:val="00027D5D"/>
    <w:rsid w:val="000860D5"/>
    <w:rsid w:val="00087B15"/>
    <w:rsid w:val="00097768"/>
    <w:rsid w:val="000A5AE0"/>
    <w:rsid w:val="000A6B8D"/>
    <w:rsid w:val="000C2CE6"/>
    <w:rsid w:val="000D0287"/>
    <w:rsid w:val="000D7CDA"/>
    <w:rsid w:val="000E306F"/>
    <w:rsid w:val="000E3350"/>
    <w:rsid w:val="000F7FE3"/>
    <w:rsid w:val="0012049D"/>
    <w:rsid w:val="00124C27"/>
    <w:rsid w:val="00126A3D"/>
    <w:rsid w:val="001272B6"/>
    <w:rsid w:val="00147C46"/>
    <w:rsid w:val="0015478E"/>
    <w:rsid w:val="00184324"/>
    <w:rsid w:val="001863A3"/>
    <w:rsid w:val="001878E9"/>
    <w:rsid w:val="001A0795"/>
    <w:rsid w:val="001A46CE"/>
    <w:rsid w:val="001A6DC5"/>
    <w:rsid w:val="001C6658"/>
    <w:rsid w:val="001D630A"/>
    <w:rsid w:val="001D65A3"/>
    <w:rsid w:val="002015D5"/>
    <w:rsid w:val="00206200"/>
    <w:rsid w:val="00207332"/>
    <w:rsid w:val="002129EF"/>
    <w:rsid w:val="00237267"/>
    <w:rsid w:val="00253FBA"/>
    <w:rsid w:val="0025776B"/>
    <w:rsid w:val="002600E0"/>
    <w:rsid w:val="002A0E9A"/>
    <w:rsid w:val="002E3E10"/>
    <w:rsid w:val="00307614"/>
    <w:rsid w:val="0031349C"/>
    <w:rsid w:val="00323B37"/>
    <w:rsid w:val="003306A4"/>
    <w:rsid w:val="0033598D"/>
    <w:rsid w:val="00345409"/>
    <w:rsid w:val="003521A7"/>
    <w:rsid w:val="003672E4"/>
    <w:rsid w:val="00370257"/>
    <w:rsid w:val="003A3A52"/>
    <w:rsid w:val="003A76E2"/>
    <w:rsid w:val="003B1B85"/>
    <w:rsid w:val="003C1E55"/>
    <w:rsid w:val="003C5E74"/>
    <w:rsid w:val="003D2F50"/>
    <w:rsid w:val="003D5B15"/>
    <w:rsid w:val="00424308"/>
    <w:rsid w:val="00442375"/>
    <w:rsid w:val="00456B7D"/>
    <w:rsid w:val="004614F0"/>
    <w:rsid w:val="0047511D"/>
    <w:rsid w:val="00477ADB"/>
    <w:rsid w:val="00495524"/>
    <w:rsid w:val="004A25C3"/>
    <w:rsid w:val="004E14BC"/>
    <w:rsid w:val="004E4475"/>
    <w:rsid w:val="004F1812"/>
    <w:rsid w:val="00513334"/>
    <w:rsid w:val="00517EB2"/>
    <w:rsid w:val="00546F7A"/>
    <w:rsid w:val="005551B7"/>
    <w:rsid w:val="00567B12"/>
    <w:rsid w:val="00573AA6"/>
    <w:rsid w:val="005932DA"/>
    <w:rsid w:val="005C0921"/>
    <w:rsid w:val="005C78EC"/>
    <w:rsid w:val="005D2DAB"/>
    <w:rsid w:val="005D45C5"/>
    <w:rsid w:val="005D490F"/>
    <w:rsid w:val="005F24DD"/>
    <w:rsid w:val="006258B0"/>
    <w:rsid w:val="00633782"/>
    <w:rsid w:val="00635BCE"/>
    <w:rsid w:val="00647147"/>
    <w:rsid w:val="00652E35"/>
    <w:rsid w:val="0065357D"/>
    <w:rsid w:val="00660FD0"/>
    <w:rsid w:val="00677BD6"/>
    <w:rsid w:val="006B31E4"/>
    <w:rsid w:val="006D0AE4"/>
    <w:rsid w:val="006D238A"/>
    <w:rsid w:val="006D751F"/>
    <w:rsid w:val="007104DF"/>
    <w:rsid w:val="00710BA6"/>
    <w:rsid w:val="007418AF"/>
    <w:rsid w:val="0078256B"/>
    <w:rsid w:val="00790563"/>
    <w:rsid w:val="007906A7"/>
    <w:rsid w:val="007A4ABB"/>
    <w:rsid w:val="007A5A45"/>
    <w:rsid w:val="007B08A0"/>
    <w:rsid w:val="007C11B5"/>
    <w:rsid w:val="007C38E3"/>
    <w:rsid w:val="007D30FD"/>
    <w:rsid w:val="007E6586"/>
    <w:rsid w:val="00801AEE"/>
    <w:rsid w:val="00832284"/>
    <w:rsid w:val="00852046"/>
    <w:rsid w:val="00882A66"/>
    <w:rsid w:val="008C4F1C"/>
    <w:rsid w:val="008C6471"/>
    <w:rsid w:val="008F0B4F"/>
    <w:rsid w:val="00902831"/>
    <w:rsid w:val="00906552"/>
    <w:rsid w:val="00916358"/>
    <w:rsid w:val="009325C1"/>
    <w:rsid w:val="0093385D"/>
    <w:rsid w:val="00951CB8"/>
    <w:rsid w:val="00952827"/>
    <w:rsid w:val="009641EC"/>
    <w:rsid w:val="00971C9C"/>
    <w:rsid w:val="00976BC8"/>
    <w:rsid w:val="00982424"/>
    <w:rsid w:val="00982CD8"/>
    <w:rsid w:val="009847A9"/>
    <w:rsid w:val="009A292B"/>
    <w:rsid w:val="009B72F9"/>
    <w:rsid w:val="009C5F69"/>
    <w:rsid w:val="00A073BF"/>
    <w:rsid w:val="00A07B7E"/>
    <w:rsid w:val="00A3352E"/>
    <w:rsid w:val="00A35A93"/>
    <w:rsid w:val="00A40BF3"/>
    <w:rsid w:val="00A60AB6"/>
    <w:rsid w:val="00A6360D"/>
    <w:rsid w:val="00A671BC"/>
    <w:rsid w:val="00A96941"/>
    <w:rsid w:val="00AA795C"/>
    <w:rsid w:val="00AC63AA"/>
    <w:rsid w:val="00AE1DE2"/>
    <w:rsid w:val="00AF45DF"/>
    <w:rsid w:val="00B05FE7"/>
    <w:rsid w:val="00B15D48"/>
    <w:rsid w:val="00B5778B"/>
    <w:rsid w:val="00B61E6D"/>
    <w:rsid w:val="00B92F36"/>
    <w:rsid w:val="00BC07FC"/>
    <w:rsid w:val="00BC0A44"/>
    <w:rsid w:val="00BC7838"/>
    <w:rsid w:val="00BD3E12"/>
    <w:rsid w:val="00BF0E68"/>
    <w:rsid w:val="00C148DB"/>
    <w:rsid w:val="00C15C8C"/>
    <w:rsid w:val="00C233FB"/>
    <w:rsid w:val="00C23D3D"/>
    <w:rsid w:val="00C306BA"/>
    <w:rsid w:val="00C34F31"/>
    <w:rsid w:val="00C35D1A"/>
    <w:rsid w:val="00C53685"/>
    <w:rsid w:val="00C64593"/>
    <w:rsid w:val="00C64AB3"/>
    <w:rsid w:val="00C93A0B"/>
    <w:rsid w:val="00CA397D"/>
    <w:rsid w:val="00CA5E74"/>
    <w:rsid w:val="00CB5968"/>
    <w:rsid w:val="00CB7ABA"/>
    <w:rsid w:val="00CC4DF2"/>
    <w:rsid w:val="00CE14CF"/>
    <w:rsid w:val="00CE65FE"/>
    <w:rsid w:val="00D13FFA"/>
    <w:rsid w:val="00D1718D"/>
    <w:rsid w:val="00D2045B"/>
    <w:rsid w:val="00D56D92"/>
    <w:rsid w:val="00D70DD6"/>
    <w:rsid w:val="00D73E01"/>
    <w:rsid w:val="00D77F16"/>
    <w:rsid w:val="00D80A1B"/>
    <w:rsid w:val="00DA2606"/>
    <w:rsid w:val="00DC26BE"/>
    <w:rsid w:val="00DC769E"/>
    <w:rsid w:val="00DF352B"/>
    <w:rsid w:val="00DF40E6"/>
    <w:rsid w:val="00E07645"/>
    <w:rsid w:val="00E42B0B"/>
    <w:rsid w:val="00E475EB"/>
    <w:rsid w:val="00E541BB"/>
    <w:rsid w:val="00E5520A"/>
    <w:rsid w:val="00E57DC9"/>
    <w:rsid w:val="00EA240E"/>
    <w:rsid w:val="00EA3699"/>
    <w:rsid w:val="00EC07E3"/>
    <w:rsid w:val="00ED07FE"/>
    <w:rsid w:val="00ED0A37"/>
    <w:rsid w:val="00F02AE6"/>
    <w:rsid w:val="00F23BBF"/>
    <w:rsid w:val="00F3158B"/>
    <w:rsid w:val="00F61B8A"/>
    <w:rsid w:val="00F84068"/>
    <w:rsid w:val="00FD49ED"/>
    <w:rsid w:val="00FD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6FD75-8185-4882-86C0-14858ED2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C8"/>
    <w:rPr>
      <w:rFonts w:ascii="Tahoma" w:hAnsi="Tahoma" w:cs="Tahoma"/>
      <w:sz w:val="16"/>
      <w:szCs w:val="16"/>
    </w:rPr>
  </w:style>
  <w:style w:type="paragraph" w:customStyle="1" w:styleId="Footer1">
    <w:name w:val="Footer1"/>
    <w:basedOn w:val="Normal"/>
    <w:next w:val="Footer"/>
    <w:link w:val="FooterChar"/>
    <w:uiPriority w:val="99"/>
    <w:unhideWhenUsed/>
    <w:rsid w:val="0098242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82424"/>
  </w:style>
  <w:style w:type="table" w:customStyle="1" w:styleId="TableGrid1">
    <w:name w:val="Table Grid1"/>
    <w:basedOn w:val="TableNormal"/>
    <w:next w:val="TableGrid"/>
    <w:uiPriority w:val="59"/>
    <w:rsid w:val="00982424"/>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98242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82424"/>
  </w:style>
  <w:style w:type="paragraph" w:styleId="ListParagraph">
    <w:name w:val="List Paragraph"/>
    <w:basedOn w:val="Normal"/>
    <w:uiPriority w:val="34"/>
    <w:qFormat/>
    <w:rsid w:val="005D2DAB"/>
    <w:pPr>
      <w:spacing w:after="200" w:line="276" w:lineRule="auto"/>
      <w:ind w:left="720"/>
      <w:contextualSpacing/>
    </w:pPr>
  </w:style>
  <w:style w:type="character" w:styleId="CommentReference">
    <w:name w:val="annotation reference"/>
    <w:basedOn w:val="DefaultParagraphFont"/>
    <w:uiPriority w:val="99"/>
    <w:semiHidden/>
    <w:unhideWhenUsed/>
    <w:rsid w:val="00ED0A37"/>
    <w:rPr>
      <w:sz w:val="16"/>
      <w:szCs w:val="16"/>
    </w:rPr>
  </w:style>
  <w:style w:type="paragraph" w:styleId="CommentText">
    <w:name w:val="annotation text"/>
    <w:basedOn w:val="Normal"/>
    <w:link w:val="CommentTextChar"/>
    <w:unhideWhenUsed/>
    <w:rsid w:val="00ED0A37"/>
    <w:pPr>
      <w:spacing w:line="240" w:lineRule="auto"/>
    </w:pPr>
    <w:rPr>
      <w:sz w:val="20"/>
      <w:szCs w:val="20"/>
    </w:rPr>
  </w:style>
  <w:style w:type="character" w:customStyle="1" w:styleId="CommentTextChar">
    <w:name w:val="Comment Text Char"/>
    <w:basedOn w:val="DefaultParagraphFont"/>
    <w:link w:val="CommentText"/>
    <w:rsid w:val="00ED0A37"/>
    <w:rPr>
      <w:sz w:val="20"/>
      <w:szCs w:val="20"/>
    </w:rPr>
  </w:style>
  <w:style w:type="paragraph" w:styleId="CommentSubject">
    <w:name w:val="annotation subject"/>
    <w:basedOn w:val="CommentText"/>
    <w:next w:val="CommentText"/>
    <w:link w:val="CommentSubjectChar"/>
    <w:uiPriority w:val="99"/>
    <w:semiHidden/>
    <w:unhideWhenUsed/>
    <w:rsid w:val="00ED0A37"/>
    <w:rPr>
      <w:b/>
      <w:bCs/>
    </w:rPr>
  </w:style>
  <w:style w:type="character" w:customStyle="1" w:styleId="CommentSubjectChar">
    <w:name w:val="Comment Subject Char"/>
    <w:basedOn w:val="CommentTextChar"/>
    <w:link w:val="CommentSubject"/>
    <w:uiPriority w:val="99"/>
    <w:semiHidden/>
    <w:rsid w:val="00ED0A37"/>
    <w:rPr>
      <w:b/>
      <w:bCs/>
      <w:sz w:val="20"/>
      <w:szCs w:val="20"/>
    </w:rPr>
  </w:style>
  <w:style w:type="paragraph" w:styleId="Header">
    <w:name w:val="header"/>
    <w:basedOn w:val="Normal"/>
    <w:link w:val="HeaderChar"/>
    <w:uiPriority w:val="99"/>
    <w:unhideWhenUsed/>
    <w:rsid w:val="0065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7D"/>
  </w:style>
  <w:style w:type="paragraph" w:customStyle="1" w:styleId="2sub-headLET">
    <w:name w:val="2sub-head_LET"/>
    <w:basedOn w:val="Normal"/>
    <w:link w:val="2sub-headLETChar"/>
    <w:qFormat/>
    <w:rsid w:val="007906A7"/>
    <w:pPr>
      <w:widowControl w:val="0"/>
      <w:autoSpaceDE w:val="0"/>
      <w:autoSpaceDN w:val="0"/>
      <w:adjustRightInd w:val="0"/>
      <w:spacing w:after="0" w:line="330" w:lineRule="exact"/>
      <w:ind w:left="770"/>
    </w:pPr>
    <w:rPr>
      <w:rFonts w:ascii="Times New Roman" w:eastAsia="Times New Roman" w:hAnsi="Times New Roman" w:cs="Times New Roman"/>
      <w:b/>
      <w:i/>
      <w:noProof/>
      <w:sz w:val="32"/>
      <w:szCs w:val="32"/>
    </w:rPr>
  </w:style>
  <w:style w:type="character" w:customStyle="1" w:styleId="2sub-headLETChar">
    <w:name w:val="2sub-head_LET Char"/>
    <w:link w:val="2sub-headLET"/>
    <w:rsid w:val="007906A7"/>
    <w:rPr>
      <w:rFonts w:ascii="Times New Roman" w:eastAsia="Times New Roman" w:hAnsi="Times New Roman" w:cs="Times New Roman"/>
      <w:b/>
      <w:i/>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458">
      <w:bodyDiv w:val="1"/>
      <w:marLeft w:val="0"/>
      <w:marRight w:val="0"/>
      <w:marTop w:val="0"/>
      <w:marBottom w:val="0"/>
      <w:divBdr>
        <w:top w:val="none" w:sz="0" w:space="0" w:color="auto"/>
        <w:left w:val="none" w:sz="0" w:space="0" w:color="auto"/>
        <w:bottom w:val="none" w:sz="0" w:space="0" w:color="auto"/>
        <w:right w:val="none" w:sz="0" w:space="0" w:color="auto"/>
      </w:divBdr>
    </w:div>
    <w:div w:id="56127056">
      <w:bodyDiv w:val="1"/>
      <w:marLeft w:val="0"/>
      <w:marRight w:val="0"/>
      <w:marTop w:val="0"/>
      <w:marBottom w:val="0"/>
      <w:divBdr>
        <w:top w:val="none" w:sz="0" w:space="0" w:color="auto"/>
        <w:left w:val="none" w:sz="0" w:space="0" w:color="auto"/>
        <w:bottom w:val="none" w:sz="0" w:space="0" w:color="auto"/>
        <w:right w:val="none" w:sz="0" w:space="0" w:color="auto"/>
      </w:divBdr>
    </w:div>
    <w:div w:id="76443991">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110831257">
      <w:bodyDiv w:val="1"/>
      <w:marLeft w:val="0"/>
      <w:marRight w:val="0"/>
      <w:marTop w:val="0"/>
      <w:marBottom w:val="0"/>
      <w:divBdr>
        <w:top w:val="none" w:sz="0" w:space="0" w:color="auto"/>
        <w:left w:val="none" w:sz="0" w:space="0" w:color="auto"/>
        <w:bottom w:val="none" w:sz="0" w:space="0" w:color="auto"/>
        <w:right w:val="none" w:sz="0" w:space="0" w:color="auto"/>
      </w:divBdr>
    </w:div>
    <w:div w:id="151413860">
      <w:bodyDiv w:val="1"/>
      <w:marLeft w:val="0"/>
      <w:marRight w:val="0"/>
      <w:marTop w:val="0"/>
      <w:marBottom w:val="0"/>
      <w:divBdr>
        <w:top w:val="none" w:sz="0" w:space="0" w:color="auto"/>
        <w:left w:val="none" w:sz="0" w:space="0" w:color="auto"/>
        <w:bottom w:val="none" w:sz="0" w:space="0" w:color="auto"/>
        <w:right w:val="none" w:sz="0" w:space="0" w:color="auto"/>
      </w:divBdr>
    </w:div>
    <w:div w:id="209074286">
      <w:bodyDiv w:val="1"/>
      <w:marLeft w:val="0"/>
      <w:marRight w:val="0"/>
      <w:marTop w:val="0"/>
      <w:marBottom w:val="0"/>
      <w:divBdr>
        <w:top w:val="none" w:sz="0" w:space="0" w:color="auto"/>
        <w:left w:val="none" w:sz="0" w:space="0" w:color="auto"/>
        <w:bottom w:val="none" w:sz="0" w:space="0" w:color="auto"/>
        <w:right w:val="none" w:sz="0" w:space="0" w:color="auto"/>
      </w:divBdr>
    </w:div>
    <w:div w:id="243731658">
      <w:bodyDiv w:val="1"/>
      <w:marLeft w:val="0"/>
      <w:marRight w:val="0"/>
      <w:marTop w:val="0"/>
      <w:marBottom w:val="0"/>
      <w:divBdr>
        <w:top w:val="none" w:sz="0" w:space="0" w:color="auto"/>
        <w:left w:val="none" w:sz="0" w:space="0" w:color="auto"/>
        <w:bottom w:val="none" w:sz="0" w:space="0" w:color="auto"/>
        <w:right w:val="none" w:sz="0" w:space="0" w:color="auto"/>
      </w:divBdr>
    </w:div>
    <w:div w:id="457919305">
      <w:bodyDiv w:val="1"/>
      <w:marLeft w:val="0"/>
      <w:marRight w:val="0"/>
      <w:marTop w:val="0"/>
      <w:marBottom w:val="0"/>
      <w:divBdr>
        <w:top w:val="none" w:sz="0" w:space="0" w:color="auto"/>
        <w:left w:val="none" w:sz="0" w:space="0" w:color="auto"/>
        <w:bottom w:val="none" w:sz="0" w:space="0" w:color="auto"/>
        <w:right w:val="none" w:sz="0" w:space="0" w:color="auto"/>
      </w:divBdr>
    </w:div>
    <w:div w:id="460390968">
      <w:bodyDiv w:val="1"/>
      <w:marLeft w:val="0"/>
      <w:marRight w:val="0"/>
      <w:marTop w:val="0"/>
      <w:marBottom w:val="0"/>
      <w:divBdr>
        <w:top w:val="none" w:sz="0" w:space="0" w:color="auto"/>
        <w:left w:val="none" w:sz="0" w:space="0" w:color="auto"/>
        <w:bottom w:val="none" w:sz="0" w:space="0" w:color="auto"/>
        <w:right w:val="none" w:sz="0" w:space="0" w:color="auto"/>
      </w:divBdr>
    </w:div>
    <w:div w:id="493758843">
      <w:bodyDiv w:val="1"/>
      <w:marLeft w:val="0"/>
      <w:marRight w:val="0"/>
      <w:marTop w:val="0"/>
      <w:marBottom w:val="0"/>
      <w:divBdr>
        <w:top w:val="none" w:sz="0" w:space="0" w:color="auto"/>
        <w:left w:val="none" w:sz="0" w:space="0" w:color="auto"/>
        <w:bottom w:val="none" w:sz="0" w:space="0" w:color="auto"/>
        <w:right w:val="none" w:sz="0" w:space="0" w:color="auto"/>
      </w:divBdr>
    </w:div>
    <w:div w:id="537815522">
      <w:bodyDiv w:val="1"/>
      <w:marLeft w:val="0"/>
      <w:marRight w:val="0"/>
      <w:marTop w:val="0"/>
      <w:marBottom w:val="0"/>
      <w:divBdr>
        <w:top w:val="none" w:sz="0" w:space="0" w:color="auto"/>
        <w:left w:val="none" w:sz="0" w:space="0" w:color="auto"/>
        <w:bottom w:val="none" w:sz="0" w:space="0" w:color="auto"/>
        <w:right w:val="none" w:sz="0" w:space="0" w:color="auto"/>
      </w:divBdr>
    </w:div>
    <w:div w:id="639460355">
      <w:bodyDiv w:val="1"/>
      <w:marLeft w:val="0"/>
      <w:marRight w:val="0"/>
      <w:marTop w:val="0"/>
      <w:marBottom w:val="0"/>
      <w:divBdr>
        <w:top w:val="none" w:sz="0" w:space="0" w:color="auto"/>
        <w:left w:val="none" w:sz="0" w:space="0" w:color="auto"/>
        <w:bottom w:val="none" w:sz="0" w:space="0" w:color="auto"/>
        <w:right w:val="none" w:sz="0" w:space="0" w:color="auto"/>
      </w:divBdr>
    </w:div>
    <w:div w:id="861936421">
      <w:bodyDiv w:val="1"/>
      <w:marLeft w:val="0"/>
      <w:marRight w:val="0"/>
      <w:marTop w:val="0"/>
      <w:marBottom w:val="0"/>
      <w:divBdr>
        <w:top w:val="none" w:sz="0" w:space="0" w:color="auto"/>
        <w:left w:val="none" w:sz="0" w:space="0" w:color="auto"/>
        <w:bottom w:val="none" w:sz="0" w:space="0" w:color="auto"/>
        <w:right w:val="none" w:sz="0" w:space="0" w:color="auto"/>
      </w:divBdr>
    </w:div>
    <w:div w:id="944922627">
      <w:bodyDiv w:val="1"/>
      <w:marLeft w:val="0"/>
      <w:marRight w:val="0"/>
      <w:marTop w:val="0"/>
      <w:marBottom w:val="0"/>
      <w:divBdr>
        <w:top w:val="none" w:sz="0" w:space="0" w:color="auto"/>
        <w:left w:val="none" w:sz="0" w:space="0" w:color="auto"/>
        <w:bottom w:val="none" w:sz="0" w:space="0" w:color="auto"/>
        <w:right w:val="none" w:sz="0" w:space="0" w:color="auto"/>
      </w:divBdr>
    </w:div>
    <w:div w:id="1030645205">
      <w:bodyDiv w:val="1"/>
      <w:marLeft w:val="0"/>
      <w:marRight w:val="0"/>
      <w:marTop w:val="0"/>
      <w:marBottom w:val="0"/>
      <w:divBdr>
        <w:top w:val="none" w:sz="0" w:space="0" w:color="auto"/>
        <w:left w:val="none" w:sz="0" w:space="0" w:color="auto"/>
        <w:bottom w:val="none" w:sz="0" w:space="0" w:color="auto"/>
        <w:right w:val="none" w:sz="0" w:space="0" w:color="auto"/>
      </w:divBdr>
    </w:div>
    <w:div w:id="1249120852">
      <w:bodyDiv w:val="1"/>
      <w:marLeft w:val="0"/>
      <w:marRight w:val="0"/>
      <w:marTop w:val="0"/>
      <w:marBottom w:val="0"/>
      <w:divBdr>
        <w:top w:val="none" w:sz="0" w:space="0" w:color="auto"/>
        <w:left w:val="none" w:sz="0" w:space="0" w:color="auto"/>
        <w:bottom w:val="none" w:sz="0" w:space="0" w:color="auto"/>
        <w:right w:val="none" w:sz="0" w:space="0" w:color="auto"/>
      </w:divBdr>
    </w:div>
    <w:div w:id="1459033703">
      <w:bodyDiv w:val="1"/>
      <w:marLeft w:val="0"/>
      <w:marRight w:val="0"/>
      <w:marTop w:val="0"/>
      <w:marBottom w:val="0"/>
      <w:divBdr>
        <w:top w:val="none" w:sz="0" w:space="0" w:color="auto"/>
        <w:left w:val="none" w:sz="0" w:space="0" w:color="auto"/>
        <w:bottom w:val="none" w:sz="0" w:space="0" w:color="auto"/>
        <w:right w:val="none" w:sz="0" w:space="0" w:color="auto"/>
      </w:divBdr>
    </w:div>
    <w:div w:id="1478259591">
      <w:bodyDiv w:val="1"/>
      <w:marLeft w:val="0"/>
      <w:marRight w:val="0"/>
      <w:marTop w:val="0"/>
      <w:marBottom w:val="0"/>
      <w:divBdr>
        <w:top w:val="none" w:sz="0" w:space="0" w:color="auto"/>
        <w:left w:val="none" w:sz="0" w:space="0" w:color="auto"/>
        <w:bottom w:val="none" w:sz="0" w:space="0" w:color="auto"/>
        <w:right w:val="none" w:sz="0" w:space="0" w:color="auto"/>
      </w:divBdr>
    </w:div>
    <w:div w:id="1588149369">
      <w:bodyDiv w:val="1"/>
      <w:marLeft w:val="0"/>
      <w:marRight w:val="0"/>
      <w:marTop w:val="0"/>
      <w:marBottom w:val="0"/>
      <w:divBdr>
        <w:top w:val="none" w:sz="0" w:space="0" w:color="auto"/>
        <w:left w:val="none" w:sz="0" w:space="0" w:color="auto"/>
        <w:bottom w:val="none" w:sz="0" w:space="0" w:color="auto"/>
        <w:right w:val="none" w:sz="0" w:space="0" w:color="auto"/>
      </w:divBdr>
    </w:div>
    <w:div w:id="1656881516">
      <w:bodyDiv w:val="1"/>
      <w:marLeft w:val="0"/>
      <w:marRight w:val="0"/>
      <w:marTop w:val="0"/>
      <w:marBottom w:val="0"/>
      <w:divBdr>
        <w:top w:val="none" w:sz="0" w:space="0" w:color="auto"/>
        <w:left w:val="none" w:sz="0" w:space="0" w:color="auto"/>
        <w:bottom w:val="none" w:sz="0" w:space="0" w:color="auto"/>
        <w:right w:val="none" w:sz="0" w:space="0" w:color="auto"/>
      </w:divBdr>
    </w:div>
    <w:div w:id="1662342556">
      <w:bodyDiv w:val="1"/>
      <w:marLeft w:val="0"/>
      <w:marRight w:val="0"/>
      <w:marTop w:val="0"/>
      <w:marBottom w:val="0"/>
      <w:divBdr>
        <w:top w:val="none" w:sz="0" w:space="0" w:color="auto"/>
        <w:left w:val="none" w:sz="0" w:space="0" w:color="auto"/>
        <w:bottom w:val="none" w:sz="0" w:space="0" w:color="auto"/>
        <w:right w:val="none" w:sz="0" w:space="0" w:color="auto"/>
      </w:divBdr>
    </w:div>
    <w:div w:id="1704549271">
      <w:bodyDiv w:val="1"/>
      <w:marLeft w:val="0"/>
      <w:marRight w:val="0"/>
      <w:marTop w:val="0"/>
      <w:marBottom w:val="0"/>
      <w:divBdr>
        <w:top w:val="none" w:sz="0" w:space="0" w:color="auto"/>
        <w:left w:val="none" w:sz="0" w:space="0" w:color="auto"/>
        <w:bottom w:val="none" w:sz="0" w:space="0" w:color="auto"/>
        <w:right w:val="none" w:sz="0" w:space="0" w:color="auto"/>
      </w:divBdr>
    </w:div>
    <w:div w:id="1750736121">
      <w:bodyDiv w:val="1"/>
      <w:marLeft w:val="0"/>
      <w:marRight w:val="0"/>
      <w:marTop w:val="0"/>
      <w:marBottom w:val="0"/>
      <w:divBdr>
        <w:top w:val="none" w:sz="0" w:space="0" w:color="auto"/>
        <w:left w:val="none" w:sz="0" w:space="0" w:color="auto"/>
        <w:bottom w:val="none" w:sz="0" w:space="0" w:color="auto"/>
        <w:right w:val="none" w:sz="0" w:space="0" w:color="auto"/>
      </w:divBdr>
    </w:div>
    <w:div w:id="1778257827">
      <w:bodyDiv w:val="1"/>
      <w:marLeft w:val="0"/>
      <w:marRight w:val="0"/>
      <w:marTop w:val="0"/>
      <w:marBottom w:val="0"/>
      <w:divBdr>
        <w:top w:val="none" w:sz="0" w:space="0" w:color="auto"/>
        <w:left w:val="none" w:sz="0" w:space="0" w:color="auto"/>
        <w:bottom w:val="none" w:sz="0" w:space="0" w:color="auto"/>
        <w:right w:val="none" w:sz="0" w:space="0" w:color="auto"/>
      </w:divBdr>
    </w:div>
    <w:div w:id="1928608368">
      <w:bodyDiv w:val="1"/>
      <w:marLeft w:val="0"/>
      <w:marRight w:val="0"/>
      <w:marTop w:val="0"/>
      <w:marBottom w:val="0"/>
      <w:divBdr>
        <w:top w:val="none" w:sz="0" w:space="0" w:color="auto"/>
        <w:left w:val="none" w:sz="0" w:space="0" w:color="auto"/>
        <w:bottom w:val="none" w:sz="0" w:space="0" w:color="auto"/>
        <w:right w:val="none" w:sz="0" w:space="0" w:color="auto"/>
      </w:divBdr>
    </w:div>
    <w:div w:id="2019429348">
      <w:bodyDiv w:val="1"/>
      <w:marLeft w:val="0"/>
      <w:marRight w:val="0"/>
      <w:marTop w:val="0"/>
      <w:marBottom w:val="0"/>
      <w:divBdr>
        <w:top w:val="none" w:sz="0" w:space="0" w:color="auto"/>
        <w:left w:val="none" w:sz="0" w:space="0" w:color="auto"/>
        <w:bottom w:val="none" w:sz="0" w:space="0" w:color="auto"/>
        <w:right w:val="none" w:sz="0" w:space="0" w:color="auto"/>
      </w:divBdr>
    </w:div>
    <w:div w:id="2035306034">
      <w:bodyDiv w:val="1"/>
      <w:marLeft w:val="0"/>
      <w:marRight w:val="0"/>
      <w:marTop w:val="0"/>
      <w:marBottom w:val="0"/>
      <w:divBdr>
        <w:top w:val="none" w:sz="0" w:space="0" w:color="auto"/>
        <w:left w:val="none" w:sz="0" w:space="0" w:color="auto"/>
        <w:bottom w:val="none" w:sz="0" w:space="0" w:color="auto"/>
        <w:right w:val="none" w:sz="0" w:space="0" w:color="auto"/>
      </w:divBdr>
    </w:div>
    <w:div w:id="2044134969">
      <w:bodyDiv w:val="1"/>
      <w:marLeft w:val="0"/>
      <w:marRight w:val="0"/>
      <w:marTop w:val="0"/>
      <w:marBottom w:val="0"/>
      <w:divBdr>
        <w:top w:val="none" w:sz="0" w:space="0" w:color="auto"/>
        <w:left w:val="none" w:sz="0" w:space="0" w:color="auto"/>
        <w:bottom w:val="none" w:sz="0" w:space="0" w:color="auto"/>
        <w:right w:val="none" w:sz="0" w:space="0" w:color="auto"/>
      </w:divBdr>
    </w:div>
    <w:div w:id="2077043256">
      <w:bodyDiv w:val="1"/>
      <w:marLeft w:val="0"/>
      <w:marRight w:val="0"/>
      <w:marTop w:val="0"/>
      <w:marBottom w:val="0"/>
      <w:divBdr>
        <w:top w:val="none" w:sz="0" w:space="0" w:color="auto"/>
        <w:left w:val="none" w:sz="0" w:space="0" w:color="auto"/>
        <w:bottom w:val="none" w:sz="0" w:space="0" w:color="auto"/>
        <w:right w:val="none" w:sz="0" w:space="0" w:color="auto"/>
      </w:divBdr>
    </w:div>
    <w:div w:id="21330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01565BB4AE48D7A6AEB8E57666D741"/>
        <w:category>
          <w:name w:val="General"/>
          <w:gallery w:val="placeholder"/>
        </w:category>
        <w:types>
          <w:type w:val="bbPlcHdr"/>
        </w:types>
        <w:behaviors>
          <w:behavior w:val="content"/>
        </w:behaviors>
        <w:guid w:val="{2507138A-2B05-4745-9980-9B9E3472E690}"/>
      </w:docPartPr>
      <w:docPartBody>
        <w:p w:rsidR="00797541" w:rsidRDefault="00676FA4" w:rsidP="00676FA4">
          <w:pPr>
            <w:pStyle w:val="F301565BB4AE48D7A6AEB8E57666D741"/>
          </w:pPr>
          <w:r>
            <w:rPr>
              <w:rFonts w:asciiTheme="majorHAnsi" w:eastAsiaTheme="majorEastAsia" w:hAnsiTheme="majorHAnsi" w:cstheme="majorBidi"/>
              <w:caps/>
            </w:rPr>
            <w:t>[Type the company name]</w:t>
          </w:r>
        </w:p>
      </w:docPartBody>
    </w:docPart>
    <w:docPart>
      <w:docPartPr>
        <w:name w:val="2440F740326148C289E6E21B52AE5DA6"/>
        <w:category>
          <w:name w:val="General"/>
          <w:gallery w:val="placeholder"/>
        </w:category>
        <w:types>
          <w:type w:val="bbPlcHdr"/>
        </w:types>
        <w:behaviors>
          <w:behavior w:val="content"/>
        </w:behaviors>
        <w:guid w:val="{B03CE6C2-5BAF-4C22-93AC-8157184D206D}"/>
      </w:docPartPr>
      <w:docPartBody>
        <w:p w:rsidR="00797541" w:rsidRDefault="00676FA4" w:rsidP="00676FA4">
          <w:pPr>
            <w:pStyle w:val="2440F740326148C289E6E21B52AE5DA6"/>
          </w:pPr>
          <w:r>
            <w:rPr>
              <w:rFonts w:asciiTheme="majorHAnsi" w:eastAsiaTheme="majorEastAsia" w:hAnsiTheme="majorHAnsi" w:cstheme="majorBidi"/>
              <w:sz w:val="80"/>
              <w:szCs w:val="80"/>
            </w:rPr>
            <w:t>[Type the document title]</w:t>
          </w:r>
        </w:p>
      </w:docPartBody>
    </w:docPart>
    <w:docPart>
      <w:docPartPr>
        <w:name w:val="2C58C4E7F08D4EDBABDF8FB0ACE53DB1"/>
        <w:category>
          <w:name w:val="General"/>
          <w:gallery w:val="placeholder"/>
        </w:category>
        <w:types>
          <w:type w:val="bbPlcHdr"/>
        </w:types>
        <w:behaviors>
          <w:behavior w:val="content"/>
        </w:behaviors>
        <w:guid w:val="{F8713563-BF0C-478C-AE75-DDB0AE90F942}"/>
      </w:docPartPr>
      <w:docPartBody>
        <w:p w:rsidR="00797541" w:rsidRDefault="00676FA4" w:rsidP="00676FA4">
          <w:pPr>
            <w:pStyle w:val="2C58C4E7F08D4EDBABDF8FB0ACE53DB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76FA4"/>
    <w:rsid w:val="00135431"/>
    <w:rsid w:val="004215A5"/>
    <w:rsid w:val="004F7E78"/>
    <w:rsid w:val="005A569C"/>
    <w:rsid w:val="005E3D92"/>
    <w:rsid w:val="00674F68"/>
    <w:rsid w:val="00676FA4"/>
    <w:rsid w:val="006C5190"/>
    <w:rsid w:val="00797541"/>
    <w:rsid w:val="008A7ACF"/>
    <w:rsid w:val="008C352B"/>
    <w:rsid w:val="008F24B3"/>
    <w:rsid w:val="00AC5561"/>
    <w:rsid w:val="00B339AC"/>
    <w:rsid w:val="00CE4F53"/>
    <w:rsid w:val="00DC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1565BB4AE48D7A6AEB8E57666D741">
    <w:name w:val="F301565BB4AE48D7A6AEB8E57666D741"/>
    <w:rsid w:val="00676FA4"/>
  </w:style>
  <w:style w:type="paragraph" w:customStyle="1" w:styleId="2440F740326148C289E6E21B52AE5DA6">
    <w:name w:val="2440F740326148C289E6E21B52AE5DA6"/>
    <w:rsid w:val="00676FA4"/>
  </w:style>
  <w:style w:type="paragraph" w:customStyle="1" w:styleId="2C58C4E7F08D4EDBABDF8FB0ACE53DB1">
    <w:name w:val="2C58C4E7F08D4EDBABDF8FB0ACE53DB1"/>
    <w:rsid w:val="00676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5327</Words>
  <Characters>30368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Leadership Education &amp; Training 2</dc:subject>
  <dc:creator>Justin Seabolt</dc:creator>
  <cp:lastModifiedBy>Justin Seabolt</cp:lastModifiedBy>
  <cp:revision>2</cp:revision>
  <cp:lastPrinted>2014-04-17T16:23:00Z</cp:lastPrinted>
  <dcterms:created xsi:type="dcterms:W3CDTF">2014-12-08T19:24:00Z</dcterms:created>
  <dcterms:modified xsi:type="dcterms:W3CDTF">2014-12-08T19:24:00Z</dcterms:modified>
</cp:coreProperties>
</file>