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jc w:val="center"/>
        <w:tblLook w:val="04A0" w:firstRow="1" w:lastRow="0" w:firstColumn="1" w:lastColumn="0" w:noHBand="0" w:noVBand="1"/>
      </w:tblPr>
      <w:tblGrid>
        <w:gridCol w:w="9360"/>
      </w:tblGrid>
      <w:tr w:rsidR="006365D7" w:rsidRPr="00A221BB" w14:paraId="17586426" w14:textId="77777777" w:rsidTr="000E2390">
        <w:trPr>
          <w:trHeight w:val="2880"/>
          <w:jc w:val="center"/>
        </w:trPr>
        <w:tc>
          <w:tcPr>
            <w:tcW w:w="5000" w:type="pct"/>
          </w:tcPr>
          <w:p w14:paraId="274EDBF1" w14:textId="77777777" w:rsidR="006365D7" w:rsidRPr="00A221BB" w:rsidRDefault="006365D7" w:rsidP="006365D7">
            <w:pPr>
              <w:jc w:val="center"/>
              <w:rPr>
                <w:rFonts w:ascii="Cambria" w:eastAsia="Times New Roman" w:hAnsi="Cambria" w:cs="Times New Roman"/>
                <w:caps/>
              </w:rPr>
            </w:pPr>
            <w:r>
              <w:br w:type="page"/>
            </w:r>
            <w:bookmarkStart w:id="0" w:name="_Toc362191619"/>
            <w:sdt>
              <w:sdtPr>
                <w:rPr>
                  <w:rFonts w:ascii="Times New Roman" w:eastAsia="Times New Roman" w:hAnsi="Times New Roman" w:cs="Times New Roman"/>
                  <w:b/>
                  <w:caps/>
                  <w:sz w:val="52"/>
                  <w:szCs w:val="52"/>
                </w:rPr>
                <w:alias w:val="Company"/>
                <w:id w:val="15524243"/>
                <w:placeholder>
                  <w:docPart w:val="7A61984306EA439BB287237679C87766"/>
                </w:placeholder>
                <w:dataBinding w:prefixMappings="xmlns:ns0='http://schemas.openxmlformats.org/officeDocument/2006/extended-properties'" w:xpath="/ns0:Properties[1]/ns0:Company[1]" w:storeItemID="{6668398D-A668-4E3E-A5EB-62B293D839F1}"/>
                <w:text/>
              </w:sdtPr>
              <w:sdtEndPr>
                <w:rPr>
                  <w:bCs/>
                </w:rPr>
              </w:sdtEndPr>
              <w:sdtContent>
                <w:r w:rsidRPr="006365D7">
                  <w:rPr>
                    <w:rFonts w:ascii="Times New Roman" w:eastAsia="Times New Roman" w:hAnsi="Times New Roman" w:cs="Times New Roman"/>
                    <w:b/>
                    <w:caps/>
                    <w:sz w:val="52"/>
                    <w:szCs w:val="52"/>
                  </w:rPr>
                  <w:t>cENTRAL FLORIDA ASSESSMENT COLLABORATIVE</w:t>
                </w:r>
              </w:sdtContent>
            </w:sdt>
          </w:p>
        </w:tc>
      </w:tr>
      <w:tr w:rsidR="006365D7" w:rsidRPr="00A221BB" w14:paraId="6276DD5B" w14:textId="77777777" w:rsidTr="000E2390">
        <w:trPr>
          <w:trHeight w:val="1440"/>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14:paraId="3506D71A" w14:textId="77777777" w:rsidR="006365D7" w:rsidRPr="00A221BB" w:rsidRDefault="006365D7" w:rsidP="006365D7">
                <w:pPr>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6365D7" w:rsidRPr="00A221BB" w14:paraId="570BCAB5" w14:textId="77777777" w:rsidTr="000E2390">
        <w:trPr>
          <w:trHeight w:val="720"/>
          <w:jc w:val="center"/>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14:paraId="0516CEE5" w14:textId="77777777" w:rsidR="006365D7" w:rsidRPr="00A221BB" w:rsidRDefault="006365D7" w:rsidP="006365D7">
                <w:pPr>
                  <w:jc w:val="center"/>
                  <w:rPr>
                    <w:rFonts w:ascii="Cambria" w:eastAsia="Times New Roman" w:hAnsi="Cambria" w:cs="Times New Roman"/>
                    <w:sz w:val="44"/>
                    <w:szCs w:val="44"/>
                  </w:rPr>
                </w:pPr>
                <w:r>
                  <w:rPr>
                    <w:rFonts w:ascii="Cambria" w:eastAsia="Times New Roman" w:hAnsi="Cambria" w:cs="Times New Roman"/>
                    <w:sz w:val="44"/>
                    <w:szCs w:val="44"/>
                  </w:rPr>
                  <w:t>Journalism 3-4</w:t>
                </w:r>
              </w:p>
            </w:tc>
          </w:sdtContent>
        </w:sdt>
      </w:tr>
      <w:tr w:rsidR="006365D7" w:rsidRPr="00A221BB" w14:paraId="2A92616D" w14:textId="77777777" w:rsidTr="000E2390">
        <w:trPr>
          <w:trHeight w:val="720"/>
          <w:jc w:val="center"/>
        </w:trPr>
        <w:tc>
          <w:tcPr>
            <w:tcW w:w="5000" w:type="pct"/>
            <w:tcBorders>
              <w:top w:val="single" w:sz="4" w:space="0" w:color="4F81BD"/>
            </w:tcBorders>
            <w:vAlign w:val="center"/>
          </w:tcPr>
          <w:p w14:paraId="7A6C5F56" w14:textId="4476E6E2" w:rsidR="006365D7" w:rsidRPr="00A221BB" w:rsidRDefault="006365D7" w:rsidP="001539BF">
            <w:pPr>
              <w:jc w:val="right"/>
              <w:rPr>
                <w:rFonts w:ascii="Times New Roman" w:eastAsia="Times New Roman" w:hAnsi="Times New Roman" w:cs="Times New Roman"/>
                <w:sz w:val="44"/>
                <w:szCs w:val="44"/>
                <w:highlight w:val="yellow"/>
              </w:rPr>
            </w:pPr>
            <w:r w:rsidRPr="00A221BB">
              <w:rPr>
                <w:rFonts w:ascii="Times New Roman" w:eastAsia="Times New Roman" w:hAnsi="Times New Roman" w:cs="Times New Roman"/>
                <w:sz w:val="44"/>
                <w:szCs w:val="44"/>
              </w:rPr>
              <w:t>201</w:t>
            </w:r>
            <w:r w:rsidR="001539BF">
              <w:rPr>
                <w:rFonts w:ascii="Times New Roman" w:eastAsia="Times New Roman" w:hAnsi="Times New Roman" w:cs="Times New Roman"/>
                <w:sz w:val="44"/>
                <w:szCs w:val="44"/>
              </w:rPr>
              <w:t>4</w:t>
            </w:r>
          </w:p>
        </w:tc>
      </w:tr>
    </w:tbl>
    <w:p w14:paraId="4CB05DC0" w14:textId="77777777" w:rsidR="006365D7" w:rsidRPr="00A221BB" w:rsidRDefault="006365D7" w:rsidP="006365D7">
      <w:pPr>
        <w:spacing w:after="200" w:line="360" w:lineRule="auto"/>
        <w:ind w:left="360"/>
        <w:rPr>
          <w:rFonts w:ascii="Calibri" w:eastAsia="Calibri" w:hAnsi="Calibri" w:cs="Times New Roman"/>
        </w:rPr>
      </w:pPr>
    </w:p>
    <w:p w14:paraId="25096FB6" w14:textId="77777777" w:rsidR="006365D7" w:rsidRDefault="006365D7" w:rsidP="006365D7">
      <w:pPr>
        <w:spacing w:after="200" w:line="360" w:lineRule="auto"/>
        <w:ind w:left="360"/>
        <w:rPr>
          <w:rFonts w:ascii="Calibri" w:eastAsia="Calibri" w:hAnsi="Calibri" w:cs="Times New Roman"/>
        </w:rPr>
      </w:pPr>
    </w:p>
    <w:p w14:paraId="349930F2" w14:textId="77777777" w:rsidR="00CB1264" w:rsidRDefault="00CB1264" w:rsidP="006365D7">
      <w:pPr>
        <w:spacing w:after="200" w:line="360" w:lineRule="auto"/>
        <w:ind w:left="360"/>
        <w:rPr>
          <w:rFonts w:ascii="Calibri" w:eastAsia="Calibri" w:hAnsi="Calibri" w:cs="Times New Roman"/>
        </w:rPr>
      </w:pPr>
    </w:p>
    <w:p w14:paraId="07B77F40" w14:textId="77777777" w:rsidR="00CB1264" w:rsidRDefault="00CB1264" w:rsidP="006365D7">
      <w:pPr>
        <w:spacing w:after="200" w:line="360" w:lineRule="auto"/>
        <w:ind w:left="360"/>
        <w:rPr>
          <w:rFonts w:ascii="Calibri" w:eastAsia="Calibri" w:hAnsi="Calibri" w:cs="Times New Roman"/>
        </w:rPr>
      </w:pPr>
    </w:p>
    <w:p w14:paraId="23775E68" w14:textId="77777777" w:rsidR="00CB1264" w:rsidRPr="00A221BB" w:rsidRDefault="00CB1264" w:rsidP="001539BF">
      <w:pPr>
        <w:spacing w:after="200" w:line="360" w:lineRule="auto"/>
        <w:rPr>
          <w:rFonts w:ascii="Calibri" w:eastAsia="Calibri" w:hAnsi="Calibri" w:cs="Times New Roman"/>
        </w:rPr>
      </w:pPr>
    </w:p>
    <w:p w14:paraId="760F4E3D" w14:textId="35E3053A" w:rsidR="006365D7" w:rsidRPr="00A221BB" w:rsidRDefault="001539BF" w:rsidP="00CB1264">
      <w:pPr>
        <w:spacing w:after="200" w:line="360" w:lineRule="auto"/>
        <w:ind w:left="360"/>
        <w:jc w:val="center"/>
        <w:rPr>
          <w:rFonts w:ascii="Times New Roman" w:eastAsia="Times New Roman" w:hAnsi="Times New Roman" w:cs="Times New Roman"/>
          <w:b/>
          <w:bCs/>
          <w:color w:val="365F91"/>
          <w:sz w:val="28"/>
          <w:szCs w:val="28"/>
        </w:rPr>
      </w:pPr>
      <w:r>
        <w:rPr>
          <w:rFonts w:ascii="Times New Roman" w:eastAsia="Times New Roman" w:hAnsi="Times New Roman" w:cs="Times New Roman"/>
          <w:b/>
          <w:bCs/>
          <w:noProof/>
          <w:color w:val="365F91"/>
          <w:sz w:val="28"/>
          <w:szCs w:val="28"/>
        </w:rPr>
        <w:drawing>
          <wp:inline distT="0" distB="0" distL="0" distR="0" wp14:anchorId="614C48F3" wp14:editId="46978C09">
            <wp:extent cx="1949450" cy="190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7">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r w:rsidR="006365D7" w:rsidRPr="00A221BB">
        <w:rPr>
          <w:rFonts w:ascii="Times New Roman" w:eastAsia="Times New Roman" w:hAnsi="Times New Roman" w:cs="Times New Roman"/>
          <w:b/>
          <w:bCs/>
          <w:color w:val="365F91"/>
          <w:sz w:val="28"/>
          <w:szCs w:val="28"/>
        </w:rPr>
        <w:br w:type="page"/>
      </w:r>
    </w:p>
    <w:p w14:paraId="4439720C" w14:textId="77777777" w:rsidR="006365D7" w:rsidRPr="00A221BB" w:rsidRDefault="006365D7" w:rsidP="006365D7">
      <w:pPr>
        <w:spacing w:after="200"/>
        <w:ind w:left="360"/>
        <w:contextualSpacing/>
        <w:jc w:val="center"/>
        <w:rPr>
          <w:rFonts w:ascii="Times New Roman" w:eastAsia="Times New Roman" w:hAnsi="Times New Roman" w:cs="Times New Roman"/>
          <w:b/>
          <w:bCs/>
          <w:sz w:val="28"/>
          <w:szCs w:val="28"/>
        </w:rPr>
        <w:sectPr w:rsidR="006365D7" w:rsidRPr="00A221BB" w:rsidSect="000E2390">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Calibri" w:eastAsia="Calibri" w:hAnsi="Calibri" w:cs="Times New Roman"/>
        </w:rPr>
        <w:id w:val="-1696686797"/>
        <w:docPartObj>
          <w:docPartGallery w:val="Table of Contents"/>
          <w:docPartUnique/>
        </w:docPartObj>
      </w:sdtPr>
      <w:sdtEndPr>
        <w:rPr>
          <w:rFonts w:ascii="Times New Roman" w:hAnsi="Times New Roman"/>
          <w:noProof/>
        </w:rPr>
      </w:sdtEndPr>
      <w:sdtContent>
        <w:p w14:paraId="6AD901CF" w14:textId="77777777" w:rsidR="006365D7" w:rsidRPr="00A221BB" w:rsidRDefault="006365D7" w:rsidP="006365D7">
          <w:pPr>
            <w:keepNext/>
            <w:keepLines/>
            <w:spacing w:before="480" w:line="276" w:lineRule="auto"/>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14:paraId="22275F08" w14:textId="77777777" w:rsidR="006365D7" w:rsidRPr="00A221BB" w:rsidRDefault="006365D7" w:rsidP="006365D7">
          <w:pPr>
            <w:spacing w:after="200" w:line="360" w:lineRule="auto"/>
            <w:ind w:left="360"/>
            <w:rPr>
              <w:rFonts w:ascii="Calibri" w:eastAsia="Calibri" w:hAnsi="Calibri" w:cs="Times New Roman"/>
            </w:rPr>
          </w:pPr>
        </w:p>
        <w:p w14:paraId="5B75810F" w14:textId="77777777" w:rsidR="006365D7" w:rsidRPr="00A221BB" w:rsidRDefault="006365D7" w:rsidP="006365D7">
          <w:pPr>
            <w:tabs>
              <w:tab w:val="right" w:leader="dot" w:pos="9350"/>
            </w:tabs>
            <w:spacing w:after="100" w:line="360" w:lineRule="auto"/>
            <w:rPr>
              <w:rFonts w:ascii="Times New Roman" w:eastAsia="Times New Roman" w:hAnsi="Times New Roman" w:cs="Times New Roman"/>
              <w:noProof/>
            </w:rPr>
          </w:pPr>
          <w:r w:rsidRPr="00A221BB">
            <w:rPr>
              <w:rFonts w:ascii="Times New Roman" w:eastAsia="Calibri" w:hAnsi="Times New Roman" w:cs="Times New Roman"/>
            </w:rPr>
            <w:fldChar w:fldCharType="begin"/>
          </w:r>
          <w:r w:rsidRPr="00A221BB">
            <w:rPr>
              <w:rFonts w:ascii="Times New Roman" w:eastAsia="Calibri" w:hAnsi="Times New Roman" w:cs="Times New Roman"/>
            </w:rPr>
            <w:instrText xml:space="preserve"> TOC \o "1-3" \h \z \u </w:instrText>
          </w:r>
          <w:r w:rsidRPr="00A221BB">
            <w:rPr>
              <w:rFonts w:ascii="Times New Roman" w:eastAsia="Calibri" w:hAnsi="Times New Roman" w:cs="Times New Roman"/>
            </w:rPr>
            <w:fldChar w:fldCharType="separate"/>
          </w:r>
          <w:hyperlink w:anchor="_Toc362246932" w:history="1">
            <w:r w:rsidRPr="00A221BB">
              <w:rPr>
                <w:rFonts w:ascii="Times New Roman" w:eastAsia="Calibri" w:hAnsi="Times New Roman" w:cs="Times New Roman"/>
                <w:noProof/>
              </w:rPr>
              <w:t>I. Guide to the Individual Benchmark Specifications</w:t>
            </w:r>
            <w:r w:rsidRPr="00A221BB">
              <w:rPr>
                <w:rFonts w:ascii="Times New Roman" w:eastAsia="Calibri" w:hAnsi="Times New Roman" w:cs="Times New Roman"/>
                <w:noProof/>
                <w:webHidden/>
              </w:rPr>
              <w:tab/>
            </w:r>
            <w:r w:rsidRPr="00A221BB">
              <w:rPr>
                <w:rFonts w:ascii="Times New Roman" w:eastAsia="Calibri" w:hAnsi="Times New Roman" w:cs="Times New Roman"/>
                <w:noProof/>
                <w:webHidden/>
              </w:rPr>
              <w:fldChar w:fldCharType="begin"/>
            </w:r>
            <w:r w:rsidRPr="00A221BB">
              <w:rPr>
                <w:rFonts w:ascii="Times New Roman" w:eastAsia="Calibri" w:hAnsi="Times New Roman" w:cs="Times New Roman"/>
                <w:noProof/>
                <w:webHidden/>
              </w:rPr>
              <w:instrText xml:space="preserve"> PAGEREF _Toc362246932 \h </w:instrText>
            </w:r>
            <w:r w:rsidRPr="00A221BB">
              <w:rPr>
                <w:rFonts w:ascii="Times New Roman" w:eastAsia="Calibri" w:hAnsi="Times New Roman" w:cs="Times New Roman"/>
                <w:noProof/>
                <w:webHidden/>
              </w:rPr>
            </w:r>
            <w:r w:rsidRPr="00A221BB">
              <w:rPr>
                <w:rFonts w:ascii="Times New Roman" w:eastAsia="Calibri" w:hAnsi="Times New Roman" w:cs="Times New Roman"/>
                <w:noProof/>
                <w:webHidden/>
              </w:rPr>
              <w:fldChar w:fldCharType="separate"/>
            </w:r>
            <w:r w:rsidR="00914E3F">
              <w:rPr>
                <w:rFonts w:ascii="Times New Roman" w:eastAsia="Calibri" w:hAnsi="Times New Roman" w:cs="Times New Roman"/>
                <w:noProof/>
                <w:webHidden/>
              </w:rPr>
              <w:t>1</w:t>
            </w:r>
            <w:r w:rsidRPr="00A221BB">
              <w:rPr>
                <w:rFonts w:ascii="Times New Roman" w:eastAsia="Calibri" w:hAnsi="Times New Roman" w:cs="Times New Roman"/>
                <w:noProof/>
                <w:webHidden/>
              </w:rPr>
              <w:fldChar w:fldCharType="end"/>
            </w:r>
          </w:hyperlink>
        </w:p>
        <w:p w14:paraId="45E4FD68" w14:textId="77777777" w:rsidR="006365D7" w:rsidRPr="00A221BB" w:rsidRDefault="003B18FB" w:rsidP="006365D7">
          <w:pPr>
            <w:tabs>
              <w:tab w:val="right" w:leader="dot" w:pos="9350"/>
            </w:tabs>
            <w:spacing w:after="100" w:line="360" w:lineRule="auto"/>
            <w:ind w:left="220"/>
            <w:rPr>
              <w:rFonts w:ascii="Times New Roman" w:eastAsia="Times New Roman" w:hAnsi="Times New Roman" w:cs="Times New Roman"/>
              <w:noProof/>
            </w:rPr>
          </w:pPr>
          <w:hyperlink w:anchor="_Toc362246933" w:history="1">
            <w:r w:rsidR="006365D7" w:rsidRPr="00A221BB">
              <w:rPr>
                <w:rFonts w:ascii="Times New Roman" w:eastAsia="Calibri" w:hAnsi="Times New Roman" w:cs="Times New Roman"/>
                <w:noProof/>
              </w:rPr>
              <w:t>Benchmark Classification System</w:t>
            </w:r>
            <w:r w:rsidR="006365D7" w:rsidRPr="00A221BB">
              <w:rPr>
                <w:rFonts w:ascii="Times New Roman" w:eastAsia="Calibri" w:hAnsi="Times New Roman" w:cs="Times New Roman"/>
                <w:noProof/>
                <w:webHidden/>
              </w:rPr>
              <w:tab/>
            </w:r>
            <w:r w:rsidR="006365D7" w:rsidRPr="00A221BB">
              <w:rPr>
                <w:rFonts w:ascii="Times New Roman" w:eastAsia="Calibri" w:hAnsi="Times New Roman" w:cs="Times New Roman"/>
                <w:noProof/>
                <w:webHidden/>
              </w:rPr>
              <w:fldChar w:fldCharType="begin"/>
            </w:r>
            <w:r w:rsidR="006365D7" w:rsidRPr="00A221BB">
              <w:rPr>
                <w:rFonts w:ascii="Times New Roman" w:eastAsia="Calibri" w:hAnsi="Times New Roman" w:cs="Times New Roman"/>
                <w:noProof/>
                <w:webHidden/>
              </w:rPr>
              <w:instrText xml:space="preserve"> PAGEREF _Toc362246933 \h </w:instrText>
            </w:r>
            <w:r w:rsidR="006365D7" w:rsidRPr="00A221BB">
              <w:rPr>
                <w:rFonts w:ascii="Times New Roman" w:eastAsia="Calibri" w:hAnsi="Times New Roman" w:cs="Times New Roman"/>
                <w:noProof/>
                <w:webHidden/>
              </w:rPr>
            </w:r>
            <w:r w:rsidR="006365D7" w:rsidRPr="00A221BB">
              <w:rPr>
                <w:rFonts w:ascii="Times New Roman" w:eastAsia="Calibri" w:hAnsi="Times New Roman" w:cs="Times New Roman"/>
                <w:noProof/>
                <w:webHidden/>
              </w:rPr>
              <w:fldChar w:fldCharType="separate"/>
            </w:r>
            <w:r w:rsidR="00914E3F">
              <w:rPr>
                <w:rFonts w:ascii="Times New Roman" w:eastAsia="Calibri" w:hAnsi="Times New Roman" w:cs="Times New Roman"/>
                <w:noProof/>
                <w:webHidden/>
              </w:rPr>
              <w:t>1</w:t>
            </w:r>
            <w:r w:rsidR="006365D7" w:rsidRPr="00A221BB">
              <w:rPr>
                <w:rFonts w:ascii="Times New Roman" w:eastAsia="Calibri" w:hAnsi="Times New Roman" w:cs="Times New Roman"/>
                <w:noProof/>
                <w:webHidden/>
              </w:rPr>
              <w:fldChar w:fldCharType="end"/>
            </w:r>
          </w:hyperlink>
        </w:p>
        <w:p w14:paraId="7CDA5A44" w14:textId="77777777" w:rsidR="006365D7" w:rsidRPr="00A221BB" w:rsidRDefault="003B18FB" w:rsidP="006365D7">
          <w:pPr>
            <w:tabs>
              <w:tab w:val="right" w:leader="dot" w:pos="9350"/>
            </w:tabs>
            <w:spacing w:after="100" w:line="360" w:lineRule="auto"/>
            <w:ind w:left="220"/>
            <w:rPr>
              <w:rFonts w:ascii="Times New Roman" w:eastAsia="Times New Roman" w:hAnsi="Times New Roman" w:cs="Times New Roman"/>
              <w:noProof/>
            </w:rPr>
          </w:pPr>
          <w:hyperlink w:anchor="_Toc362246934" w:history="1">
            <w:r w:rsidR="006365D7" w:rsidRPr="00A221BB">
              <w:rPr>
                <w:rFonts w:ascii="Times New Roman" w:eastAsia="Calibri" w:hAnsi="Times New Roman" w:cs="Times New Roman"/>
                <w:noProof/>
              </w:rPr>
              <w:t>Definitions of Benchmark Specifications</w:t>
            </w:r>
            <w:r w:rsidR="006365D7" w:rsidRPr="00A221BB">
              <w:rPr>
                <w:rFonts w:ascii="Times New Roman" w:eastAsia="Calibri" w:hAnsi="Times New Roman" w:cs="Times New Roman"/>
                <w:noProof/>
                <w:webHidden/>
              </w:rPr>
              <w:tab/>
            </w:r>
            <w:r w:rsidR="006365D7" w:rsidRPr="00A221BB">
              <w:rPr>
                <w:rFonts w:ascii="Times New Roman" w:eastAsia="Calibri" w:hAnsi="Times New Roman" w:cs="Times New Roman"/>
                <w:noProof/>
                <w:webHidden/>
              </w:rPr>
              <w:fldChar w:fldCharType="begin"/>
            </w:r>
            <w:r w:rsidR="006365D7" w:rsidRPr="00A221BB">
              <w:rPr>
                <w:rFonts w:ascii="Times New Roman" w:eastAsia="Calibri" w:hAnsi="Times New Roman" w:cs="Times New Roman"/>
                <w:noProof/>
                <w:webHidden/>
              </w:rPr>
              <w:instrText xml:space="preserve"> PAGEREF _Toc362246934 \h </w:instrText>
            </w:r>
            <w:r w:rsidR="006365D7" w:rsidRPr="00A221BB">
              <w:rPr>
                <w:rFonts w:ascii="Times New Roman" w:eastAsia="Calibri" w:hAnsi="Times New Roman" w:cs="Times New Roman"/>
                <w:noProof/>
                <w:webHidden/>
              </w:rPr>
            </w:r>
            <w:r w:rsidR="006365D7" w:rsidRPr="00A221BB">
              <w:rPr>
                <w:rFonts w:ascii="Times New Roman" w:eastAsia="Calibri" w:hAnsi="Times New Roman" w:cs="Times New Roman"/>
                <w:noProof/>
                <w:webHidden/>
              </w:rPr>
              <w:fldChar w:fldCharType="separate"/>
            </w:r>
            <w:r w:rsidR="00914E3F">
              <w:rPr>
                <w:rFonts w:ascii="Times New Roman" w:eastAsia="Calibri" w:hAnsi="Times New Roman" w:cs="Times New Roman"/>
                <w:noProof/>
                <w:webHidden/>
              </w:rPr>
              <w:t>3</w:t>
            </w:r>
            <w:r w:rsidR="006365D7" w:rsidRPr="00A221BB">
              <w:rPr>
                <w:rFonts w:ascii="Times New Roman" w:eastAsia="Calibri" w:hAnsi="Times New Roman" w:cs="Times New Roman"/>
                <w:noProof/>
                <w:webHidden/>
              </w:rPr>
              <w:fldChar w:fldCharType="end"/>
            </w:r>
          </w:hyperlink>
        </w:p>
        <w:p w14:paraId="5FC5DA96" w14:textId="77777777" w:rsidR="006365D7" w:rsidRPr="00A221BB" w:rsidRDefault="003B18FB" w:rsidP="006365D7">
          <w:pPr>
            <w:tabs>
              <w:tab w:val="right" w:leader="dot" w:pos="9350"/>
            </w:tabs>
            <w:spacing w:after="100" w:line="360" w:lineRule="auto"/>
            <w:rPr>
              <w:rFonts w:ascii="Times New Roman" w:eastAsia="Times New Roman" w:hAnsi="Times New Roman" w:cs="Times New Roman"/>
              <w:noProof/>
            </w:rPr>
          </w:pPr>
          <w:hyperlink w:anchor="_Toc362246935" w:history="1">
            <w:r w:rsidR="006365D7" w:rsidRPr="00A221BB">
              <w:rPr>
                <w:rFonts w:ascii="Times New Roman" w:eastAsia="Calibri" w:hAnsi="Times New Roman" w:cs="Times New Roman"/>
                <w:noProof/>
              </w:rPr>
              <w:t>II. Individual Benchmark Specifications</w:t>
            </w:r>
            <w:r w:rsidR="006365D7" w:rsidRPr="00A221BB">
              <w:rPr>
                <w:rFonts w:ascii="Times New Roman" w:eastAsia="Calibri" w:hAnsi="Times New Roman" w:cs="Times New Roman"/>
                <w:noProof/>
                <w:webHidden/>
              </w:rPr>
              <w:tab/>
            </w:r>
            <w:r w:rsidR="006365D7" w:rsidRPr="00A221BB">
              <w:rPr>
                <w:rFonts w:ascii="Times New Roman" w:eastAsia="Calibri" w:hAnsi="Times New Roman" w:cs="Times New Roman"/>
                <w:noProof/>
                <w:webHidden/>
              </w:rPr>
              <w:fldChar w:fldCharType="begin"/>
            </w:r>
            <w:r w:rsidR="006365D7" w:rsidRPr="00A221BB">
              <w:rPr>
                <w:rFonts w:ascii="Times New Roman" w:eastAsia="Calibri" w:hAnsi="Times New Roman" w:cs="Times New Roman"/>
                <w:noProof/>
                <w:webHidden/>
              </w:rPr>
              <w:instrText xml:space="preserve"> PAGEREF _Toc362246935 \h </w:instrText>
            </w:r>
            <w:r w:rsidR="006365D7" w:rsidRPr="00A221BB">
              <w:rPr>
                <w:rFonts w:ascii="Times New Roman" w:eastAsia="Calibri" w:hAnsi="Times New Roman" w:cs="Times New Roman"/>
                <w:noProof/>
                <w:webHidden/>
              </w:rPr>
            </w:r>
            <w:r w:rsidR="006365D7" w:rsidRPr="00A221BB">
              <w:rPr>
                <w:rFonts w:ascii="Times New Roman" w:eastAsia="Calibri" w:hAnsi="Times New Roman" w:cs="Times New Roman"/>
                <w:noProof/>
                <w:webHidden/>
              </w:rPr>
              <w:fldChar w:fldCharType="separate"/>
            </w:r>
            <w:r w:rsidR="00914E3F">
              <w:rPr>
                <w:rFonts w:ascii="Times New Roman" w:eastAsia="Calibri" w:hAnsi="Times New Roman" w:cs="Times New Roman"/>
                <w:noProof/>
                <w:webHidden/>
              </w:rPr>
              <w:t>4</w:t>
            </w:r>
            <w:r w:rsidR="006365D7" w:rsidRPr="00A221BB">
              <w:rPr>
                <w:rFonts w:ascii="Times New Roman" w:eastAsia="Calibri" w:hAnsi="Times New Roman" w:cs="Times New Roman"/>
                <w:noProof/>
                <w:webHidden/>
              </w:rPr>
              <w:fldChar w:fldCharType="end"/>
            </w:r>
          </w:hyperlink>
        </w:p>
        <w:p w14:paraId="445F9E4F" w14:textId="77777777" w:rsidR="006365D7" w:rsidRPr="00A221BB" w:rsidRDefault="006365D7" w:rsidP="006365D7">
          <w:pPr>
            <w:spacing w:after="200" w:line="360" w:lineRule="auto"/>
            <w:ind w:left="360"/>
            <w:rPr>
              <w:rFonts w:ascii="Times New Roman" w:eastAsia="Calibri" w:hAnsi="Times New Roman" w:cs="Times New Roman"/>
            </w:rPr>
          </w:pPr>
          <w:r w:rsidRPr="00A221BB">
            <w:rPr>
              <w:rFonts w:ascii="Times New Roman" w:eastAsia="Calibri" w:hAnsi="Times New Roman" w:cs="Times New Roman"/>
              <w:b/>
              <w:bCs/>
              <w:noProof/>
            </w:rPr>
            <w:fldChar w:fldCharType="end"/>
          </w:r>
        </w:p>
      </w:sdtContent>
    </w:sdt>
    <w:p w14:paraId="2349132B" w14:textId="77777777" w:rsidR="006365D7" w:rsidRPr="00A221BB" w:rsidRDefault="006365D7" w:rsidP="006365D7">
      <w:pPr>
        <w:spacing w:after="200"/>
        <w:ind w:left="360"/>
        <w:contextualSpacing/>
        <w:jc w:val="center"/>
        <w:rPr>
          <w:rFonts w:ascii="Times New Roman" w:eastAsia="Times New Roman" w:hAnsi="Times New Roman" w:cs="Times New Roman"/>
          <w:b/>
          <w:bCs/>
          <w:sz w:val="28"/>
          <w:szCs w:val="28"/>
        </w:rPr>
        <w:sectPr w:rsidR="006365D7" w:rsidRPr="00A221BB" w:rsidSect="000E2390">
          <w:pgSz w:w="12240" w:h="15840"/>
          <w:pgMar w:top="1440" w:right="1440" w:bottom="1440" w:left="1440" w:header="720" w:footer="720" w:gutter="0"/>
          <w:pgNumType w:start="0"/>
          <w:cols w:space="720"/>
          <w:titlePg/>
          <w:docGrid w:linePitch="360"/>
        </w:sectPr>
      </w:pPr>
    </w:p>
    <w:p w14:paraId="457123A0" w14:textId="77777777" w:rsidR="006365D7" w:rsidRPr="00A221BB" w:rsidRDefault="006365D7" w:rsidP="006365D7">
      <w:pPr>
        <w:spacing w:after="200"/>
        <w:ind w:left="360"/>
        <w:contextualSpacing/>
        <w:jc w:val="center"/>
        <w:rPr>
          <w:rFonts w:ascii="Times New Roman" w:eastAsia="Calibri" w:hAnsi="Times New Roman" w:cs="Times New Roman"/>
        </w:rPr>
      </w:pPr>
      <w:bookmarkStart w:id="1" w:name="_Toc362246932"/>
      <w:r w:rsidRPr="00A221BB">
        <w:rPr>
          <w:rFonts w:ascii="Times New Roman" w:eastAsia="Times New Roman" w:hAnsi="Times New Roman" w:cs="Times New Roman"/>
          <w:b/>
          <w:bCs/>
          <w:sz w:val="28"/>
          <w:szCs w:val="28"/>
        </w:rPr>
        <w:lastRenderedPageBreak/>
        <w:t>I. Guide to the Individual Benchmark Specifications</w:t>
      </w:r>
      <w:bookmarkEnd w:id="0"/>
      <w:bookmarkEnd w:id="1"/>
    </w:p>
    <w:p w14:paraId="20708426" w14:textId="77777777" w:rsidR="006365D7" w:rsidRPr="00A221BB" w:rsidRDefault="006365D7" w:rsidP="006365D7">
      <w:pPr>
        <w:spacing w:after="200"/>
        <w:ind w:left="360"/>
        <w:contextualSpacing/>
        <w:rPr>
          <w:rFonts w:ascii="Times New Roman" w:eastAsia="Calibri" w:hAnsi="Times New Roman" w:cs="Times New Roman"/>
        </w:rPr>
      </w:pPr>
    </w:p>
    <w:p w14:paraId="2D7A7240" w14:textId="48307225" w:rsidR="001001DD" w:rsidRPr="00A221BB" w:rsidRDefault="001001DD" w:rsidP="001001DD">
      <w:pPr>
        <w:ind w:left="36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w:t>
      </w:r>
      <w:r>
        <w:rPr>
          <w:rFonts w:ascii="Times New Roman" w:eastAsia="Calibri" w:hAnsi="Times New Roman" w:cs="Times New Roman"/>
        </w:rPr>
        <w:t>lignment of items with the</w:t>
      </w:r>
      <w:r>
        <w:rPr>
          <w:rFonts w:ascii="Times New Roman" w:eastAsia="Calibri" w:hAnsi="Times New Roman" w:cs="Times New Roman"/>
        </w:rPr>
        <w:t xml:space="preserve"> Florida Standards.  </w:t>
      </w:r>
      <w:r w:rsidRPr="00A221BB">
        <w:rPr>
          <w:rFonts w:ascii="Times New Roman" w:eastAsia="Calibri" w:hAnsi="Times New Roman" w:cs="Times New Roman"/>
        </w:rPr>
        <w:t xml:space="preserve">It identifies the manner in which each benchmark is assessed, provides content limits and stimulus attributes for each benchmark, and gives specific information about content, item types, and response attributes.  </w:t>
      </w:r>
    </w:p>
    <w:p w14:paraId="330B5FC2" w14:textId="77777777" w:rsidR="006365D7" w:rsidRPr="00A221BB" w:rsidRDefault="006365D7" w:rsidP="006365D7">
      <w:pPr>
        <w:spacing w:after="200"/>
        <w:ind w:left="360"/>
        <w:contextualSpacing/>
        <w:rPr>
          <w:rFonts w:ascii="Times New Roman" w:eastAsia="Calibri" w:hAnsi="Times New Roman" w:cs="Times New Roman"/>
        </w:rPr>
      </w:pPr>
    </w:p>
    <w:p w14:paraId="566567F9" w14:textId="77777777" w:rsidR="006365D7" w:rsidRPr="00A221BB" w:rsidRDefault="006365D7" w:rsidP="006365D7">
      <w:pPr>
        <w:keepNext/>
        <w:keepLines/>
        <w:spacing w:before="200" w:line="360" w:lineRule="auto"/>
        <w:ind w:left="360"/>
        <w:outlineLvl w:val="1"/>
        <w:rPr>
          <w:rFonts w:ascii="Times New Roman" w:eastAsia="Times New Roman" w:hAnsi="Times New Roman" w:cs="Times New Roman"/>
          <w:b/>
          <w:bCs/>
          <w:sz w:val="26"/>
          <w:szCs w:val="26"/>
        </w:rPr>
      </w:pPr>
      <w:bookmarkStart w:id="2" w:name="_Toc362191620"/>
      <w:bookmarkStart w:id="3" w:name="_Toc362246933"/>
      <w:r w:rsidRPr="00A221BB">
        <w:rPr>
          <w:rFonts w:ascii="Times New Roman" w:eastAsia="Times New Roman" w:hAnsi="Times New Roman" w:cs="Times New Roman"/>
          <w:b/>
          <w:bCs/>
          <w:sz w:val="26"/>
          <w:szCs w:val="26"/>
        </w:rPr>
        <w:t>Benchmark Classification System</w:t>
      </w:r>
      <w:bookmarkEnd w:id="2"/>
      <w:bookmarkEnd w:id="3"/>
    </w:p>
    <w:p w14:paraId="7FF4CB6A" w14:textId="77777777" w:rsidR="001001DD" w:rsidRPr="00A221BB" w:rsidRDefault="001001DD" w:rsidP="001001DD">
      <w:pPr>
        <w:spacing w:line="360" w:lineRule="auto"/>
        <w:ind w:firstLine="360"/>
        <w:rPr>
          <w:rFonts w:ascii="Times New Roman" w:eastAsia="Calibri" w:hAnsi="Times New Roman" w:cs="Times New Roman"/>
        </w:rPr>
      </w:pPr>
      <w:r w:rsidRPr="00A221BB">
        <w:rPr>
          <w:rFonts w:ascii="Times New Roman" w:eastAsia="Calibri" w:hAnsi="Times New Roman" w:cs="Times New Roman"/>
        </w:rPr>
        <w:t>Each</w:t>
      </w:r>
      <w:r>
        <w:rPr>
          <w:rFonts w:ascii="Times New Roman" w:eastAsia="Calibri" w:hAnsi="Times New Roman" w:cs="Times New Roman"/>
        </w:rPr>
        <w:t xml:space="preserve"> LAF</w:t>
      </w:r>
      <w:r w:rsidRPr="00A221BB">
        <w:rPr>
          <w:rFonts w:ascii="Times New Roman" w:eastAsia="Calibri" w:hAnsi="Times New Roman" w:cs="Times New Roman"/>
        </w:rPr>
        <w:t>S benchmark is labeled with a system of letters and numbers.</w:t>
      </w:r>
    </w:p>
    <w:p w14:paraId="6D2C9160" w14:textId="77777777" w:rsidR="001001DD" w:rsidRDefault="001001DD" w:rsidP="001001DD">
      <w:pPr>
        <w:pStyle w:val="ListParagraph"/>
        <w:numPr>
          <w:ilvl w:val="0"/>
          <w:numId w:val="11"/>
        </w:numPr>
        <w:tabs>
          <w:tab w:val="left" w:pos="0"/>
        </w:tabs>
        <w:spacing w:after="0" w:line="240" w:lineRule="auto"/>
        <w:rPr>
          <w:rFonts w:ascii="Times New Roman" w:hAnsi="Times New Roman" w:cs="Times New Roman"/>
        </w:rPr>
      </w:pPr>
      <w:r>
        <w:rPr>
          <w:rFonts w:ascii="Times New Roman" w:hAnsi="Times New Roman" w:cs="Times New Roman"/>
        </w:rPr>
        <w:t>The four letters in the first position of the label identify the Subject Area (e.g., LA for Language Arts, MA for Mathematics) and identify this as a Florida Standard (FS) benchmark.</w:t>
      </w:r>
    </w:p>
    <w:p w14:paraId="61D1F10E" w14:textId="77777777" w:rsidR="001001DD" w:rsidRDefault="001001DD" w:rsidP="001001DD">
      <w:pPr>
        <w:pStyle w:val="ListParagraph"/>
        <w:numPr>
          <w:ilvl w:val="0"/>
          <w:numId w:val="11"/>
        </w:numPr>
        <w:tabs>
          <w:tab w:val="left" w:pos="0"/>
        </w:tabs>
        <w:spacing w:after="0" w:line="240" w:lineRule="auto"/>
        <w:rPr>
          <w:rFonts w:ascii="Times New Roman" w:hAnsi="Times New Roman" w:cs="Times New Roman"/>
        </w:rPr>
      </w:pPr>
      <w:r>
        <w:rPr>
          <w:rFonts w:ascii="Times New Roman" w:hAnsi="Times New Roman" w:cs="Times New Roman"/>
        </w:rPr>
        <w:t>The number in the second position represents the Grade Level (e.g., 1112 for Grades 11-12).</w:t>
      </w:r>
    </w:p>
    <w:p w14:paraId="4E19968E" w14:textId="77777777" w:rsidR="001001DD" w:rsidRDefault="001001DD" w:rsidP="001001DD">
      <w:pPr>
        <w:pStyle w:val="ListParagraph"/>
        <w:numPr>
          <w:ilvl w:val="0"/>
          <w:numId w:val="11"/>
        </w:numPr>
        <w:tabs>
          <w:tab w:val="left" w:pos="0"/>
        </w:tabs>
        <w:spacing w:after="0" w:line="240" w:lineRule="auto"/>
        <w:rPr>
          <w:rFonts w:ascii="Times New Roman" w:hAnsi="Times New Roman" w:cs="Times New Roman"/>
        </w:rPr>
      </w:pPr>
      <w:r>
        <w:rPr>
          <w:rFonts w:ascii="Times New Roman" w:hAnsi="Times New Roman" w:cs="Times New Roman"/>
        </w:rPr>
        <w:t>The number or letter in the third position represents the Reporting Category to which that benchmark belongs.</w:t>
      </w:r>
    </w:p>
    <w:p w14:paraId="46B191B7" w14:textId="77777777" w:rsidR="001001DD" w:rsidRDefault="001001DD" w:rsidP="001001DD">
      <w:pPr>
        <w:pStyle w:val="ListParagraph"/>
        <w:numPr>
          <w:ilvl w:val="0"/>
          <w:numId w:val="11"/>
        </w:numPr>
        <w:tabs>
          <w:tab w:val="left" w:pos="0"/>
        </w:tabs>
        <w:spacing w:after="0" w:line="240" w:lineRule="auto"/>
        <w:rPr>
          <w:rFonts w:ascii="Times New Roman" w:hAnsi="Times New Roman" w:cs="Times New Roman"/>
        </w:rPr>
      </w:pPr>
      <w:r>
        <w:rPr>
          <w:rFonts w:ascii="Times New Roman" w:hAnsi="Times New Roman" w:cs="Times New Roman"/>
        </w:rPr>
        <w:t>The number in the fourth position shows the specific Benchmark that falls under the specified reporting category and within the standard.</w:t>
      </w:r>
    </w:p>
    <w:p w14:paraId="29B4BBFE" w14:textId="77777777" w:rsidR="006365D7" w:rsidRPr="00A221BB" w:rsidRDefault="006365D7" w:rsidP="006365D7">
      <w:pPr>
        <w:spacing w:after="200"/>
        <w:ind w:left="360"/>
        <w:rPr>
          <w:rFonts w:ascii="Times New Roman" w:eastAsia="Calibri" w:hAnsi="Times New Roman" w:cs="Times New Roman"/>
        </w:rPr>
      </w:pPr>
      <w:r w:rsidRPr="00A221BB">
        <w:rPr>
          <w:rFonts w:ascii="Times New Roman" w:eastAsia="Calibri" w:hAnsi="Times New Roman" w:cs="Times New Roman"/>
        </w:rPr>
        <w:t xml:space="preserve"> </w:t>
      </w:r>
    </w:p>
    <w:p w14:paraId="159CD4EB" w14:textId="08DCC50A" w:rsidR="006365D7" w:rsidRPr="00A221BB" w:rsidRDefault="001001DD" w:rsidP="006365D7">
      <w:pPr>
        <w:spacing w:after="200"/>
        <w:ind w:left="360"/>
        <w:rPr>
          <w:rFonts w:ascii="Times New Roman" w:eastAsia="Calibri" w:hAnsi="Times New Roman" w:cs="Times New Roman"/>
        </w:rPr>
      </w:pPr>
      <w:r>
        <w:rPr>
          <w:noProof/>
        </w:rPr>
        <w:drawing>
          <wp:inline distT="0" distB="0" distL="0" distR="0" wp14:anchorId="187FCDB4" wp14:editId="6818F0D7">
            <wp:extent cx="6343650" cy="2117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43650" cy="2117479"/>
                    </a:xfrm>
                    <a:prstGeom prst="rect">
                      <a:avLst/>
                    </a:prstGeom>
                  </pic:spPr>
                </pic:pic>
              </a:graphicData>
            </a:graphic>
          </wp:inline>
        </w:drawing>
      </w:r>
    </w:p>
    <w:p w14:paraId="3CA10673" w14:textId="77777777" w:rsidR="006365D7" w:rsidRPr="00A221BB" w:rsidRDefault="006365D7" w:rsidP="006365D7">
      <w:pPr>
        <w:spacing w:after="200"/>
        <w:ind w:left="360"/>
        <w:contextualSpacing/>
        <w:rPr>
          <w:rFonts w:ascii="Times New Roman" w:eastAsia="Calibri" w:hAnsi="Times New Roman" w:cs="Times New Roman"/>
        </w:rPr>
      </w:pPr>
    </w:p>
    <w:p w14:paraId="088143C5" w14:textId="77777777" w:rsidR="006365D7" w:rsidRPr="00A221BB" w:rsidRDefault="006365D7" w:rsidP="006365D7">
      <w:pPr>
        <w:spacing w:after="200"/>
        <w:ind w:left="360"/>
        <w:contextualSpacing/>
        <w:rPr>
          <w:rFonts w:ascii="Times New Roman" w:eastAsia="Calibri" w:hAnsi="Times New Roman" w:cs="Times New Roman"/>
        </w:rPr>
      </w:pPr>
    </w:p>
    <w:p w14:paraId="621195CF" w14:textId="77777777" w:rsidR="006365D7" w:rsidRPr="00A221BB" w:rsidRDefault="006365D7" w:rsidP="006365D7">
      <w:pPr>
        <w:spacing w:after="200"/>
        <w:ind w:left="360"/>
        <w:contextualSpacing/>
        <w:rPr>
          <w:rFonts w:ascii="Times New Roman" w:eastAsia="Calibri" w:hAnsi="Times New Roman" w:cs="Times New Roman"/>
        </w:rPr>
      </w:pPr>
    </w:p>
    <w:p w14:paraId="57AD1DB5" w14:textId="77777777" w:rsidR="006365D7" w:rsidRPr="00A221BB" w:rsidRDefault="006365D7" w:rsidP="006365D7">
      <w:pPr>
        <w:spacing w:after="200"/>
        <w:ind w:left="360"/>
        <w:contextualSpacing/>
        <w:rPr>
          <w:rFonts w:ascii="Times New Roman" w:eastAsia="Calibri" w:hAnsi="Times New Roman" w:cs="Times New Roman"/>
        </w:rPr>
      </w:pPr>
    </w:p>
    <w:p w14:paraId="27599E18" w14:textId="77777777" w:rsidR="006365D7" w:rsidRPr="00A221BB" w:rsidRDefault="006365D7" w:rsidP="006365D7">
      <w:pPr>
        <w:spacing w:after="200"/>
        <w:ind w:left="360"/>
        <w:contextualSpacing/>
        <w:rPr>
          <w:rFonts w:ascii="Times New Roman" w:eastAsia="Calibri" w:hAnsi="Times New Roman" w:cs="Times New Roman"/>
        </w:rPr>
      </w:pPr>
    </w:p>
    <w:p w14:paraId="3412C36E" w14:textId="77777777" w:rsidR="006365D7" w:rsidRPr="00A221BB" w:rsidRDefault="006365D7" w:rsidP="006365D7">
      <w:pPr>
        <w:spacing w:after="200"/>
        <w:ind w:left="360"/>
        <w:contextualSpacing/>
        <w:rPr>
          <w:rFonts w:ascii="Times New Roman" w:eastAsia="Calibri" w:hAnsi="Times New Roman" w:cs="Times New Roman"/>
        </w:rPr>
      </w:pPr>
    </w:p>
    <w:p w14:paraId="4EE01C17" w14:textId="77777777" w:rsidR="006365D7" w:rsidRPr="00A221BB" w:rsidRDefault="006365D7" w:rsidP="006365D7">
      <w:pPr>
        <w:spacing w:after="200"/>
        <w:ind w:left="360"/>
        <w:contextualSpacing/>
        <w:rPr>
          <w:rFonts w:ascii="Times New Roman" w:eastAsia="Calibri" w:hAnsi="Times New Roman" w:cs="Times New Roman"/>
        </w:rPr>
      </w:pPr>
    </w:p>
    <w:p w14:paraId="74F8C3D8" w14:textId="7C0A7BF0" w:rsidR="006365D7" w:rsidRPr="00A221BB" w:rsidRDefault="006365D7" w:rsidP="001001DD">
      <w:pPr>
        <w:spacing w:after="200" w:line="360" w:lineRule="auto"/>
        <w:rPr>
          <w:rFonts w:ascii="Times New Roman" w:eastAsia="Calibri" w:hAnsi="Times New Roman" w:cs="Times New Roman"/>
        </w:rPr>
      </w:pPr>
      <w:r w:rsidRPr="00A221BB">
        <w:rPr>
          <w:rFonts w:ascii="Times New Roman" w:eastAsia="Calibri" w:hAnsi="Times New Roman" w:cs="Times New Roman"/>
        </w:rPr>
        <w:br w:type="page"/>
      </w:r>
    </w:p>
    <w:p w14:paraId="067E1D2C" w14:textId="77777777" w:rsidR="006365D7" w:rsidRPr="00A221BB" w:rsidRDefault="006365D7" w:rsidP="006365D7">
      <w:pPr>
        <w:keepNext/>
        <w:keepLines/>
        <w:spacing w:before="200" w:line="360" w:lineRule="auto"/>
        <w:ind w:left="360"/>
        <w:outlineLvl w:val="1"/>
        <w:rPr>
          <w:rFonts w:ascii="Times New Roman" w:eastAsia="Times New Roman" w:hAnsi="Times New Roman" w:cs="Times New Roman"/>
          <w:b/>
          <w:bCs/>
        </w:rPr>
      </w:pPr>
      <w:bookmarkStart w:id="4" w:name="_Toc362191621"/>
      <w:bookmarkStart w:id="5" w:name="_Toc362246934"/>
      <w:r w:rsidRPr="00A221BB">
        <w:rPr>
          <w:rFonts w:ascii="Times New Roman" w:eastAsia="Times New Roman" w:hAnsi="Times New Roman" w:cs="Times New Roman"/>
          <w:b/>
          <w:bCs/>
        </w:rPr>
        <w:lastRenderedPageBreak/>
        <w:t>Definitions of Benchmark Specifications</w:t>
      </w:r>
      <w:bookmarkEnd w:id="4"/>
      <w:bookmarkEnd w:id="5"/>
    </w:p>
    <w:p w14:paraId="2F31E372" w14:textId="77777777" w:rsidR="006365D7" w:rsidRPr="00A221BB" w:rsidRDefault="006365D7" w:rsidP="006365D7">
      <w:pPr>
        <w:spacing w:after="200"/>
        <w:ind w:left="360"/>
        <w:rPr>
          <w:rFonts w:ascii="Times New Roman" w:eastAsia="Calibri" w:hAnsi="Times New Roman" w:cs="Times New Roman"/>
        </w:rPr>
      </w:pPr>
      <w:r w:rsidRPr="00A221BB">
        <w:rPr>
          <w:rFonts w:ascii="Times New Roman" w:eastAsia="Calibri" w:hAnsi="Times New Roman" w:cs="Times New Roman"/>
        </w:rPr>
        <w:t xml:space="preserve">The </w:t>
      </w:r>
      <w:r w:rsidRPr="00A221BB">
        <w:rPr>
          <w:rFonts w:ascii="Times New Roman" w:eastAsia="Calibri" w:hAnsi="Times New Roman" w:cs="Times New Roman"/>
          <w:i/>
        </w:rPr>
        <w:t xml:space="preserve">Individual Benchmark Specifications </w:t>
      </w:r>
      <w:r w:rsidRPr="00A221BB">
        <w:rPr>
          <w:rFonts w:ascii="Times New Roman" w:eastAsia="Calibri" w:hAnsi="Times New Roman" w:cs="Times New Roman"/>
        </w:rPr>
        <w:t>provides standard-specific guidance for assessment item development for CFAC item banks.  For each benchmark assessed, the following information is provided:</w:t>
      </w:r>
    </w:p>
    <w:p w14:paraId="27EF6AAD" w14:textId="77777777" w:rsidR="006365D7" w:rsidRPr="00A221BB" w:rsidRDefault="006365D7" w:rsidP="006365D7">
      <w:pPr>
        <w:spacing w:after="200"/>
        <w:ind w:left="2880" w:hanging="2520"/>
        <w:contextualSpacing/>
        <w:rPr>
          <w:rFonts w:ascii="Times New Roman" w:eastAsia="Calibri" w:hAnsi="Times New Roman" w:cs="Times New Roman"/>
          <w:b/>
        </w:rPr>
      </w:pPr>
    </w:p>
    <w:tbl>
      <w:tblPr>
        <w:tblW w:w="9146" w:type="dxa"/>
        <w:tblInd w:w="468" w:type="dxa"/>
        <w:tblLook w:val="04A0" w:firstRow="1" w:lastRow="0" w:firstColumn="1" w:lastColumn="0" w:noHBand="0" w:noVBand="1"/>
      </w:tblPr>
      <w:tblGrid>
        <w:gridCol w:w="2070"/>
        <w:gridCol w:w="7076"/>
      </w:tblGrid>
      <w:tr w:rsidR="001001DD" w:rsidRPr="009D085C" w14:paraId="06FF866D" w14:textId="77777777" w:rsidTr="001B2514">
        <w:trPr>
          <w:trHeight w:val="440"/>
        </w:trPr>
        <w:tc>
          <w:tcPr>
            <w:tcW w:w="2070" w:type="dxa"/>
            <w:shd w:val="clear" w:color="auto" w:fill="auto"/>
          </w:tcPr>
          <w:p w14:paraId="1C6FD15A"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Reporting Category</w:t>
            </w:r>
          </w:p>
        </w:tc>
        <w:tc>
          <w:tcPr>
            <w:tcW w:w="7076" w:type="dxa"/>
            <w:shd w:val="clear" w:color="auto" w:fill="auto"/>
          </w:tcPr>
          <w:p w14:paraId="08BF3E11" w14:textId="77777777" w:rsidR="001001DD" w:rsidRPr="009D085C" w:rsidRDefault="001001DD" w:rsidP="001B2514">
            <w:pPr>
              <w:rPr>
                <w:rFonts w:ascii="Times" w:eastAsia="Calibri" w:hAnsi="Times" w:cs="Times New Roman"/>
              </w:rPr>
            </w:pPr>
            <w:r w:rsidRPr="009D085C">
              <w:rPr>
                <w:rFonts w:ascii="Times New Roman" w:eastAsia="Calibri" w:hAnsi="Times New Roman" w:cs="Times New Roman"/>
              </w:rPr>
              <w:t xml:space="preserve">refers to groupings of related benchmarks from the Florida Standards that are used to summarize and report achievement. </w:t>
            </w:r>
          </w:p>
          <w:p w14:paraId="2BBCD9E2" w14:textId="77777777" w:rsidR="001001DD" w:rsidRPr="009D085C" w:rsidRDefault="001001DD" w:rsidP="001B2514">
            <w:pPr>
              <w:rPr>
                <w:rFonts w:ascii="Times" w:eastAsia="Calibri" w:hAnsi="Times" w:cs="Times New Roman"/>
                <w:b/>
              </w:rPr>
            </w:pPr>
          </w:p>
        </w:tc>
      </w:tr>
      <w:tr w:rsidR="001001DD" w:rsidRPr="009D085C" w14:paraId="16A2255A" w14:textId="77777777" w:rsidTr="001B2514">
        <w:tc>
          <w:tcPr>
            <w:tcW w:w="2070" w:type="dxa"/>
            <w:shd w:val="clear" w:color="auto" w:fill="auto"/>
          </w:tcPr>
          <w:p w14:paraId="13D4B67A"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Standard</w:t>
            </w:r>
          </w:p>
        </w:tc>
        <w:tc>
          <w:tcPr>
            <w:tcW w:w="7076" w:type="dxa"/>
            <w:shd w:val="clear" w:color="auto" w:fill="auto"/>
          </w:tcPr>
          <w:p w14:paraId="6269269B" w14:textId="77777777" w:rsidR="001001DD" w:rsidRPr="009D085C" w:rsidRDefault="001001DD" w:rsidP="001B2514">
            <w:pPr>
              <w:rPr>
                <w:rFonts w:ascii="Times" w:eastAsia="Calibri" w:hAnsi="Times" w:cs="Times New Roman"/>
              </w:rPr>
            </w:pPr>
            <w:r w:rsidRPr="009D085C">
              <w:rPr>
                <w:rFonts w:ascii="Times" w:eastAsia="Calibri" w:hAnsi="Times" w:cs="Times New Roman"/>
              </w:rPr>
              <w:t>refers to the standard statement presented in the NGSSS or domain in the Florida Standards.</w:t>
            </w:r>
          </w:p>
          <w:p w14:paraId="76FB02AA" w14:textId="77777777" w:rsidR="001001DD" w:rsidRPr="009D085C" w:rsidRDefault="001001DD" w:rsidP="001B2514">
            <w:pPr>
              <w:contextualSpacing/>
              <w:rPr>
                <w:rFonts w:ascii="Times" w:eastAsia="Calibri" w:hAnsi="Times" w:cs="Times New Roman"/>
                <w:b/>
              </w:rPr>
            </w:pPr>
          </w:p>
        </w:tc>
      </w:tr>
      <w:tr w:rsidR="001001DD" w:rsidRPr="009D085C" w14:paraId="10C8906F" w14:textId="77777777" w:rsidTr="001B2514">
        <w:tc>
          <w:tcPr>
            <w:tcW w:w="2070" w:type="dxa"/>
            <w:shd w:val="clear" w:color="auto" w:fill="auto"/>
          </w:tcPr>
          <w:p w14:paraId="657FAF41" w14:textId="77777777" w:rsidR="001001DD" w:rsidRDefault="001001DD" w:rsidP="001B2514">
            <w:pPr>
              <w:contextualSpacing/>
              <w:rPr>
                <w:rFonts w:ascii="Times" w:eastAsia="Calibri" w:hAnsi="Times" w:cs="Times New Roman"/>
                <w:b/>
              </w:rPr>
            </w:pPr>
            <w:r w:rsidRPr="009D085C">
              <w:rPr>
                <w:rFonts w:ascii="Times" w:eastAsia="Calibri" w:hAnsi="Times" w:cs="Times New Roman"/>
                <w:b/>
              </w:rPr>
              <w:t>Benchmark</w:t>
            </w:r>
          </w:p>
          <w:p w14:paraId="6E734E57" w14:textId="77777777" w:rsidR="001001DD" w:rsidRDefault="001001DD" w:rsidP="001B2514">
            <w:pPr>
              <w:contextualSpacing/>
              <w:rPr>
                <w:rFonts w:ascii="Times" w:eastAsia="Calibri" w:hAnsi="Times" w:cs="Times New Roman"/>
                <w:b/>
              </w:rPr>
            </w:pPr>
          </w:p>
          <w:p w14:paraId="589157DD" w14:textId="77777777" w:rsidR="001001DD" w:rsidRDefault="001001DD" w:rsidP="001B2514">
            <w:pPr>
              <w:contextualSpacing/>
              <w:rPr>
                <w:rFonts w:ascii="Times" w:eastAsia="Calibri" w:hAnsi="Times" w:cs="Times New Roman"/>
                <w:b/>
              </w:rPr>
            </w:pPr>
          </w:p>
          <w:p w14:paraId="5AE4A7A7" w14:textId="77777777" w:rsidR="001001DD" w:rsidRDefault="001001DD" w:rsidP="001B2514">
            <w:pPr>
              <w:contextualSpacing/>
              <w:rPr>
                <w:rFonts w:ascii="Times" w:eastAsia="Calibri" w:hAnsi="Times" w:cs="Times New Roman"/>
                <w:b/>
              </w:rPr>
            </w:pPr>
          </w:p>
          <w:p w14:paraId="1100A0DD" w14:textId="77777777" w:rsidR="001001DD" w:rsidRDefault="001001DD" w:rsidP="001B2514">
            <w:pPr>
              <w:contextualSpacing/>
              <w:rPr>
                <w:rFonts w:ascii="Times" w:eastAsia="Calibri" w:hAnsi="Times" w:cs="Times New Roman"/>
                <w:b/>
              </w:rPr>
            </w:pPr>
          </w:p>
          <w:p w14:paraId="6028070A" w14:textId="77777777" w:rsidR="001001DD" w:rsidRDefault="001001DD" w:rsidP="001B2514">
            <w:pPr>
              <w:contextualSpacing/>
              <w:rPr>
                <w:rFonts w:ascii="Times" w:eastAsia="Calibri" w:hAnsi="Times" w:cs="Times New Roman"/>
                <w:b/>
              </w:rPr>
            </w:pPr>
          </w:p>
          <w:p w14:paraId="7AA2F2C8" w14:textId="77777777" w:rsidR="001001DD" w:rsidRPr="009D085C" w:rsidRDefault="001001DD" w:rsidP="001B2514">
            <w:pPr>
              <w:contextualSpacing/>
              <w:rPr>
                <w:rFonts w:ascii="Times" w:eastAsia="Calibri" w:hAnsi="Times" w:cs="Times New Roman"/>
                <w:b/>
              </w:rPr>
            </w:pPr>
            <w:r>
              <w:rPr>
                <w:rFonts w:ascii="Times" w:eastAsia="Calibri" w:hAnsi="Times" w:cs="Times New Roman"/>
                <w:b/>
              </w:rPr>
              <w:t>Also Assesses</w:t>
            </w:r>
          </w:p>
        </w:tc>
        <w:tc>
          <w:tcPr>
            <w:tcW w:w="7076" w:type="dxa"/>
            <w:shd w:val="clear" w:color="auto" w:fill="auto"/>
          </w:tcPr>
          <w:p w14:paraId="5848CEED" w14:textId="77777777" w:rsidR="001001DD" w:rsidRPr="009D085C" w:rsidRDefault="001001DD" w:rsidP="001B2514">
            <w:pPr>
              <w:rPr>
                <w:rFonts w:ascii="Times" w:eastAsia="Calibri" w:hAnsi="Times" w:cs="Times New Roman"/>
              </w:rPr>
            </w:pPr>
            <w:r w:rsidRPr="009D085C">
              <w:rPr>
                <w:rFonts w:ascii="Times New Roman" w:eastAsia="Calibri" w:hAnsi="Times New Roman" w:cs="Times New Roman"/>
              </w:rPr>
              <w:t xml:space="preserve">refers to the benchmark statement presented in the statement in the Florida Standards.  </w:t>
            </w:r>
            <w:r w:rsidRPr="009D085C">
              <w:rPr>
                <w:rFonts w:ascii="Times" w:eastAsia="Calibri" w:hAnsi="Times" w:cs="Times New Roman"/>
              </w:rPr>
              <w:t>In some cases, two or more related benchmarks are grouped together because the assessment of one benchmark addresses another benchmark.  Such groupings are indicated in the Also Assesses statement.</w:t>
            </w:r>
          </w:p>
          <w:p w14:paraId="7C374611" w14:textId="77777777" w:rsidR="001001DD" w:rsidRDefault="001001DD" w:rsidP="001B2514">
            <w:pPr>
              <w:contextualSpacing/>
              <w:rPr>
                <w:rFonts w:ascii="Times" w:eastAsia="Calibri" w:hAnsi="Times" w:cs="Times New Roman"/>
                <w:b/>
              </w:rPr>
            </w:pPr>
          </w:p>
          <w:p w14:paraId="6F87F08F" w14:textId="77777777" w:rsidR="001001DD" w:rsidRDefault="001001DD" w:rsidP="001B2514">
            <w:pPr>
              <w:tabs>
                <w:tab w:val="left" w:pos="2430"/>
              </w:tabs>
              <w:contextualSpacing/>
              <w:rPr>
                <w:rFonts w:ascii="Times New Roman" w:eastAsia="MS Mincho" w:hAnsi="Times New Roman"/>
              </w:rPr>
            </w:pPr>
            <w:r>
              <w:rPr>
                <w:rFonts w:ascii="Times New Roman" w:eastAsia="MS Mincho" w:hAnsi="Times New Roman"/>
              </w:rPr>
              <w:t>refers to the benchmarks that are closely related to the benchmark (see description above)</w:t>
            </w:r>
          </w:p>
          <w:p w14:paraId="4D249DDA" w14:textId="77777777" w:rsidR="001001DD" w:rsidRPr="009D085C" w:rsidRDefault="001001DD" w:rsidP="001B2514">
            <w:pPr>
              <w:contextualSpacing/>
              <w:rPr>
                <w:rFonts w:ascii="Times" w:eastAsia="Calibri" w:hAnsi="Times" w:cs="Times New Roman"/>
                <w:b/>
              </w:rPr>
            </w:pPr>
          </w:p>
        </w:tc>
      </w:tr>
      <w:tr w:rsidR="001001DD" w:rsidRPr="009D085C" w14:paraId="513B8E6C" w14:textId="77777777" w:rsidTr="001B2514">
        <w:tc>
          <w:tcPr>
            <w:tcW w:w="2070" w:type="dxa"/>
            <w:shd w:val="clear" w:color="auto" w:fill="auto"/>
          </w:tcPr>
          <w:p w14:paraId="7959BCCD"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Item Types</w:t>
            </w:r>
          </w:p>
          <w:p w14:paraId="02ACF372" w14:textId="77777777" w:rsidR="001001DD" w:rsidRPr="009D085C" w:rsidRDefault="001001DD" w:rsidP="001B2514">
            <w:pPr>
              <w:contextualSpacing/>
              <w:rPr>
                <w:rFonts w:ascii="Times" w:eastAsia="Calibri" w:hAnsi="Times" w:cs="Times New Roman"/>
                <w:b/>
              </w:rPr>
            </w:pPr>
          </w:p>
          <w:p w14:paraId="40041057"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 xml:space="preserve">Cognitive Complexity </w:t>
            </w:r>
          </w:p>
          <w:p w14:paraId="76F3AEB9"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ab/>
            </w:r>
          </w:p>
        </w:tc>
        <w:tc>
          <w:tcPr>
            <w:tcW w:w="7076" w:type="dxa"/>
            <w:shd w:val="clear" w:color="auto" w:fill="auto"/>
          </w:tcPr>
          <w:p w14:paraId="7D82ED3C" w14:textId="77777777" w:rsidR="001001DD" w:rsidRPr="009D085C" w:rsidRDefault="001001DD" w:rsidP="001B2514">
            <w:pPr>
              <w:contextualSpacing/>
              <w:rPr>
                <w:rFonts w:ascii="Times" w:eastAsia="Calibri" w:hAnsi="Times" w:cs="Times New Roman"/>
              </w:rPr>
            </w:pPr>
            <w:r w:rsidRPr="009D085C">
              <w:rPr>
                <w:rFonts w:ascii="Times" w:eastAsia="Calibri" w:hAnsi="Times" w:cs="Times New Roman"/>
              </w:rPr>
              <w:t>are used to assess the benchmark or group of benchmark.</w:t>
            </w:r>
          </w:p>
          <w:p w14:paraId="22D404B8" w14:textId="77777777" w:rsidR="001001DD" w:rsidRPr="009D085C" w:rsidRDefault="001001DD" w:rsidP="001B2514">
            <w:pPr>
              <w:contextualSpacing/>
              <w:rPr>
                <w:rFonts w:ascii="Times" w:eastAsia="Calibri" w:hAnsi="Times" w:cs="Times New Roman"/>
                <w:b/>
              </w:rPr>
            </w:pPr>
          </w:p>
          <w:p w14:paraId="3AC5CC4E" w14:textId="77777777" w:rsidR="001001DD" w:rsidRPr="009D085C" w:rsidRDefault="001001DD" w:rsidP="001B2514">
            <w:pPr>
              <w:contextualSpacing/>
              <w:rPr>
                <w:rFonts w:ascii="Times" w:eastAsia="Calibri" w:hAnsi="Times" w:cs="Times New Roman"/>
              </w:rPr>
            </w:pPr>
            <w:r w:rsidRPr="009D085C">
              <w:rPr>
                <w:rFonts w:ascii="Times" w:eastAsia="Calibri" w:hAnsi="Times" w:cs="Times New Roman"/>
              </w:rPr>
              <w:t>ideal level at which the item should be assessed.</w:t>
            </w:r>
          </w:p>
        </w:tc>
      </w:tr>
      <w:tr w:rsidR="001001DD" w:rsidRPr="009D085C" w14:paraId="6ED240D9" w14:textId="77777777" w:rsidTr="001B2514">
        <w:tc>
          <w:tcPr>
            <w:tcW w:w="2070" w:type="dxa"/>
            <w:shd w:val="clear" w:color="auto" w:fill="auto"/>
          </w:tcPr>
          <w:p w14:paraId="74D3A703"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Benchmark Clarifications</w:t>
            </w:r>
          </w:p>
          <w:p w14:paraId="76BB1FDD" w14:textId="77777777" w:rsidR="001001DD" w:rsidRPr="009D085C" w:rsidRDefault="001001DD" w:rsidP="001B2514">
            <w:pPr>
              <w:contextualSpacing/>
              <w:rPr>
                <w:rFonts w:ascii="Times" w:eastAsia="Calibri" w:hAnsi="Times" w:cs="Times New Roman"/>
                <w:b/>
              </w:rPr>
            </w:pPr>
          </w:p>
          <w:p w14:paraId="03C25235" w14:textId="77777777" w:rsidR="001001DD" w:rsidRPr="009D085C" w:rsidRDefault="001001DD" w:rsidP="001B2514">
            <w:pPr>
              <w:contextualSpacing/>
              <w:rPr>
                <w:rFonts w:ascii="Times" w:eastAsia="Calibri" w:hAnsi="Times" w:cs="Times New Roman"/>
                <w:b/>
              </w:rPr>
            </w:pPr>
          </w:p>
          <w:p w14:paraId="50D8648A"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Content Focus</w:t>
            </w:r>
          </w:p>
        </w:tc>
        <w:tc>
          <w:tcPr>
            <w:tcW w:w="7076" w:type="dxa"/>
            <w:shd w:val="clear" w:color="auto" w:fill="auto"/>
          </w:tcPr>
          <w:p w14:paraId="1895DF32" w14:textId="77777777" w:rsidR="001001DD" w:rsidRPr="009D085C" w:rsidRDefault="001001DD" w:rsidP="001B2514">
            <w:pPr>
              <w:rPr>
                <w:rFonts w:ascii="Times" w:eastAsia="Calibri" w:hAnsi="Times" w:cs="Times New Roman"/>
              </w:rPr>
            </w:pPr>
            <w:r w:rsidRPr="009D085C">
              <w:rPr>
                <w:rFonts w:ascii="Times" w:eastAsia="Calibri" w:hAnsi="Times" w:cs="Times New Roman"/>
              </w:rPr>
              <w:t>explain how achievement of the benchmark will be demonstrated by students.  In other words, the clarification statements explain what the student will do when responding to questions.</w:t>
            </w:r>
          </w:p>
          <w:p w14:paraId="48A04B91" w14:textId="77777777" w:rsidR="001001DD" w:rsidRPr="009D085C" w:rsidRDefault="001001DD" w:rsidP="001B2514">
            <w:pPr>
              <w:contextualSpacing/>
              <w:rPr>
                <w:rFonts w:ascii="Times" w:eastAsia="Calibri" w:hAnsi="Times" w:cs="Times New Roman"/>
                <w:b/>
              </w:rPr>
            </w:pPr>
          </w:p>
          <w:p w14:paraId="487FE1AD" w14:textId="77777777" w:rsidR="001001DD" w:rsidRPr="009D085C" w:rsidRDefault="001001DD" w:rsidP="001B2514">
            <w:pPr>
              <w:widowControl w:val="0"/>
              <w:tabs>
                <w:tab w:val="left" w:pos="2430"/>
              </w:tabs>
              <w:contextualSpacing/>
              <w:rPr>
                <w:rFonts w:ascii="Times New Roman" w:eastAsia="MS Mincho" w:hAnsi="Times New Roman" w:cs="Times New Roman"/>
              </w:rPr>
            </w:pPr>
            <w:r w:rsidRPr="009D085C">
              <w:rPr>
                <w:rFonts w:ascii="Times New Roman" w:eastAsia="MS Mincho" w:hAnsi="Times New Roman" w:cs="Times New Roman"/>
              </w:rPr>
              <w:t xml:space="preserve">defines the content measured by each test item.  Content focus addresses the broad content and skills associated with the examples found in the standards, benchmarks, or benchmark clarifications. </w:t>
            </w:r>
          </w:p>
          <w:p w14:paraId="6D01882E" w14:textId="77777777" w:rsidR="001001DD" w:rsidRPr="009D085C" w:rsidRDefault="001001DD" w:rsidP="001B2514">
            <w:pPr>
              <w:contextualSpacing/>
              <w:rPr>
                <w:rFonts w:ascii="Times" w:eastAsia="Calibri" w:hAnsi="Times" w:cs="Times New Roman"/>
                <w:b/>
              </w:rPr>
            </w:pPr>
          </w:p>
        </w:tc>
      </w:tr>
      <w:tr w:rsidR="001001DD" w:rsidRPr="009D085C" w14:paraId="02EED7A1" w14:textId="77777777" w:rsidTr="001B2514">
        <w:tc>
          <w:tcPr>
            <w:tcW w:w="2070" w:type="dxa"/>
            <w:shd w:val="clear" w:color="auto" w:fill="auto"/>
          </w:tcPr>
          <w:p w14:paraId="130EB3A7"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Content Limits</w:t>
            </w:r>
          </w:p>
        </w:tc>
        <w:tc>
          <w:tcPr>
            <w:tcW w:w="7076" w:type="dxa"/>
            <w:shd w:val="clear" w:color="auto" w:fill="auto"/>
          </w:tcPr>
          <w:p w14:paraId="360EDA05" w14:textId="77777777" w:rsidR="001001DD" w:rsidRPr="009D085C" w:rsidRDefault="001001DD" w:rsidP="001B2514">
            <w:pPr>
              <w:contextualSpacing/>
              <w:rPr>
                <w:rFonts w:ascii="Times" w:eastAsia="Calibri" w:hAnsi="Times" w:cs="Times New Roman"/>
              </w:rPr>
            </w:pPr>
            <w:r w:rsidRPr="009D085C">
              <w:rPr>
                <w:rFonts w:ascii="Times" w:eastAsia="Calibri" w:hAnsi="Times" w:cs="Times New Roman"/>
              </w:rPr>
              <w:t>define the range of content knowledge and that should be assessed in the items for the benchmark.</w:t>
            </w:r>
          </w:p>
          <w:p w14:paraId="72CECF2D" w14:textId="77777777" w:rsidR="001001DD" w:rsidRPr="009D085C" w:rsidRDefault="001001DD" w:rsidP="001B2514">
            <w:pPr>
              <w:contextualSpacing/>
              <w:rPr>
                <w:rFonts w:ascii="Times" w:eastAsia="Calibri" w:hAnsi="Times" w:cs="Times New Roman"/>
              </w:rPr>
            </w:pPr>
            <w:r w:rsidRPr="009D085C">
              <w:rPr>
                <w:rFonts w:ascii="Times" w:eastAsia="Calibri" w:hAnsi="Times" w:cs="Times New Roman"/>
              </w:rPr>
              <w:t xml:space="preserve"> </w:t>
            </w:r>
          </w:p>
        </w:tc>
      </w:tr>
      <w:tr w:rsidR="001001DD" w:rsidRPr="009D085C" w14:paraId="73AC4674" w14:textId="77777777" w:rsidTr="001B2514">
        <w:tc>
          <w:tcPr>
            <w:tcW w:w="2070" w:type="dxa"/>
            <w:shd w:val="clear" w:color="auto" w:fill="auto"/>
          </w:tcPr>
          <w:p w14:paraId="1FD2ECB8"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Text</w:t>
            </w:r>
          </w:p>
          <w:p w14:paraId="79D00F48"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Attributes</w:t>
            </w:r>
          </w:p>
        </w:tc>
        <w:tc>
          <w:tcPr>
            <w:tcW w:w="7076" w:type="dxa"/>
            <w:shd w:val="clear" w:color="auto" w:fill="auto"/>
          </w:tcPr>
          <w:p w14:paraId="3DE73617" w14:textId="77777777" w:rsidR="001001DD" w:rsidRPr="009D085C" w:rsidRDefault="001001DD" w:rsidP="001B2514">
            <w:pPr>
              <w:contextualSpacing/>
              <w:rPr>
                <w:rFonts w:ascii="Times" w:eastAsia="Calibri" w:hAnsi="Times" w:cs="Times New Roman"/>
              </w:rPr>
            </w:pPr>
            <w:r w:rsidRPr="009D085C">
              <w:rPr>
                <w:rFonts w:ascii="Times" w:eastAsia="Calibri" w:hAnsi="Times" w:cs="Times New Roman"/>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14:paraId="6A12F0C9" w14:textId="77777777" w:rsidR="001001DD" w:rsidRPr="009D085C" w:rsidRDefault="001001DD" w:rsidP="001B2514">
            <w:pPr>
              <w:contextualSpacing/>
              <w:rPr>
                <w:rFonts w:ascii="Times" w:eastAsia="Calibri" w:hAnsi="Times" w:cs="Times New Roman"/>
              </w:rPr>
            </w:pPr>
          </w:p>
        </w:tc>
      </w:tr>
      <w:tr w:rsidR="001001DD" w:rsidRPr="009D085C" w14:paraId="3C5CE4ED" w14:textId="77777777" w:rsidTr="001B2514">
        <w:tc>
          <w:tcPr>
            <w:tcW w:w="2070" w:type="dxa"/>
            <w:shd w:val="clear" w:color="auto" w:fill="auto"/>
          </w:tcPr>
          <w:p w14:paraId="3317BE83" w14:textId="77777777" w:rsidR="001001DD" w:rsidRDefault="001001DD" w:rsidP="001B2514">
            <w:pPr>
              <w:contextualSpacing/>
              <w:rPr>
                <w:rFonts w:ascii="Times" w:eastAsia="Calibri" w:hAnsi="Times" w:cs="Times New Roman"/>
                <w:b/>
              </w:rPr>
            </w:pPr>
            <w:r w:rsidRPr="009D085C">
              <w:rPr>
                <w:rFonts w:ascii="Times" w:eastAsia="Calibri" w:hAnsi="Times" w:cs="Times New Roman"/>
                <w:b/>
              </w:rPr>
              <w:t>Distractor Attributes</w:t>
            </w:r>
          </w:p>
          <w:p w14:paraId="30F4707F" w14:textId="77777777" w:rsidR="001001DD" w:rsidRPr="009D085C" w:rsidRDefault="001001DD" w:rsidP="001B2514">
            <w:pPr>
              <w:contextualSpacing/>
              <w:rPr>
                <w:rFonts w:ascii="Times" w:eastAsia="Calibri" w:hAnsi="Times" w:cs="Times New Roman"/>
                <w:b/>
              </w:rPr>
            </w:pPr>
          </w:p>
        </w:tc>
        <w:tc>
          <w:tcPr>
            <w:tcW w:w="7076" w:type="dxa"/>
            <w:shd w:val="clear" w:color="auto" w:fill="auto"/>
          </w:tcPr>
          <w:p w14:paraId="2C8C87DD" w14:textId="77777777" w:rsidR="001001DD" w:rsidRPr="009D085C" w:rsidRDefault="001001DD" w:rsidP="001B2514">
            <w:pPr>
              <w:contextualSpacing/>
              <w:rPr>
                <w:rFonts w:ascii="Times" w:eastAsia="Calibri" w:hAnsi="Times" w:cs="Times New Roman"/>
              </w:rPr>
            </w:pPr>
            <w:r w:rsidRPr="009D085C">
              <w:rPr>
                <w:rFonts w:ascii="Times" w:eastAsia="Calibri" w:hAnsi="Times" w:cs="Times New Roman"/>
              </w:rPr>
              <w:t>give specific descriptions of the distractors for items at each grade level.</w:t>
            </w:r>
          </w:p>
          <w:p w14:paraId="2644E6F4" w14:textId="77777777" w:rsidR="001001DD" w:rsidRPr="009D085C" w:rsidRDefault="001001DD" w:rsidP="001B2514">
            <w:pPr>
              <w:contextualSpacing/>
              <w:rPr>
                <w:rFonts w:ascii="Times" w:eastAsia="Calibri" w:hAnsi="Times" w:cs="Times New Roman"/>
              </w:rPr>
            </w:pPr>
          </w:p>
        </w:tc>
      </w:tr>
      <w:tr w:rsidR="001001DD" w:rsidRPr="009D085C" w14:paraId="5AB16914" w14:textId="77777777" w:rsidTr="001B2514">
        <w:tc>
          <w:tcPr>
            <w:tcW w:w="2070" w:type="dxa"/>
            <w:shd w:val="clear" w:color="auto" w:fill="auto"/>
          </w:tcPr>
          <w:p w14:paraId="52C71A1C" w14:textId="77777777" w:rsidR="001001DD" w:rsidRPr="009D085C" w:rsidRDefault="001001DD" w:rsidP="001B2514">
            <w:pPr>
              <w:contextualSpacing/>
              <w:rPr>
                <w:rFonts w:ascii="Times" w:eastAsia="Calibri" w:hAnsi="Times" w:cs="Times New Roman"/>
                <w:b/>
              </w:rPr>
            </w:pPr>
            <w:r w:rsidRPr="009D085C">
              <w:rPr>
                <w:rFonts w:ascii="Times" w:eastAsia="Calibri" w:hAnsi="Times" w:cs="Times New Roman"/>
                <w:b/>
              </w:rPr>
              <w:t>Sample Items</w:t>
            </w:r>
          </w:p>
        </w:tc>
        <w:tc>
          <w:tcPr>
            <w:tcW w:w="7076" w:type="dxa"/>
            <w:shd w:val="clear" w:color="auto" w:fill="auto"/>
          </w:tcPr>
          <w:p w14:paraId="3B417EFC" w14:textId="77777777" w:rsidR="001001DD" w:rsidRPr="009D085C" w:rsidRDefault="001001DD" w:rsidP="001B2514">
            <w:pPr>
              <w:contextualSpacing/>
              <w:rPr>
                <w:rFonts w:ascii="Times" w:eastAsia="Calibri" w:hAnsi="Times" w:cs="Times New Roman"/>
              </w:rPr>
            </w:pPr>
            <w:r w:rsidRPr="009D085C">
              <w:rPr>
                <w:rFonts w:ascii="Times" w:eastAsia="Calibri" w:hAnsi="Times" w:cs="Times New Roman"/>
              </w:rPr>
              <w:t xml:space="preserve">are provided for each type of question assessed.  The correct answer for all sample items is provided. </w:t>
            </w:r>
          </w:p>
        </w:tc>
      </w:tr>
    </w:tbl>
    <w:p w14:paraId="7F73FDDB" w14:textId="77777777" w:rsidR="006365D7" w:rsidRPr="00A221BB" w:rsidRDefault="006365D7" w:rsidP="006365D7">
      <w:pPr>
        <w:keepNext/>
        <w:keepLines/>
        <w:spacing w:before="480" w:line="360" w:lineRule="auto"/>
        <w:ind w:left="360"/>
        <w:jc w:val="center"/>
        <w:outlineLvl w:val="0"/>
        <w:rPr>
          <w:rFonts w:ascii="Cambria" w:eastAsia="Times New Roman" w:hAnsi="Cambria" w:cs="Times New Roman"/>
          <w:b/>
          <w:bCs/>
          <w:sz w:val="28"/>
          <w:szCs w:val="28"/>
        </w:rPr>
      </w:pPr>
      <w:bookmarkStart w:id="6" w:name="_Toc362246935"/>
      <w:r w:rsidRPr="00A221BB">
        <w:rPr>
          <w:rFonts w:ascii="Cambria" w:eastAsia="Times New Roman" w:hAnsi="Cambria" w:cs="Times New Roman"/>
          <w:b/>
          <w:bCs/>
          <w:sz w:val="28"/>
          <w:szCs w:val="28"/>
        </w:rPr>
        <w:lastRenderedPageBreak/>
        <w:t>II. Individual Benchmark Specifications</w:t>
      </w:r>
      <w:bookmarkEnd w:id="6"/>
    </w:p>
    <w:p w14:paraId="1FDEB0CC" w14:textId="77777777" w:rsidR="006365D7" w:rsidRDefault="006365D7"/>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8010"/>
      </w:tblGrid>
      <w:tr w:rsidR="001D002A" w:rsidRPr="001F7FFE" w14:paraId="300F6239" w14:textId="77777777" w:rsidTr="000534C9">
        <w:trPr>
          <w:trHeight w:val="300"/>
        </w:trPr>
        <w:tc>
          <w:tcPr>
            <w:tcW w:w="2610" w:type="dxa"/>
            <w:tcMar>
              <w:top w:w="100" w:type="dxa"/>
              <w:left w:w="108" w:type="dxa"/>
              <w:bottom w:w="100" w:type="dxa"/>
              <w:right w:w="108" w:type="dxa"/>
            </w:tcMar>
          </w:tcPr>
          <w:p w14:paraId="3D314DDD"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Reporting Category</w:t>
            </w:r>
          </w:p>
        </w:tc>
        <w:tc>
          <w:tcPr>
            <w:tcW w:w="8010" w:type="dxa"/>
            <w:tcMar>
              <w:top w:w="100" w:type="dxa"/>
              <w:left w:w="108" w:type="dxa"/>
              <w:bottom w:w="100" w:type="dxa"/>
              <w:right w:w="108" w:type="dxa"/>
            </w:tcMar>
          </w:tcPr>
          <w:p w14:paraId="2784E344" w14:textId="77777777" w:rsidR="001D002A" w:rsidRPr="001F7FFE" w:rsidRDefault="00C41205" w:rsidP="00412E30">
            <w:pPr>
              <w:pStyle w:val="Normal1"/>
              <w:tabs>
                <w:tab w:val="left" w:pos="7764"/>
              </w:tabs>
              <w:spacing w:after="0" w:line="240" w:lineRule="auto"/>
              <w:rPr>
                <w:rFonts w:ascii="Times New Roman" w:hAnsi="Times New Roman" w:cs="Times New Roman"/>
                <w:sz w:val="24"/>
              </w:rPr>
            </w:pPr>
            <w:r w:rsidRPr="001F7FFE">
              <w:rPr>
                <w:rFonts w:ascii="Times New Roman" w:eastAsia="Times New Roman" w:hAnsi="Times New Roman" w:cs="Times New Roman"/>
                <w:sz w:val="24"/>
              </w:rPr>
              <w:t>Language</w:t>
            </w:r>
          </w:p>
        </w:tc>
      </w:tr>
      <w:tr w:rsidR="001D002A" w:rsidRPr="001F7FFE" w14:paraId="4AA5668F" w14:textId="77777777" w:rsidTr="000534C9">
        <w:trPr>
          <w:trHeight w:val="277"/>
        </w:trPr>
        <w:tc>
          <w:tcPr>
            <w:tcW w:w="2610" w:type="dxa"/>
            <w:tcMar>
              <w:top w:w="100" w:type="dxa"/>
              <w:left w:w="108" w:type="dxa"/>
              <w:bottom w:w="100" w:type="dxa"/>
              <w:right w:w="108" w:type="dxa"/>
            </w:tcMar>
          </w:tcPr>
          <w:p w14:paraId="5937F93A"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Standard</w:t>
            </w:r>
          </w:p>
        </w:tc>
        <w:tc>
          <w:tcPr>
            <w:tcW w:w="8010" w:type="dxa"/>
            <w:tcMar>
              <w:top w:w="100" w:type="dxa"/>
              <w:left w:w="108" w:type="dxa"/>
              <w:bottom w:w="100" w:type="dxa"/>
              <w:right w:w="108" w:type="dxa"/>
            </w:tcMar>
          </w:tcPr>
          <w:p w14:paraId="5360FBB6"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Conventions of Standard English</w:t>
            </w:r>
          </w:p>
        </w:tc>
      </w:tr>
      <w:tr w:rsidR="001D002A" w:rsidRPr="001F7FFE" w14:paraId="0FECDE43" w14:textId="77777777" w:rsidTr="000534C9">
        <w:trPr>
          <w:trHeight w:val="340"/>
        </w:trPr>
        <w:tc>
          <w:tcPr>
            <w:tcW w:w="2610" w:type="dxa"/>
            <w:tcMar>
              <w:top w:w="100" w:type="dxa"/>
              <w:left w:w="108" w:type="dxa"/>
              <w:bottom w:w="100" w:type="dxa"/>
              <w:right w:w="108" w:type="dxa"/>
            </w:tcMar>
          </w:tcPr>
          <w:p w14:paraId="465C55F0"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Benchmark Number</w:t>
            </w:r>
          </w:p>
        </w:tc>
        <w:tc>
          <w:tcPr>
            <w:tcW w:w="8010" w:type="dxa"/>
            <w:tcMar>
              <w:top w:w="100" w:type="dxa"/>
              <w:left w:w="108" w:type="dxa"/>
              <w:bottom w:w="100" w:type="dxa"/>
              <w:right w:w="108" w:type="dxa"/>
            </w:tcMar>
          </w:tcPr>
          <w:p w14:paraId="5F59B7CB" w14:textId="61F09352"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 xml:space="preserve">.1112.L.1.1 </w:t>
            </w:r>
          </w:p>
        </w:tc>
      </w:tr>
      <w:tr w:rsidR="001D002A" w:rsidRPr="001F7FFE" w14:paraId="731BE6E5" w14:textId="77777777" w:rsidTr="000534C9">
        <w:trPr>
          <w:trHeight w:val="2140"/>
        </w:trPr>
        <w:tc>
          <w:tcPr>
            <w:tcW w:w="2610" w:type="dxa"/>
            <w:tcMar>
              <w:top w:w="100" w:type="dxa"/>
              <w:left w:w="108" w:type="dxa"/>
              <w:bottom w:w="100" w:type="dxa"/>
              <w:right w:w="108" w:type="dxa"/>
            </w:tcMar>
          </w:tcPr>
          <w:p w14:paraId="0D1758F4"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B</w:t>
            </w:r>
            <w:bookmarkStart w:id="7" w:name="_GoBack"/>
            <w:bookmarkEnd w:id="7"/>
            <w:r w:rsidRPr="000E2390">
              <w:rPr>
                <w:rFonts w:ascii="Times New Roman" w:eastAsia="Times New Roman" w:hAnsi="Times New Roman" w:cs="Times New Roman"/>
                <w:b/>
                <w:sz w:val="24"/>
              </w:rPr>
              <w:t>enchmark</w:t>
            </w:r>
          </w:p>
        </w:tc>
        <w:tc>
          <w:tcPr>
            <w:tcW w:w="8010" w:type="dxa"/>
            <w:tcMar>
              <w:top w:w="100" w:type="dxa"/>
              <w:left w:w="108" w:type="dxa"/>
              <w:bottom w:w="100" w:type="dxa"/>
              <w:right w:w="108" w:type="dxa"/>
            </w:tcMar>
          </w:tcPr>
          <w:p w14:paraId="53BC4D59"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Demonstrate command of the conventions of standard English grammar and usage when writing or speaking. </w:t>
            </w:r>
          </w:p>
          <w:p w14:paraId="79F03ED2" w14:textId="77777777" w:rsidR="001D002A" w:rsidRPr="001F7FFE" w:rsidRDefault="00C41205">
            <w:pPr>
              <w:pStyle w:val="Normal1"/>
              <w:numPr>
                <w:ilvl w:val="0"/>
                <w:numId w:val="2"/>
              </w:numPr>
              <w:spacing w:before="100" w:after="100" w:line="240" w:lineRule="auto"/>
              <w:ind w:hanging="359"/>
              <w:rPr>
                <w:rFonts w:ascii="Times New Roman" w:hAnsi="Times New Roman" w:cs="Times New Roman"/>
                <w:sz w:val="24"/>
              </w:rPr>
            </w:pPr>
            <w:r w:rsidRPr="001F7FFE">
              <w:rPr>
                <w:rFonts w:ascii="Times New Roman" w:eastAsia="Times New Roman" w:hAnsi="Times New Roman" w:cs="Times New Roman"/>
                <w:sz w:val="24"/>
              </w:rPr>
              <w:t xml:space="preserve">Apply the understanding that usage is a matter of convention, can change over time, and is sometimes contested. </w:t>
            </w:r>
          </w:p>
          <w:p w14:paraId="10A70949" w14:textId="77777777" w:rsidR="001D002A" w:rsidRPr="001F7FFE" w:rsidRDefault="00C41205">
            <w:pPr>
              <w:pStyle w:val="Normal1"/>
              <w:numPr>
                <w:ilvl w:val="0"/>
                <w:numId w:val="2"/>
              </w:numPr>
              <w:spacing w:before="100" w:after="100" w:line="240" w:lineRule="auto"/>
              <w:ind w:hanging="359"/>
              <w:rPr>
                <w:rFonts w:ascii="Times New Roman" w:hAnsi="Times New Roman" w:cs="Times New Roman"/>
                <w:sz w:val="24"/>
              </w:rPr>
            </w:pPr>
            <w:r w:rsidRPr="001F7FFE">
              <w:rPr>
                <w:rFonts w:ascii="Times New Roman" w:eastAsia="Times New Roman" w:hAnsi="Times New Roman" w:cs="Times New Roman"/>
                <w:sz w:val="24"/>
              </w:rPr>
              <w:t xml:space="preserve">Resolve issues of complex or contested usage, consulting references (e.g., </w:t>
            </w:r>
            <w:r w:rsidRPr="001F7FFE">
              <w:rPr>
                <w:rFonts w:ascii="Times New Roman" w:eastAsia="Times New Roman" w:hAnsi="Times New Roman" w:cs="Times New Roman"/>
                <w:i/>
                <w:sz w:val="24"/>
              </w:rPr>
              <w:t>Merriam-Webster’s Dictionary of English Usage, Garner’s Modern American Usage</w:t>
            </w:r>
            <w:r w:rsidRPr="001F7FFE">
              <w:rPr>
                <w:rFonts w:ascii="Times New Roman" w:eastAsia="Times New Roman" w:hAnsi="Times New Roman" w:cs="Times New Roman"/>
                <w:sz w:val="24"/>
              </w:rPr>
              <w:t>) as needed.</w:t>
            </w:r>
          </w:p>
        </w:tc>
      </w:tr>
      <w:tr w:rsidR="001D002A" w:rsidRPr="001F7FFE" w14:paraId="0599FAA6" w14:textId="77777777" w:rsidTr="000534C9">
        <w:trPr>
          <w:trHeight w:val="313"/>
        </w:trPr>
        <w:tc>
          <w:tcPr>
            <w:tcW w:w="2610" w:type="dxa"/>
            <w:tcMar>
              <w:top w:w="100" w:type="dxa"/>
              <w:left w:w="108" w:type="dxa"/>
              <w:bottom w:w="100" w:type="dxa"/>
              <w:right w:w="108" w:type="dxa"/>
            </w:tcMar>
          </w:tcPr>
          <w:p w14:paraId="1075D3EF"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Also Assesses</w:t>
            </w:r>
          </w:p>
        </w:tc>
        <w:tc>
          <w:tcPr>
            <w:tcW w:w="8010" w:type="dxa"/>
            <w:tcMar>
              <w:top w:w="100" w:type="dxa"/>
              <w:left w:w="108" w:type="dxa"/>
              <w:bottom w:w="100" w:type="dxa"/>
              <w:right w:w="108" w:type="dxa"/>
            </w:tcMar>
          </w:tcPr>
          <w:p w14:paraId="13502B4E" w14:textId="5FA65FDB" w:rsidR="001D002A" w:rsidRPr="001F7FFE" w:rsidRDefault="00356AED" w:rsidP="00E86B11">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.1112.L.1.</w:t>
            </w:r>
            <w:r w:rsidR="00DC07F1" w:rsidRPr="001F7FFE">
              <w:rPr>
                <w:rFonts w:ascii="Times New Roman" w:eastAsia="Times New Roman" w:hAnsi="Times New Roman" w:cs="Times New Roman"/>
                <w:sz w:val="24"/>
              </w:rPr>
              <w:t>2</w:t>
            </w:r>
          </w:p>
        </w:tc>
      </w:tr>
      <w:tr w:rsidR="001D002A" w:rsidRPr="001F7FFE" w14:paraId="6E53A38F" w14:textId="77777777" w:rsidTr="000534C9">
        <w:trPr>
          <w:trHeight w:val="300"/>
        </w:trPr>
        <w:tc>
          <w:tcPr>
            <w:tcW w:w="2610" w:type="dxa"/>
            <w:tcMar>
              <w:top w:w="100" w:type="dxa"/>
              <w:left w:w="108" w:type="dxa"/>
              <w:bottom w:w="100" w:type="dxa"/>
              <w:right w:w="108" w:type="dxa"/>
            </w:tcMar>
          </w:tcPr>
          <w:p w14:paraId="7F316554"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Item Types</w:t>
            </w:r>
          </w:p>
        </w:tc>
        <w:tc>
          <w:tcPr>
            <w:tcW w:w="8010" w:type="dxa"/>
            <w:tcMar>
              <w:top w:w="100" w:type="dxa"/>
              <w:left w:w="108" w:type="dxa"/>
              <w:bottom w:w="100" w:type="dxa"/>
              <w:right w:w="108" w:type="dxa"/>
            </w:tcMar>
          </w:tcPr>
          <w:p w14:paraId="25093C1B" w14:textId="77777777" w:rsidR="001D002A" w:rsidRPr="001F7FFE" w:rsidRDefault="00C41205" w:rsidP="004A76E2">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r w:rsidR="003B188A" w:rsidRPr="001F7FFE">
              <w:rPr>
                <w:rFonts w:ascii="Times New Roman" w:eastAsia="Times New Roman" w:hAnsi="Times New Roman" w:cs="Times New Roman"/>
                <w:sz w:val="24"/>
              </w:rPr>
              <w:t>,</w:t>
            </w:r>
            <w:r w:rsidR="00B62EFD" w:rsidRPr="001F7FFE">
              <w:rPr>
                <w:rFonts w:ascii="Times New Roman" w:eastAsia="Times New Roman" w:hAnsi="Times New Roman" w:cs="Times New Roman"/>
                <w:sz w:val="24"/>
              </w:rPr>
              <w:t xml:space="preserve"> </w:t>
            </w:r>
            <w:r w:rsidR="004A76E2">
              <w:rPr>
                <w:rFonts w:ascii="Times New Roman" w:eastAsia="Times New Roman" w:hAnsi="Times New Roman" w:cs="Times New Roman"/>
                <w:sz w:val="24"/>
              </w:rPr>
              <w:t>Constructed Response</w:t>
            </w:r>
            <w:r w:rsidR="003B188A" w:rsidRPr="001F7FFE">
              <w:rPr>
                <w:rFonts w:ascii="Times New Roman" w:eastAsia="Times New Roman" w:hAnsi="Times New Roman" w:cs="Times New Roman"/>
                <w:sz w:val="24"/>
              </w:rPr>
              <w:t xml:space="preserve"> </w:t>
            </w:r>
          </w:p>
        </w:tc>
      </w:tr>
      <w:tr w:rsidR="001D002A" w:rsidRPr="001F7FFE" w14:paraId="28663D77" w14:textId="77777777" w:rsidTr="000534C9">
        <w:trPr>
          <w:trHeight w:val="300"/>
        </w:trPr>
        <w:tc>
          <w:tcPr>
            <w:tcW w:w="2610" w:type="dxa"/>
            <w:tcMar>
              <w:top w:w="100" w:type="dxa"/>
              <w:left w:w="108" w:type="dxa"/>
              <w:bottom w:w="100" w:type="dxa"/>
              <w:right w:w="108" w:type="dxa"/>
            </w:tcMar>
          </w:tcPr>
          <w:p w14:paraId="19B6974B"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Benchmark Clarification</w:t>
            </w:r>
          </w:p>
        </w:tc>
        <w:tc>
          <w:tcPr>
            <w:tcW w:w="8010" w:type="dxa"/>
            <w:tcMar>
              <w:top w:w="100" w:type="dxa"/>
              <w:left w:w="108" w:type="dxa"/>
              <w:bottom w:w="100" w:type="dxa"/>
              <w:right w:w="108" w:type="dxa"/>
            </w:tcMar>
          </w:tcPr>
          <w:p w14:paraId="0CD6D2EB" w14:textId="77777777" w:rsidR="001D002A" w:rsidRPr="001F7FFE" w:rsidRDefault="00C41205" w:rsidP="00D92DE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 xml:space="preserve">Student will be able to demonstrate </w:t>
            </w:r>
            <w:r w:rsidR="00D92DE5" w:rsidRPr="001F7FFE">
              <w:rPr>
                <w:rFonts w:ascii="Times New Roman" w:eastAsia="Times New Roman" w:hAnsi="Times New Roman" w:cs="Times New Roman"/>
                <w:sz w:val="24"/>
                <w:highlight w:val="white"/>
              </w:rPr>
              <w:t>command of the conventions of standard English grammar and usage when writing or speaking.</w:t>
            </w:r>
          </w:p>
        </w:tc>
      </w:tr>
      <w:tr w:rsidR="001D002A" w:rsidRPr="001F7FFE" w14:paraId="2F98D328" w14:textId="77777777" w:rsidTr="000534C9">
        <w:trPr>
          <w:trHeight w:val="300"/>
        </w:trPr>
        <w:tc>
          <w:tcPr>
            <w:tcW w:w="2610" w:type="dxa"/>
            <w:tcMar>
              <w:top w:w="100" w:type="dxa"/>
              <w:left w:w="108" w:type="dxa"/>
              <w:bottom w:w="100" w:type="dxa"/>
              <w:right w:w="108" w:type="dxa"/>
            </w:tcMar>
          </w:tcPr>
          <w:p w14:paraId="7550CBA1"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Content Focus</w:t>
            </w:r>
          </w:p>
        </w:tc>
        <w:tc>
          <w:tcPr>
            <w:tcW w:w="8010" w:type="dxa"/>
            <w:tcMar>
              <w:top w:w="100" w:type="dxa"/>
              <w:left w:w="108" w:type="dxa"/>
              <w:bottom w:w="100" w:type="dxa"/>
              <w:right w:w="108" w:type="dxa"/>
            </w:tcMar>
          </w:tcPr>
          <w:p w14:paraId="37A0D1AE" w14:textId="77777777" w:rsidR="001D002A" w:rsidRPr="001F7FFE" w:rsidRDefault="00D92DE5" w:rsidP="001F7FF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on the use of the conventions of standard English g</w:t>
            </w:r>
            <w:r w:rsidR="00C41205" w:rsidRPr="001F7FFE">
              <w:rPr>
                <w:rFonts w:ascii="Times New Roman" w:eastAsia="Times New Roman" w:hAnsi="Times New Roman" w:cs="Times New Roman"/>
                <w:sz w:val="24"/>
              </w:rPr>
              <w:t>rammar</w:t>
            </w:r>
            <w:r w:rsidRPr="001F7FFE">
              <w:rPr>
                <w:rFonts w:ascii="Times New Roman" w:eastAsia="Times New Roman" w:hAnsi="Times New Roman" w:cs="Times New Roman"/>
                <w:sz w:val="24"/>
              </w:rPr>
              <w:t xml:space="preserve"> and usage </w:t>
            </w:r>
            <w:r w:rsidR="0091170C" w:rsidRPr="001F7FFE">
              <w:rPr>
                <w:rFonts w:ascii="Times New Roman" w:eastAsia="Times New Roman" w:hAnsi="Times New Roman" w:cs="Times New Roman"/>
                <w:sz w:val="24"/>
              </w:rPr>
              <w:t xml:space="preserve">to enable </w:t>
            </w:r>
            <w:r w:rsidR="001F7FFE">
              <w:rPr>
                <w:rFonts w:ascii="Times New Roman" w:eastAsia="Times New Roman" w:hAnsi="Times New Roman" w:cs="Times New Roman"/>
                <w:sz w:val="24"/>
              </w:rPr>
              <w:t xml:space="preserve">students </w:t>
            </w:r>
            <w:r w:rsidR="0091170C" w:rsidRPr="001F7FFE">
              <w:rPr>
                <w:rFonts w:ascii="Times New Roman" w:eastAsia="Times New Roman" w:hAnsi="Times New Roman" w:cs="Times New Roman"/>
                <w:sz w:val="24"/>
              </w:rPr>
              <w:t>to develop fundamental skills in the production of journalism across print, multimedia, web, and broadcast/radio platforms and to become aware of journalism history, careers, ethics use, and management techniques related to the production of journalistic media.</w:t>
            </w:r>
          </w:p>
        </w:tc>
      </w:tr>
      <w:tr w:rsidR="001D002A" w:rsidRPr="001F7FFE" w14:paraId="53CDD333" w14:textId="77777777" w:rsidTr="000534C9">
        <w:trPr>
          <w:trHeight w:val="1402"/>
        </w:trPr>
        <w:tc>
          <w:tcPr>
            <w:tcW w:w="2610" w:type="dxa"/>
            <w:tcMar>
              <w:top w:w="100" w:type="dxa"/>
              <w:left w:w="108" w:type="dxa"/>
              <w:bottom w:w="100" w:type="dxa"/>
              <w:right w:w="108" w:type="dxa"/>
            </w:tcMar>
          </w:tcPr>
          <w:p w14:paraId="14E9824C"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Content Limits</w:t>
            </w:r>
          </w:p>
        </w:tc>
        <w:tc>
          <w:tcPr>
            <w:tcW w:w="8010" w:type="dxa"/>
            <w:tcMar>
              <w:top w:w="100" w:type="dxa"/>
              <w:left w:w="108" w:type="dxa"/>
              <w:bottom w:w="100" w:type="dxa"/>
              <w:right w:w="108" w:type="dxa"/>
            </w:tcMar>
          </w:tcPr>
          <w:p w14:paraId="5D384C23" w14:textId="77777777" w:rsidR="001D002A" w:rsidRPr="001F7FFE" w:rsidRDefault="00172728" w:rsidP="001F7FF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The content of the items will be limited to the use of the conventions of standard English grammar and usage to enable </w:t>
            </w:r>
            <w:r w:rsidR="001F7FFE">
              <w:rPr>
                <w:rFonts w:ascii="Times New Roman" w:eastAsia="Times New Roman" w:hAnsi="Times New Roman" w:cs="Times New Roman"/>
                <w:sz w:val="24"/>
              </w:rPr>
              <w:t>stu</w:t>
            </w:r>
            <w:r w:rsidRPr="001F7FFE">
              <w:rPr>
                <w:rFonts w:ascii="Times New Roman" w:eastAsia="Times New Roman" w:hAnsi="Times New Roman" w:cs="Times New Roman"/>
                <w:sz w:val="24"/>
              </w:rPr>
              <w:t xml:space="preserve">dents to develop fundamental skills in the production of journalism across print, multimedia, web, and broadcast/radio platforms and to become aware of journalism history, careers, ethics use, and management techniques related to the production of journalistic media. </w:t>
            </w:r>
          </w:p>
        </w:tc>
      </w:tr>
      <w:tr w:rsidR="001D002A" w:rsidRPr="001F7FFE" w14:paraId="2E14503D" w14:textId="77777777" w:rsidTr="000534C9">
        <w:trPr>
          <w:trHeight w:val="187"/>
        </w:trPr>
        <w:tc>
          <w:tcPr>
            <w:tcW w:w="2610" w:type="dxa"/>
            <w:tcMar>
              <w:top w:w="100" w:type="dxa"/>
              <w:left w:w="108" w:type="dxa"/>
              <w:bottom w:w="100" w:type="dxa"/>
              <w:right w:w="108" w:type="dxa"/>
            </w:tcMar>
          </w:tcPr>
          <w:p w14:paraId="1A2C285E" w14:textId="77777777" w:rsidR="001D002A" w:rsidRPr="000E2390" w:rsidRDefault="00C41205">
            <w:pPr>
              <w:pStyle w:val="Normal1"/>
              <w:spacing w:after="0" w:line="240" w:lineRule="auto"/>
              <w:rPr>
                <w:rFonts w:ascii="Times New Roman" w:hAnsi="Times New Roman" w:cs="Times New Roman"/>
                <w:b/>
                <w:sz w:val="24"/>
              </w:rPr>
            </w:pPr>
            <w:r w:rsidRPr="000E2390">
              <w:rPr>
                <w:rFonts w:ascii="Times New Roman" w:eastAsia="Times New Roman" w:hAnsi="Times New Roman" w:cs="Times New Roman"/>
                <w:b/>
                <w:sz w:val="24"/>
              </w:rPr>
              <w:t>Text Attributes</w:t>
            </w:r>
          </w:p>
        </w:tc>
        <w:tc>
          <w:tcPr>
            <w:tcW w:w="8010" w:type="dxa"/>
            <w:tcMar>
              <w:top w:w="100" w:type="dxa"/>
              <w:left w:w="108" w:type="dxa"/>
              <w:bottom w:w="100" w:type="dxa"/>
              <w:right w:w="108" w:type="dxa"/>
            </w:tcMar>
          </w:tcPr>
          <w:p w14:paraId="2B1553A6" w14:textId="77777777" w:rsidR="009F14D6" w:rsidRPr="001F7FFE" w:rsidRDefault="009F14D6" w:rsidP="009F14D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6C36D54D" w14:textId="77777777" w:rsidR="009F14D6" w:rsidRPr="001F7FFE" w:rsidRDefault="009F14D6" w:rsidP="009F14D6">
            <w:pPr>
              <w:pStyle w:val="Normal1"/>
              <w:spacing w:after="0" w:line="240" w:lineRule="auto"/>
              <w:rPr>
                <w:rFonts w:ascii="Times New Roman" w:eastAsia="Times New Roman" w:hAnsi="Times New Roman" w:cs="Times New Roman"/>
                <w:sz w:val="24"/>
              </w:rPr>
            </w:pPr>
          </w:p>
          <w:p w14:paraId="0EA1EE8D" w14:textId="77777777" w:rsidR="009F14D6" w:rsidRPr="001F7FFE" w:rsidRDefault="009F14D6" w:rsidP="009F14D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75494932" w14:textId="77777777" w:rsidR="009F14D6" w:rsidRPr="001F7FFE" w:rsidRDefault="009F14D6" w:rsidP="009F14D6">
            <w:pPr>
              <w:pStyle w:val="Normal1"/>
              <w:spacing w:after="0" w:line="240" w:lineRule="auto"/>
              <w:rPr>
                <w:rFonts w:ascii="Times New Roman" w:eastAsia="Times New Roman" w:hAnsi="Times New Roman" w:cs="Times New Roman"/>
                <w:sz w:val="24"/>
              </w:rPr>
            </w:pPr>
          </w:p>
          <w:p w14:paraId="178A094A" w14:textId="77777777" w:rsidR="009F14D6" w:rsidRPr="001F7FFE" w:rsidRDefault="009F14D6" w:rsidP="009F14D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Selections may contain, but are not limited to, political campaign materials, transcripts of news reports, web-based articles, and other expository texts that journalism students might be exposed to. </w:t>
            </w:r>
          </w:p>
          <w:p w14:paraId="259314C1" w14:textId="77777777" w:rsidR="009F14D6" w:rsidRPr="001F7FFE" w:rsidRDefault="009F14D6" w:rsidP="00D75D80">
            <w:pPr>
              <w:pStyle w:val="Normal1"/>
              <w:spacing w:after="0" w:line="240" w:lineRule="auto"/>
              <w:rPr>
                <w:rFonts w:ascii="Times New Roman" w:eastAsia="Times New Roman" w:hAnsi="Times New Roman" w:cs="Times New Roman"/>
                <w:sz w:val="24"/>
              </w:rPr>
            </w:pPr>
          </w:p>
          <w:p w14:paraId="169004C9" w14:textId="77777777" w:rsidR="009F14D6" w:rsidRPr="001F7FFE" w:rsidRDefault="009F14D6" w:rsidP="00D75D80">
            <w:pPr>
              <w:pStyle w:val="Normal1"/>
              <w:spacing w:after="0" w:line="240" w:lineRule="auto"/>
              <w:rPr>
                <w:rFonts w:ascii="Times New Roman" w:hAnsi="Times New Roman" w:cs="Times New Roman"/>
                <w:sz w:val="24"/>
              </w:rPr>
            </w:pPr>
          </w:p>
        </w:tc>
      </w:tr>
    </w:tbl>
    <w:p w14:paraId="5C56F6FF" w14:textId="77777777" w:rsidR="000534C9" w:rsidRPr="001F7FFE" w:rsidRDefault="000534C9">
      <w:pPr>
        <w:rPr>
          <w:rFonts w:ascii="Times New Roman" w:hAnsi="Times New Roman" w:cs="Times New Roman"/>
        </w:rPr>
      </w:pPr>
      <w:r w:rsidRPr="001F7FFE">
        <w:rPr>
          <w:rFonts w:ascii="Times New Roman" w:hAnsi="Times New Roman" w:cs="Times New Roman"/>
        </w:rPr>
        <w:br w:type="page"/>
      </w: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8010"/>
      </w:tblGrid>
      <w:tr w:rsidR="001D002A" w:rsidRPr="001F7FFE" w14:paraId="3C4C535A" w14:textId="77777777" w:rsidTr="000534C9">
        <w:trPr>
          <w:trHeight w:val="763"/>
        </w:trPr>
        <w:tc>
          <w:tcPr>
            <w:tcW w:w="2610" w:type="dxa"/>
            <w:tcMar>
              <w:top w:w="100" w:type="dxa"/>
              <w:left w:w="108" w:type="dxa"/>
              <w:bottom w:w="100" w:type="dxa"/>
              <w:right w:w="108" w:type="dxa"/>
            </w:tcMar>
          </w:tcPr>
          <w:p w14:paraId="0F4E6F61"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Distractor Attributes</w:t>
            </w:r>
          </w:p>
        </w:tc>
        <w:tc>
          <w:tcPr>
            <w:tcW w:w="8010" w:type="dxa"/>
            <w:tcMar>
              <w:top w:w="100" w:type="dxa"/>
              <w:left w:w="108" w:type="dxa"/>
              <w:bottom w:w="100" w:type="dxa"/>
              <w:right w:w="108" w:type="dxa"/>
            </w:tcMar>
          </w:tcPr>
          <w:p w14:paraId="4F138E71" w14:textId="77777777" w:rsidR="001D002A" w:rsidRPr="001F7FFE" w:rsidRDefault="00C41205" w:rsidP="00194FBC">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 xml:space="preserve">Distractors will </w:t>
            </w:r>
            <w:r w:rsidR="00194FBC" w:rsidRPr="001F7FFE">
              <w:rPr>
                <w:rFonts w:ascii="Times New Roman" w:eastAsia="Times New Roman" w:hAnsi="Times New Roman" w:cs="Times New Roman"/>
                <w:sz w:val="24"/>
                <w:highlight w:val="white"/>
              </w:rPr>
              <w:t xml:space="preserve">include, but not be limited to, </w:t>
            </w:r>
            <w:r w:rsidR="00D75D80" w:rsidRPr="001F7FFE">
              <w:rPr>
                <w:rFonts w:ascii="Times New Roman" w:eastAsia="Times New Roman" w:hAnsi="Times New Roman" w:cs="Times New Roman"/>
                <w:sz w:val="24"/>
                <w:highlight w:val="white"/>
              </w:rPr>
              <w:t>plausible but clearly incorrect</w:t>
            </w:r>
            <w:r w:rsidR="00194FBC" w:rsidRPr="001F7FFE">
              <w:rPr>
                <w:rFonts w:ascii="Times New Roman" w:eastAsia="Times New Roman" w:hAnsi="Times New Roman" w:cs="Times New Roman"/>
                <w:sz w:val="24"/>
                <w:highlight w:val="white"/>
              </w:rPr>
              <w:t xml:space="preserve"> errors in the conventions of standard English grammar and usage when writing or speaking.</w:t>
            </w:r>
            <w:r w:rsidR="00194FBC" w:rsidRPr="001F7FFE">
              <w:rPr>
                <w:rFonts w:ascii="Times New Roman" w:eastAsia="Times New Roman" w:hAnsi="Times New Roman" w:cs="Times New Roman"/>
                <w:sz w:val="24"/>
              </w:rPr>
              <w:t xml:space="preserve"> Distractors may also include common student errors.</w:t>
            </w:r>
          </w:p>
        </w:tc>
      </w:tr>
      <w:tr w:rsidR="001D002A" w:rsidRPr="001F7FFE" w14:paraId="6BDFDD26" w14:textId="77777777" w:rsidTr="000534C9">
        <w:trPr>
          <w:trHeight w:val="520"/>
        </w:trPr>
        <w:tc>
          <w:tcPr>
            <w:tcW w:w="2610" w:type="dxa"/>
            <w:tcMar>
              <w:top w:w="100" w:type="dxa"/>
              <w:left w:w="108" w:type="dxa"/>
              <w:bottom w:w="100" w:type="dxa"/>
              <w:right w:w="108" w:type="dxa"/>
            </w:tcMar>
          </w:tcPr>
          <w:p w14:paraId="5726766A"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Sample Item</w:t>
            </w:r>
          </w:p>
        </w:tc>
        <w:tc>
          <w:tcPr>
            <w:tcW w:w="8010" w:type="dxa"/>
            <w:tcMar>
              <w:top w:w="100" w:type="dxa"/>
              <w:left w:w="108" w:type="dxa"/>
              <w:bottom w:w="100" w:type="dxa"/>
              <w:right w:w="108" w:type="dxa"/>
            </w:tcMar>
          </w:tcPr>
          <w:p w14:paraId="7999AEB9" w14:textId="77777777" w:rsidR="000534C9" w:rsidRPr="001F7FFE" w:rsidRDefault="00E775B3">
            <w:pPr>
              <w:pStyle w:val="Normal1"/>
              <w:spacing w:after="0" w:line="240" w:lineRule="auto"/>
              <w:rPr>
                <w:rFonts w:ascii="Times New Roman" w:eastAsia="Times New Roman" w:hAnsi="Times New Roman" w:cs="Times New Roman"/>
                <w:sz w:val="24"/>
                <w:highlight w:val="white"/>
              </w:rPr>
            </w:pPr>
            <w:r w:rsidRPr="001F7FFE">
              <w:rPr>
                <w:rFonts w:ascii="Times New Roman" w:eastAsia="Times New Roman" w:hAnsi="Times New Roman" w:cs="Times New Roman"/>
                <w:sz w:val="24"/>
                <w:highlight w:val="white"/>
              </w:rPr>
              <w:t xml:space="preserve">Jonathan and Sylvia </w:t>
            </w:r>
            <w:r w:rsidR="000534C9" w:rsidRPr="001F7FFE">
              <w:rPr>
                <w:rFonts w:ascii="Times New Roman" w:eastAsia="Times New Roman" w:hAnsi="Times New Roman" w:cs="Times New Roman"/>
                <w:sz w:val="24"/>
                <w:highlight w:val="white"/>
              </w:rPr>
              <w:t xml:space="preserve">are in Mrs. Newsbury’s Journalism 3 class. They are writing an article for the school newspaper on the Junior Class Council.  </w:t>
            </w:r>
            <w:r w:rsidRPr="001F7FFE">
              <w:rPr>
                <w:rFonts w:ascii="Times New Roman" w:eastAsia="Times New Roman" w:hAnsi="Times New Roman" w:cs="Times New Roman"/>
                <w:sz w:val="24"/>
                <w:highlight w:val="white"/>
              </w:rPr>
              <w:t xml:space="preserve"> </w:t>
            </w:r>
          </w:p>
          <w:p w14:paraId="17D0F6D4" w14:textId="77777777" w:rsidR="000534C9" w:rsidRPr="001F7FFE" w:rsidRDefault="000534C9">
            <w:pPr>
              <w:pStyle w:val="Normal1"/>
              <w:spacing w:after="0" w:line="240" w:lineRule="auto"/>
              <w:rPr>
                <w:rFonts w:ascii="Times New Roman" w:eastAsia="Times New Roman" w:hAnsi="Times New Roman" w:cs="Times New Roman"/>
                <w:sz w:val="24"/>
                <w:highlight w:val="white"/>
              </w:rPr>
            </w:pPr>
          </w:p>
          <w:p w14:paraId="4699F42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 xml:space="preserve">Which of the following sentences </w:t>
            </w:r>
            <w:r w:rsidR="00795EC9" w:rsidRPr="001F7FFE">
              <w:rPr>
                <w:rFonts w:ascii="Times New Roman" w:eastAsia="Times New Roman" w:hAnsi="Times New Roman" w:cs="Times New Roman"/>
                <w:sz w:val="24"/>
                <w:highlight w:val="white"/>
              </w:rPr>
              <w:t>has no errors in standard English grammar and usage?</w:t>
            </w:r>
          </w:p>
          <w:p w14:paraId="1B38BE3C" w14:textId="77777777" w:rsidR="001D002A" w:rsidRPr="001F7FFE" w:rsidRDefault="001D002A">
            <w:pPr>
              <w:pStyle w:val="Normal1"/>
              <w:spacing w:after="0" w:line="240" w:lineRule="auto"/>
              <w:rPr>
                <w:rFonts w:ascii="Times New Roman" w:hAnsi="Times New Roman" w:cs="Times New Roman"/>
                <w:sz w:val="24"/>
              </w:rPr>
            </w:pPr>
          </w:p>
          <w:p w14:paraId="6AE6C881" w14:textId="77777777" w:rsidR="00B31CC6" w:rsidRPr="001F7FFE" w:rsidRDefault="00C41205" w:rsidP="00B31CC6">
            <w:pPr>
              <w:pStyle w:val="Normal1"/>
              <w:numPr>
                <w:ilvl w:val="0"/>
                <w:numId w:val="3"/>
              </w:numPr>
              <w:spacing w:after="0" w:line="240" w:lineRule="auto"/>
              <w:rPr>
                <w:rFonts w:ascii="Times New Roman" w:eastAsia="Times New Roman" w:hAnsi="Times New Roman" w:cs="Times New Roman"/>
                <w:sz w:val="24"/>
                <w:highlight w:val="white"/>
              </w:rPr>
            </w:pPr>
            <w:r w:rsidRPr="001F7FFE">
              <w:rPr>
                <w:rFonts w:ascii="Times New Roman" w:eastAsia="Times New Roman" w:hAnsi="Times New Roman" w:cs="Times New Roman"/>
                <w:sz w:val="24"/>
                <w:highlight w:val="white"/>
              </w:rPr>
              <w:t xml:space="preserve">The Junior Class Council </w:t>
            </w:r>
            <w:r w:rsidR="000534C9" w:rsidRPr="001F7FFE">
              <w:rPr>
                <w:rFonts w:ascii="Times New Roman" w:eastAsia="Times New Roman" w:hAnsi="Times New Roman" w:cs="Times New Roman"/>
                <w:sz w:val="24"/>
                <w:highlight w:val="white"/>
              </w:rPr>
              <w:t xml:space="preserve">is sponsoring a fundraiser to benefit the American Red Cross and also </w:t>
            </w:r>
            <w:r w:rsidR="00795EC9" w:rsidRPr="001F7FFE">
              <w:rPr>
                <w:rFonts w:ascii="Times New Roman" w:eastAsia="Times New Roman" w:hAnsi="Times New Roman" w:cs="Times New Roman"/>
                <w:sz w:val="24"/>
                <w:highlight w:val="white"/>
              </w:rPr>
              <w:t>conduct a bake-sale to benefit the</w:t>
            </w:r>
            <w:r w:rsidR="00B31CC6" w:rsidRPr="001F7FFE">
              <w:rPr>
                <w:rFonts w:ascii="Times New Roman" w:eastAsia="Times New Roman" w:hAnsi="Times New Roman" w:cs="Times New Roman"/>
                <w:sz w:val="24"/>
                <w:highlight w:val="white"/>
              </w:rPr>
              <w:t xml:space="preserve"> American Cancer Association.</w:t>
            </w:r>
          </w:p>
          <w:p w14:paraId="32A6EC5C" w14:textId="77777777" w:rsidR="00B31CC6" w:rsidRPr="001F7FFE" w:rsidRDefault="00B31CC6" w:rsidP="00B31CC6">
            <w:pPr>
              <w:pStyle w:val="Normal1"/>
              <w:numPr>
                <w:ilvl w:val="0"/>
                <w:numId w:val="3"/>
              </w:numPr>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The Junior Class Council is sponsoring a fundraiser to benefit the American Red Cross; and, is also conducting a bake sale to benefit the American Cancer Association.</w:t>
            </w:r>
          </w:p>
          <w:p w14:paraId="48C643B0" w14:textId="77777777" w:rsidR="001D002A" w:rsidRPr="001F7FFE" w:rsidRDefault="00B31CC6" w:rsidP="00B31CC6">
            <w:pPr>
              <w:pStyle w:val="Normal1"/>
              <w:numPr>
                <w:ilvl w:val="0"/>
                <w:numId w:val="3"/>
              </w:numPr>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The Junior Class Council is sponsoring a fundraiser to benefit the American Red Cross, and, is also conducting a bake sale to benefit the American Cancer Association.</w:t>
            </w:r>
          </w:p>
          <w:p w14:paraId="791F8E9A" w14:textId="77777777" w:rsidR="001C32C1" w:rsidRPr="001F7FFE" w:rsidRDefault="001C32C1" w:rsidP="001C32C1">
            <w:pPr>
              <w:pStyle w:val="Normal1"/>
              <w:numPr>
                <w:ilvl w:val="0"/>
                <w:numId w:val="3"/>
              </w:numPr>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The Junior Class Council is sponsoring a fundraiser to benefit the American Red Cross, and it is also conducting a bake sale to benefit the American Cancer Association.</w:t>
            </w:r>
          </w:p>
          <w:p w14:paraId="4AAE97B7" w14:textId="77777777" w:rsidR="005C02CB" w:rsidRPr="001F7FFE" w:rsidRDefault="005C02CB" w:rsidP="005C02CB">
            <w:pPr>
              <w:pStyle w:val="Normal1"/>
              <w:spacing w:after="0" w:line="240" w:lineRule="auto"/>
              <w:rPr>
                <w:rFonts w:ascii="Times New Roman" w:eastAsia="Times New Roman" w:hAnsi="Times New Roman" w:cs="Times New Roman"/>
                <w:sz w:val="24"/>
              </w:rPr>
            </w:pPr>
          </w:p>
          <w:p w14:paraId="26FF255E" w14:textId="77777777" w:rsidR="005C02CB" w:rsidRPr="000F319E" w:rsidRDefault="005C02CB" w:rsidP="005C02CB">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Answer: D</w:t>
            </w:r>
          </w:p>
          <w:p w14:paraId="2549517B" w14:textId="77777777" w:rsidR="001C32C1" w:rsidRPr="001F7FFE" w:rsidRDefault="001C32C1" w:rsidP="001C32C1">
            <w:pPr>
              <w:pStyle w:val="Normal1"/>
              <w:spacing w:after="0" w:line="240" w:lineRule="auto"/>
              <w:ind w:left="720"/>
              <w:rPr>
                <w:rFonts w:ascii="Times New Roman" w:hAnsi="Times New Roman" w:cs="Times New Roman"/>
                <w:sz w:val="24"/>
              </w:rPr>
            </w:pPr>
          </w:p>
          <w:p w14:paraId="08C7965B" w14:textId="77777777" w:rsidR="001D002A" w:rsidRPr="001F7FFE" w:rsidRDefault="001D002A" w:rsidP="00B31CC6">
            <w:pPr>
              <w:pStyle w:val="Normal1"/>
              <w:spacing w:after="0" w:line="240" w:lineRule="auto"/>
              <w:rPr>
                <w:rFonts w:ascii="Times New Roman" w:hAnsi="Times New Roman" w:cs="Times New Roman"/>
                <w:sz w:val="24"/>
              </w:rPr>
            </w:pPr>
          </w:p>
        </w:tc>
      </w:tr>
    </w:tbl>
    <w:p w14:paraId="0633EE93" w14:textId="77777777" w:rsidR="001D002A" w:rsidRPr="001F7FFE" w:rsidRDefault="00C41205">
      <w:pPr>
        <w:pStyle w:val="Normal1"/>
        <w:rPr>
          <w:rFonts w:ascii="Times New Roman" w:hAnsi="Times New Roman" w:cs="Times New Roman"/>
          <w:sz w:val="24"/>
        </w:rPr>
      </w:pPr>
      <w:r w:rsidRPr="001F7FFE">
        <w:rPr>
          <w:rFonts w:ascii="Times New Roman" w:hAnsi="Times New Roman" w:cs="Times New Roman"/>
          <w:sz w:val="24"/>
        </w:rP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56BB1ADF" w14:textId="77777777" w:rsidTr="00EC36A6">
        <w:trPr>
          <w:trHeight w:val="300"/>
        </w:trPr>
        <w:tc>
          <w:tcPr>
            <w:tcW w:w="2610" w:type="dxa"/>
            <w:tcMar>
              <w:top w:w="100" w:type="dxa"/>
              <w:left w:w="108" w:type="dxa"/>
              <w:bottom w:w="100" w:type="dxa"/>
              <w:right w:w="108" w:type="dxa"/>
            </w:tcMar>
          </w:tcPr>
          <w:p w14:paraId="115422F2"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Reporting Category</w:t>
            </w:r>
          </w:p>
        </w:tc>
        <w:tc>
          <w:tcPr>
            <w:tcW w:w="7920" w:type="dxa"/>
            <w:tcMar>
              <w:top w:w="100" w:type="dxa"/>
              <w:left w:w="108" w:type="dxa"/>
              <w:bottom w:w="100" w:type="dxa"/>
              <w:right w:w="108" w:type="dxa"/>
            </w:tcMar>
          </w:tcPr>
          <w:p w14:paraId="63CD5176"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Language</w:t>
            </w:r>
          </w:p>
        </w:tc>
      </w:tr>
      <w:tr w:rsidR="001D002A" w:rsidRPr="001F7FFE" w14:paraId="7BD3D4B4" w14:textId="77777777" w:rsidTr="00EC36A6">
        <w:trPr>
          <w:trHeight w:val="300"/>
        </w:trPr>
        <w:tc>
          <w:tcPr>
            <w:tcW w:w="2610" w:type="dxa"/>
            <w:tcMar>
              <w:top w:w="100" w:type="dxa"/>
              <w:left w:w="108" w:type="dxa"/>
              <w:bottom w:w="100" w:type="dxa"/>
              <w:right w:w="108" w:type="dxa"/>
            </w:tcMar>
          </w:tcPr>
          <w:p w14:paraId="6302B247"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Standard</w:t>
            </w:r>
          </w:p>
        </w:tc>
        <w:tc>
          <w:tcPr>
            <w:tcW w:w="7920" w:type="dxa"/>
            <w:tcMar>
              <w:top w:w="100" w:type="dxa"/>
              <w:left w:w="108" w:type="dxa"/>
              <w:bottom w:w="100" w:type="dxa"/>
              <w:right w:w="108" w:type="dxa"/>
            </w:tcMar>
          </w:tcPr>
          <w:p w14:paraId="797E42C1"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Conventions of Standard English</w:t>
            </w:r>
          </w:p>
        </w:tc>
      </w:tr>
      <w:tr w:rsidR="001D002A" w:rsidRPr="001F7FFE" w14:paraId="66F84367" w14:textId="77777777" w:rsidTr="00EC36A6">
        <w:trPr>
          <w:trHeight w:val="300"/>
        </w:trPr>
        <w:tc>
          <w:tcPr>
            <w:tcW w:w="2610" w:type="dxa"/>
            <w:tcMar>
              <w:top w:w="100" w:type="dxa"/>
              <w:left w:w="108" w:type="dxa"/>
              <w:bottom w:w="100" w:type="dxa"/>
              <w:right w:w="108" w:type="dxa"/>
            </w:tcMar>
          </w:tcPr>
          <w:p w14:paraId="0894017E"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Number</w:t>
            </w:r>
          </w:p>
        </w:tc>
        <w:tc>
          <w:tcPr>
            <w:tcW w:w="7920" w:type="dxa"/>
            <w:tcMar>
              <w:top w:w="100" w:type="dxa"/>
              <w:left w:w="108" w:type="dxa"/>
              <w:bottom w:w="100" w:type="dxa"/>
              <w:right w:w="108" w:type="dxa"/>
            </w:tcMar>
          </w:tcPr>
          <w:p w14:paraId="3109FB3E" w14:textId="118DE895"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 xml:space="preserve">.1112.L.1.2 </w:t>
            </w:r>
          </w:p>
        </w:tc>
      </w:tr>
      <w:tr w:rsidR="001D002A" w:rsidRPr="001F7FFE" w14:paraId="2D4FC93B" w14:textId="77777777" w:rsidTr="00EC36A6">
        <w:trPr>
          <w:trHeight w:val="700"/>
        </w:trPr>
        <w:tc>
          <w:tcPr>
            <w:tcW w:w="2610" w:type="dxa"/>
            <w:tcMar>
              <w:top w:w="100" w:type="dxa"/>
              <w:left w:w="108" w:type="dxa"/>
              <w:bottom w:w="100" w:type="dxa"/>
              <w:right w:w="108" w:type="dxa"/>
            </w:tcMar>
          </w:tcPr>
          <w:p w14:paraId="5D3EA400"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w:t>
            </w:r>
          </w:p>
        </w:tc>
        <w:tc>
          <w:tcPr>
            <w:tcW w:w="7920" w:type="dxa"/>
            <w:tcMar>
              <w:top w:w="100" w:type="dxa"/>
              <w:left w:w="108" w:type="dxa"/>
              <w:bottom w:w="100" w:type="dxa"/>
              <w:right w:w="108" w:type="dxa"/>
            </w:tcMar>
          </w:tcPr>
          <w:p w14:paraId="47268F2F"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Demonstrate command of the conventions of standard English capitalization, punctuation</w:t>
            </w:r>
            <w:r w:rsidR="00774D4C">
              <w:rPr>
                <w:rFonts w:ascii="Times New Roman" w:eastAsia="Times New Roman" w:hAnsi="Times New Roman" w:cs="Times New Roman"/>
                <w:sz w:val="24"/>
              </w:rPr>
              <w:t>,</w:t>
            </w:r>
            <w:r w:rsidRPr="001F7FFE">
              <w:rPr>
                <w:rFonts w:ascii="Times New Roman" w:eastAsia="Times New Roman" w:hAnsi="Times New Roman" w:cs="Times New Roman"/>
                <w:sz w:val="24"/>
              </w:rPr>
              <w:t xml:space="preserve"> and spelling when writing.</w:t>
            </w:r>
          </w:p>
        </w:tc>
      </w:tr>
      <w:tr w:rsidR="001D002A" w:rsidRPr="001F7FFE" w14:paraId="00DBDB6F" w14:textId="77777777" w:rsidTr="00EC36A6">
        <w:trPr>
          <w:trHeight w:val="300"/>
        </w:trPr>
        <w:tc>
          <w:tcPr>
            <w:tcW w:w="2610" w:type="dxa"/>
            <w:tcMar>
              <w:top w:w="100" w:type="dxa"/>
              <w:left w:w="108" w:type="dxa"/>
              <w:bottom w:w="100" w:type="dxa"/>
              <w:right w:w="108" w:type="dxa"/>
            </w:tcMar>
          </w:tcPr>
          <w:p w14:paraId="68E79706"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Also Assesses</w:t>
            </w:r>
          </w:p>
        </w:tc>
        <w:tc>
          <w:tcPr>
            <w:tcW w:w="7920" w:type="dxa"/>
            <w:tcMar>
              <w:top w:w="100" w:type="dxa"/>
              <w:left w:w="108" w:type="dxa"/>
              <w:bottom w:w="100" w:type="dxa"/>
              <w:right w:w="108" w:type="dxa"/>
            </w:tcMar>
          </w:tcPr>
          <w:p w14:paraId="1799C309" w14:textId="4FDF905E" w:rsidR="001D002A" w:rsidRPr="001F7FFE" w:rsidRDefault="00356AED" w:rsidP="006804C6">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5D00DD">
              <w:rPr>
                <w:rFonts w:ascii="Times New Roman" w:eastAsia="Times New Roman" w:hAnsi="Times New Roman" w:cs="Times New Roman"/>
                <w:sz w:val="24"/>
              </w:rPr>
              <w:t>.1112.L.1.1</w:t>
            </w:r>
          </w:p>
        </w:tc>
      </w:tr>
      <w:tr w:rsidR="001D002A" w:rsidRPr="001F7FFE" w14:paraId="60BC2B53" w14:textId="77777777" w:rsidTr="00EC36A6">
        <w:trPr>
          <w:trHeight w:val="300"/>
        </w:trPr>
        <w:tc>
          <w:tcPr>
            <w:tcW w:w="2610" w:type="dxa"/>
            <w:tcMar>
              <w:top w:w="100" w:type="dxa"/>
              <w:left w:w="108" w:type="dxa"/>
              <w:bottom w:w="100" w:type="dxa"/>
              <w:right w:w="108" w:type="dxa"/>
            </w:tcMar>
          </w:tcPr>
          <w:p w14:paraId="0D7DD66B"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Item Types</w:t>
            </w:r>
          </w:p>
        </w:tc>
        <w:tc>
          <w:tcPr>
            <w:tcW w:w="7920" w:type="dxa"/>
            <w:tcMar>
              <w:top w:w="100" w:type="dxa"/>
              <w:left w:w="108" w:type="dxa"/>
              <w:bottom w:w="100" w:type="dxa"/>
              <w:right w:w="108" w:type="dxa"/>
            </w:tcMar>
          </w:tcPr>
          <w:p w14:paraId="2F9776FA" w14:textId="77777777" w:rsidR="001D002A" w:rsidRPr="001F7FFE" w:rsidRDefault="00C41205" w:rsidP="00AB3BCF">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r w:rsidR="006804C6" w:rsidRPr="001F7FFE">
              <w:rPr>
                <w:rFonts w:ascii="Times New Roman" w:eastAsia="Times New Roman" w:hAnsi="Times New Roman" w:cs="Times New Roman"/>
                <w:sz w:val="24"/>
              </w:rPr>
              <w:t xml:space="preserve">, </w:t>
            </w:r>
            <w:r w:rsidR="00AB3BCF">
              <w:rPr>
                <w:rFonts w:ascii="Times New Roman" w:eastAsia="Times New Roman" w:hAnsi="Times New Roman" w:cs="Times New Roman"/>
                <w:sz w:val="24"/>
              </w:rPr>
              <w:t>Constructed Response</w:t>
            </w:r>
          </w:p>
        </w:tc>
      </w:tr>
      <w:tr w:rsidR="001D002A" w:rsidRPr="001F7FFE" w14:paraId="4CD3CBF1" w14:textId="77777777" w:rsidTr="00EC36A6">
        <w:trPr>
          <w:trHeight w:val="300"/>
        </w:trPr>
        <w:tc>
          <w:tcPr>
            <w:tcW w:w="2610" w:type="dxa"/>
            <w:tcMar>
              <w:top w:w="100" w:type="dxa"/>
              <w:left w:w="108" w:type="dxa"/>
              <w:bottom w:w="100" w:type="dxa"/>
              <w:right w:w="108" w:type="dxa"/>
            </w:tcMar>
          </w:tcPr>
          <w:p w14:paraId="2DD6F0D3"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Clarification</w:t>
            </w:r>
          </w:p>
        </w:tc>
        <w:tc>
          <w:tcPr>
            <w:tcW w:w="7920" w:type="dxa"/>
            <w:tcMar>
              <w:top w:w="100" w:type="dxa"/>
              <w:left w:w="108" w:type="dxa"/>
              <w:bottom w:w="100" w:type="dxa"/>
              <w:right w:w="108" w:type="dxa"/>
            </w:tcMar>
          </w:tcPr>
          <w:p w14:paraId="29E18C65" w14:textId="77777777" w:rsidR="001D002A" w:rsidRPr="001F7FFE" w:rsidRDefault="00C41205" w:rsidP="00EC36A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 xml:space="preserve">Student will be able to demonstrate </w:t>
            </w:r>
            <w:r w:rsidR="00EC36A6" w:rsidRPr="001F7FFE">
              <w:rPr>
                <w:rFonts w:ascii="Times New Roman" w:eastAsia="Times New Roman" w:hAnsi="Times New Roman" w:cs="Times New Roman"/>
                <w:sz w:val="24"/>
              </w:rPr>
              <w:t>command of the conventions of standard English capitalization, punctuation and spelling when writing.</w:t>
            </w:r>
          </w:p>
        </w:tc>
      </w:tr>
      <w:tr w:rsidR="001D002A" w:rsidRPr="001F7FFE" w14:paraId="057E1445" w14:textId="77777777" w:rsidTr="00EC36A6">
        <w:trPr>
          <w:trHeight w:val="300"/>
        </w:trPr>
        <w:tc>
          <w:tcPr>
            <w:tcW w:w="2610" w:type="dxa"/>
            <w:tcMar>
              <w:top w:w="100" w:type="dxa"/>
              <w:left w:w="108" w:type="dxa"/>
              <w:bottom w:w="100" w:type="dxa"/>
              <w:right w:w="108" w:type="dxa"/>
            </w:tcMar>
          </w:tcPr>
          <w:p w14:paraId="7443C0CD"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Focus</w:t>
            </w:r>
          </w:p>
        </w:tc>
        <w:tc>
          <w:tcPr>
            <w:tcW w:w="7920" w:type="dxa"/>
            <w:tcMar>
              <w:top w:w="100" w:type="dxa"/>
              <w:left w:w="108" w:type="dxa"/>
              <w:bottom w:w="100" w:type="dxa"/>
              <w:right w:w="108" w:type="dxa"/>
            </w:tcMar>
          </w:tcPr>
          <w:p w14:paraId="66487A06" w14:textId="77777777" w:rsidR="001D002A" w:rsidRPr="001F7FFE" w:rsidRDefault="00EC36A6" w:rsidP="00EC36A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Items will focus on the conventions of standard English grammar and usage pertaining to capi</w:t>
            </w:r>
            <w:r w:rsidR="00C41205" w:rsidRPr="001F7FFE">
              <w:rPr>
                <w:rFonts w:ascii="Times New Roman" w:eastAsia="Times New Roman" w:hAnsi="Times New Roman" w:cs="Times New Roman"/>
                <w:sz w:val="24"/>
                <w:highlight w:val="white"/>
              </w:rPr>
              <w:t xml:space="preserve">talization, </w:t>
            </w:r>
            <w:r w:rsidRPr="001F7FFE">
              <w:rPr>
                <w:rFonts w:ascii="Times New Roman" w:eastAsia="Times New Roman" w:hAnsi="Times New Roman" w:cs="Times New Roman"/>
                <w:sz w:val="24"/>
                <w:highlight w:val="white"/>
              </w:rPr>
              <w:t>punctuation, and spelling.</w:t>
            </w:r>
          </w:p>
        </w:tc>
      </w:tr>
      <w:tr w:rsidR="001D002A" w:rsidRPr="001F7FFE" w14:paraId="68C7E3C7" w14:textId="77777777" w:rsidTr="00EC36A6">
        <w:trPr>
          <w:trHeight w:val="300"/>
        </w:trPr>
        <w:tc>
          <w:tcPr>
            <w:tcW w:w="2610" w:type="dxa"/>
            <w:tcMar>
              <w:top w:w="100" w:type="dxa"/>
              <w:left w:w="108" w:type="dxa"/>
              <w:bottom w:w="100" w:type="dxa"/>
              <w:right w:w="108" w:type="dxa"/>
            </w:tcMar>
          </w:tcPr>
          <w:p w14:paraId="50DC579C"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Limits</w:t>
            </w:r>
          </w:p>
        </w:tc>
        <w:tc>
          <w:tcPr>
            <w:tcW w:w="7920" w:type="dxa"/>
            <w:tcMar>
              <w:top w:w="100" w:type="dxa"/>
              <w:left w:w="108" w:type="dxa"/>
              <w:bottom w:w="100" w:type="dxa"/>
              <w:right w:w="108" w:type="dxa"/>
            </w:tcMar>
          </w:tcPr>
          <w:p w14:paraId="3019CC85" w14:textId="77777777" w:rsidR="001D002A" w:rsidRPr="001F7FFE" w:rsidRDefault="00C41205" w:rsidP="009451D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 xml:space="preserve">Items will </w:t>
            </w:r>
            <w:r w:rsidR="009451DD">
              <w:rPr>
                <w:rFonts w:ascii="Times New Roman" w:eastAsia="Times New Roman" w:hAnsi="Times New Roman" w:cs="Times New Roman"/>
                <w:sz w:val="24"/>
                <w:highlight w:val="white"/>
              </w:rPr>
              <w:t xml:space="preserve">be limited to the conventions of standard English for </w:t>
            </w:r>
            <w:r w:rsidR="00EC36A6" w:rsidRPr="001F7FFE">
              <w:rPr>
                <w:rFonts w:ascii="Times New Roman" w:eastAsia="Times New Roman" w:hAnsi="Times New Roman" w:cs="Times New Roman"/>
                <w:sz w:val="24"/>
                <w:highlight w:val="white"/>
              </w:rPr>
              <w:t>capitalization, punctuation, and spelling.</w:t>
            </w:r>
          </w:p>
        </w:tc>
      </w:tr>
      <w:tr w:rsidR="001D002A" w:rsidRPr="001F7FFE" w14:paraId="68CE5F5E" w14:textId="77777777" w:rsidTr="00EC36A6">
        <w:trPr>
          <w:trHeight w:val="300"/>
        </w:trPr>
        <w:tc>
          <w:tcPr>
            <w:tcW w:w="2610" w:type="dxa"/>
            <w:tcMar>
              <w:top w:w="100" w:type="dxa"/>
              <w:left w:w="108" w:type="dxa"/>
              <w:bottom w:w="100" w:type="dxa"/>
              <w:right w:w="108" w:type="dxa"/>
            </w:tcMar>
          </w:tcPr>
          <w:p w14:paraId="577A44D9"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Text Attributes</w:t>
            </w:r>
          </w:p>
        </w:tc>
        <w:tc>
          <w:tcPr>
            <w:tcW w:w="7920" w:type="dxa"/>
            <w:tcMar>
              <w:top w:w="100" w:type="dxa"/>
              <w:left w:w="108" w:type="dxa"/>
              <w:bottom w:w="100" w:type="dxa"/>
              <w:right w:w="108" w:type="dxa"/>
            </w:tcMar>
          </w:tcPr>
          <w:p w14:paraId="08B026D5" w14:textId="77777777" w:rsidR="001D002A" w:rsidRPr="001F7FFE" w:rsidRDefault="00F42004" w:rsidP="00EC36A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tc>
      </w:tr>
      <w:tr w:rsidR="001D002A" w:rsidRPr="001F7FFE" w14:paraId="52190F61" w14:textId="77777777" w:rsidTr="00EC36A6">
        <w:trPr>
          <w:trHeight w:val="300"/>
        </w:trPr>
        <w:tc>
          <w:tcPr>
            <w:tcW w:w="2610" w:type="dxa"/>
            <w:tcMar>
              <w:top w:w="100" w:type="dxa"/>
              <w:left w:w="108" w:type="dxa"/>
              <w:bottom w:w="100" w:type="dxa"/>
              <w:right w:w="108" w:type="dxa"/>
            </w:tcMar>
          </w:tcPr>
          <w:p w14:paraId="502D7682"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Distractor Attributes</w:t>
            </w:r>
          </w:p>
        </w:tc>
        <w:tc>
          <w:tcPr>
            <w:tcW w:w="7920" w:type="dxa"/>
            <w:tcMar>
              <w:top w:w="100" w:type="dxa"/>
              <w:left w:w="108" w:type="dxa"/>
              <w:bottom w:w="100" w:type="dxa"/>
              <w:right w:w="108" w:type="dxa"/>
            </w:tcMar>
          </w:tcPr>
          <w:p w14:paraId="7B283F80" w14:textId="77777777" w:rsidR="001D002A" w:rsidRPr="001F7FFE" w:rsidRDefault="00EC36A6" w:rsidP="00852709">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 in capitalization, punctuation, and spelling.</w:t>
            </w:r>
            <w:r w:rsidRPr="001F7FFE">
              <w:rPr>
                <w:rFonts w:ascii="Times New Roman" w:eastAsia="Times New Roman" w:hAnsi="Times New Roman" w:cs="Times New Roman"/>
                <w:sz w:val="24"/>
              </w:rPr>
              <w:t xml:space="preserve"> Distractors may also include common student errors</w:t>
            </w:r>
            <w:r w:rsidR="00852709">
              <w:rPr>
                <w:rFonts w:ascii="Times New Roman" w:eastAsia="Times New Roman" w:hAnsi="Times New Roman" w:cs="Times New Roman"/>
                <w:sz w:val="24"/>
              </w:rPr>
              <w:t xml:space="preserve"> (i.e</w:t>
            </w:r>
            <w:r w:rsidR="00C44603">
              <w:rPr>
                <w:rFonts w:ascii="Times New Roman" w:eastAsia="Times New Roman" w:hAnsi="Times New Roman" w:cs="Times New Roman"/>
                <w:sz w:val="24"/>
              </w:rPr>
              <w:t>.</w:t>
            </w:r>
            <w:r w:rsidR="00852709">
              <w:rPr>
                <w:rFonts w:ascii="Times New Roman" w:eastAsia="Times New Roman" w:hAnsi="Times New Roman" w:cs="Times New Roman"/>
                <w:sz w:val="24"/>
              </w:rPr>
              <w:t xml:space="preserve"> commonly confused words, capitalization of proper nouns, punctuation for the four sentences types)</w:t>
            </w:r>
            <w:r w:rsidRPr="001F7FFE">
              <w:rPr>
                <w:rFonts w:ascii="Times New Roman" w:eastAsia="Times New Roman" w:hAnsi="Times New Roman" w:cs="Times New Roman"/>
                <w:sz w:val="24"/>
              </w:rPr>
              <w:t>.</w:t>
            </w:r>
          </w:p>
        </w:tc>
      </w:tr>
      <w:tr w:rsidR="001D002A" w:rsidRPr="001F7FFE" w14:paraId="32891C41" w14:textId="77777777" w:rsidTr="005C0173">
        <w:trPr>
          <w:trHeight w:val="4642"/>
        </w:trPr>
        <w:tc>
          <w:tcPr>
            <w:tcW w:w="2610" w:type="dxa"/>
            <w:tcMar>
              <w:top w:w="100" w:type="dxa"/>
              <w:left w:w="108" w:type="dxa"/>
              <w:bottom w:w="100" w:type="dxa"/>
              <w:right w:w="108" w:type="dxa"/>
            </w:tcMar>
          </w:tcPr>
          <w:p w14:paraId="266FDC13"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Sample Item</w:t>
            </w:r>
          </w:p>
        </w:tc>
        <w:tc>
          <w:tcPr>
            <w:tcW w:w="7920" w:type="dxa"/>
            <w:tcMar>
              <w:top w:w="100" w:type="dxa"/>
              <w:left w:w="108" w:type="dxa"/>
              <w:bottom w:w="100" w:type="dxa"/>
              <w:right w:w="108" w:type="dxa"/>
            </w:tcMar>
          </w:tcPr>
          <w:p w14:paraId="2C5A8498" w14:textId="75EF8EE2" w:rsidR="005C0173" w:rsidRPr="001F7FFE" w:rsidRDefault="005C0173" w:rsidP="005C0173">
            <w:pPr>
              <w:pStyle w:val="Normal1"/>
              <w:spacing w:after="0" w:line="240" w:lineRule="auto"/>
              <w:rPr>
                <w:rFonts w:ascii="Times New Roman" w:hAnsi="Times New Roman" w:cs="Times New Roman"/>
                <w:sz w:val="24"/>
              </w:rPr>
            </w:pPr>
            <w:r w:rsidRPr="001F7FFE">
              <w:rPr>
                <w:rFonts w:ascii="Times New Roman" w:hAnsi="Times New Roman" w:cs="Times New Roman"/>
                <w:sz w:val="24"/>
              </w:rPr>
              <w:t>In an earlier interview</w:t>
            </w:r>
            <w:r w:rsidR="0077017E" w:rsidRPr="001F7FFE">
              <w:rPr>
                <w:rFonts w:ascii="Times New Roman" w:hAnsi="Times New Roman" w:cs="Times New Roman"/>
                <w:sz w:val="24"/>
              </w:rPr>
              <w:t>,</w:t>
            </w:r>
            <w:r w:rsidRPr="001F7FFE">
              <w:rPr>
                <w:rFonts w:ascii="Times New Roman" w:hAnsi="Times New Roman" w:cs="Times New Roman"/>
                <w:sz w:val="24"/>
              </w:rPr>
              <w:t xml:space="preserve"> Senator Johnson and Senator Smith stated that they were conscience of the implications of </w:t>
            </w:r>
            <w:r w:rsidR="0075484F" w:rsidRPr="001F7FFE">
              <w:rPr>
                <w:rFonts w:ascii="Times New Roman" w:hAnsi="Times New Roman" w:cs="Times New Roman"/>
                <w:sz w:val="24"/>
              </w:rPr>
              <w:t>their</w:t>
            </w:r>
            <w:r w:rsidRPr="001F7FFE">
              <w:rPr>
                <w:rFonts w:ascii="Times New Roman" w:hAnsi="Times New Roman" w:cs="Times New Roman"/>
                <w:sz w:val="24"/>
              </w:rPr>
              <w:t xml:space="preserve"> vote on the budget.  </w:t>
            </w:r>
          </w:p>
          <w:p w14:paraId="279D7DD5" w14:textId="77777777" w:rsidR="005C0173" w:rsidRPr="001F7FFE" w:rsidRDefault="005C0173" w:rsidP="005C0173">
            <w:pPr>
              <w:pStyle w:val="Normal1"/>
              <w:spacing w:after="0" w:line="240" w:lineRule="auto"/>
              <w:rPr>
                <w:rFonts w:ascii="Times New Roman" w:hAnsi="Times New Roman" w:cs="Times New Roman"/>
                <w:sz w:val="24"/>
              </w:rPr>
            </w:pPr>
          </w:p>
          <w:p w14:paraId="5FF11A36" w14:textId="77777777" w:rsidR="005C0173" w:rsidRPr="001F7FFE" w:rsidRDefault="005C0173" w:rsidP="005C0173">
            <w:pPr>
              <w:pStyle w:val="Normal1"/>
              <w:spacing w:after="0" w:line="240" w:lineRule="auto"/>
              <w:rPr>
                <w:rFonts w:ascii="Times New Roman" w:hAnsi="Times New Roman" w:cs="Times New Roman"/>
                <w:sz w:val="24"/>
              </w:rPr>
            </w:pPr>
            <w:r w:rsidRPr="001F7FFE">
              <w:rPr>
                <w:rFonts w:ascii="Times New Roman" w:hAnsi="Times New Roman" w:cs="Times New Roman"/>
                <w:sz w:val="24"/>
              </w:rPr>
              <w:t>What changes, if any, should be made to correct errors in capitalization, punctuation, and spelling?</w:t>
            </w:r>
          </w:p>
          <w:p w14:paraId="3F876E8C" w14:textId="77777777" w:rsidR="00EF1EA6" w:rsidRPr="001F7FFE" w:rsidRDefault="00EF1EA6" w:rsidP="005C0173">
            <w:pPr>
              <w:pStyle w:val="Normal1"/>
              <w:spacing w:after="0" w:line="240" w:lineRule="auto"/>
              <w:rPr>
                <w:rFonts w:ascii="Times New Roman" w:hAnsi="Times New Roman" w:cs="Times New Roman"/>
                <w:sz w:val="24"/>
              </w:rPr>
            </w:pPr>
          </w:p>
          <w:p w14:paraId="59DFF4A0" w14:textId="77777777" w:rsidR="002516FC" w:rsidRPr="002516FC" w:rsidRDefault="002516FC" w:rsidP="002516FC">
            <w:pPr>
              <w:pStyle w:val="Normal1"/>
              <w:numPr>
                <w:ilvl w:val="0"/>
                <w:numId w:val="4"/>
              </w:numPr>
              <w:spacing w:after="0" w:line="240" w:lineRule="auto"/>
              <w:rPr>
                <w:rFonts w:ascii="Times New Roman" w:hAnsi="Times New Roman" w:cs="Times New Roman"/>
                <w:color w:val="auto"/>
                <w:sz w:val="24"/>
              </w:rPr>
            </w:pPr>
            <w:r w:rsidRPr="002516FC">
              <w:rPr>
                <w:rFonts w:ascii="Times New Roman" w:hAnsi="Times New Roman" w:cs="Times New Roman"/>
                <w:color w:val="auto"/>
                <w:sz w:val="24"/>
              </w:rPr>
              <w:t>In an earlier interview, Senator Johnson and Senator Smith stated that they were conscious of the implications of their vote on the budget.</w:t>
            </w:r>
          </w:p>
          <w:p w14:paraId="6B05A8C0" w14:textId="57B1DE10" w:rsidR="002516FC" w:rsidRPr="002516FC" w:rsidRDefault="002516FC" w:rsidP="002516FC">
            <w:pPr>
              <w:pStyle w:val="Normal1"/>
              <w:numPr>
                <w:ilvl w:val="0"/>
                <w:numId w:val="4"/>
              </w:numPr>
              <w:spacing w:after="0" w:line="240" w:lineRule="auto"/>
              <w:rPr>
                <w:rFonts w:ascii="Times New Roman" w:hAnsi="Times New Roman" w:cs="Times New Roman"/>
                <w:color w:val="auto"/>
                <w:sz w:val="24"/>
              </w:rPr>
            </w:pPr>
            <w:r w:rsidRPr="002516FC">
              <w:rPr>
                <w:rFonts w:ascii="Times New Roman" w:hAnsi="Times New Roman" w:cs="Times New Roman"/>
                <w:color w:val="auto"/>
                <w:sz w:val="24"/>
              </w:rPr>
              <w:t xml:space="preserve">In an earlier interview, Senator Johnson and Senator Smith stated that they were conscious of the implications of </w:t>
            </w:r>
            <w:r w:rsidR="0075484F" w:rsidRPr="002516FC">
              <w:rPr>
                <w:rFonts w:ascii="Times New Roman" w:hAnsi="Times New Roman" w:cs="Times New Roman"/>
                <w:color w:val="auto"/>
                <w:sz w:val="24"/>
              </w:rPr>
              <w:t>their</w:t>
            </w:r>
            <w:r w:rsidRPr="002516FC">
              <w:rPr>
                <w:rFonts w:ascii="Times New Roman" w:hAnsi="Times New Roman" w:cs="Times New Roman"/>
                <w:color w:val="auto"/>
                <w:sz w:val="24"/>
              </w:rPr>
              <w:t xml:space="preserve"> vote on the budget.</w:t>
            </w:r>
          </w:p>
          <w:p w14:paraId="698F3C8E" w14:textId="77777777" w:rsidR="00EF1EA6" w:rsidRPr="002516FC" w:rsidRDefault="00EF1EA6" w:rsidP="00EF1EA6">
            <w:pPr>
              <w:pStyle w:val="Normal1"/>
              <w:numPr>
                <w:ilvl w:val="0"/>
                <w:numId w:val="4"/>
              </w:numPr>
              <w:spacing w:after="0" w:line="240" w:lineRule="auto"/>
              <w:rPr>
                <w:rFonts w:ascii="Times New Roman" w:hAnsi="Times New Roman" w:cs="Times New Roman"/>
                <w:color w:val="auto"/>
                <w:sz w:val="24"/>
              </w:rPr>
            </w:pPr>
            <w:r w:rsidRPr="002516FC">
              <w:rPr>
                <w:rFonts w:ascii="Times New Roman" w:hAnsi="Times New Roman" w:cs="Times New Roman"/>
                <w:color w:val="auto"/>
                <w:sz w:val="24"/>
              </w:rPr>
              <w:t>In an earlier interview</w:t>
            </w:r>
            <w:r w:rsidR="0077017E" w:rsidRPr="002516FC">
              <w:rPr>
                <w:rFonts w:ascii="Times New Roman" w:hAnsi="Times New Roman" w:cs="Times New Roman"/>
                <w:color w:val="auto"/>
                <w:sz w:val="24"/>
              </w:rPr>
              <w:t>,</w:t>
            </w:r>
            <w:r w:rsidRPr="002516FC">
              <w:rPr>
                <w:rFonts w:ascii="Times New Roman" w:hAnsi="Times New Roman" w:cs="Times New Roman"/>
                <w:color w:val="auto"/>
                <w:sz w:val="24"/>
              </w:rPr>
              <w:t xml:space="preserve"> Senator Johnson and Senator Smith stated that they were conscience of the implications of their vote on the budget.</w:t>
            </w:r>
          </w:p>
          <w:p w14:paraId="6CFD16D4" w14:textId="77777777" w:rsidR="00EF1EA6" w:rsidRPr="002516FC" w:rsidRDefault="00EF1EA6" w:rsidP="00EF1EA6">
            <w:pPr>
              <w:pStyle w:val="Normal1"/>
              <w:numPr>
                <w:ilvl w:val="0"/>
                <w:numId w:val="4"/>
              </w:numPr>
              <w:spacing w:after="0" w:line="240" w:lineRule="auto"/>
              <w:rPr>
                <w:rFonts w:ascii="Times New Roman" w:hAnsi="Times New Roman" w:cs="Times New Roman"/>
                <w:color w:val="auto"/>
                <w:sz w:val="24"/>
              </w:rPr>
            </w:pPr>
            <w:r w:rsidRPr="002516FC">
              <w:rPr>
                <w:rFonts w:ascii="Times New Roman" w:hAnsi="Times New Roman" w:cs="Times New Roman"/>
                <w:color w:val="auto"/>
                <w:sz w:val="24"/>
              </w:rPr>
              <w:t>No change is necessary.</w:t>
            </w:r>
          </w:p>
          <w:p w14:paraId="4461A279" w14:textId="77777777" w:rsidR="00EE5E3A" w:rsidRPr="001F7FFE" w:rsidRDefault="00EE5E3A" w:rsidP="00EE5E3A">
            <w:pPr>
              <w:pStyle w:val="Normal1"/>
              <w:spacing w:after="0" w:line="240" w:lineRule="auto"/>
              <w:rPr>
                <w:rFonts w:ascii="Times New Roman" w:hAnsi="Times New Roman" w:cs="Times New Roman"/>
                <w:sz w:val="24"/>
              </w:rPr>
            </w:pPr>
          </w:p>
          <w:p w14:paraId="70A2E5AE" w14:textId="5E15C663" w:rsidR="00EE5E3A" w:rsidRPr="000F319E" w:rsidRDefault="00EE5E3A" w:rsidP="00EE5E3A">
            <w:pPr>
              <w:pStyle w:val="Normal1"/>
              <w:spacing w:after="0" w:line="240" w:lineRule="auto"/>
              <w:rPr>
                <w:rFonts w:ascii="Times New Roman" w:hAnsi="Times New Roman" w:cs="Times New Roman"/>
                <w:b/>
                <w:sz w:val="24"/>
              </w:rPr>
            </w:pPr>
            <w:r w:rsidRPr="000F319E">
              <w:rPr>
                <w:rFonts w:ascii="Times New Roman" w:hAnsi="Times New Roman" w:cs="Times New Roman"/>
                <w:b/>
                <w:sz w:val="24"/>
              </w:rPr>
              <w:t xml:space="preserve">Answer: </w:t>
            </w:r>
            <w:r w:rsidR="002516FC">
              <w:rPr>
                <w:rFonts w:ascii="Times New Roman" w:hAnsi="Times New Roman" w:cs="Times New Roman"/>
                <w:b/>
                <w:sz w:val="24"/>
              </w:rPr>
              <w:t>A</w:t>
            </w:r>
          </w:p>
          <w:p w14:paraId="3452295D" w14:textId="77777777" w:rsidR="005C0173" w:rsidRPr="001F7FFE" w:rsidRDefault="005C0173" w:rsidP="005C0173">
            <w:pPr>
              <w:pStyle w:val="Normal1"/>
              <w:spacing w:after="0" w:line="240" w:lineRule="auto"/>
              <w:rPr>
                <w:rFonts w:ascii="Times New Roman" w:hAnsi="Times New Roman" w:cs="Times New Roman"/>
                <w:sz w:val="24"/>
              </w:rPr>
            </w:pPr>
          </w:p>
          <w:p w14:paraId="4F09B704" w14:textId="77777777" w:rsidR="005C0173" w:rsidRPr="001F7FFE" w:rsidRDefault="005C0173" w:rsidP="005C0173">
            <w:pPr>
              <w:pStyle w:val="Normal1"/>
              <w:spacing w:after="0" w:line="240" w:lineRule="auto"/>
              <w:rPr>
                <w:rFonts w:ascii="Times New Roman" w:hAnsi="Times New Roman" w:cs="Times New Roman"/>
                <w:sz w:val="24"/>
              </w:rPr>
            </w:pPr>
          </w:p>
          <w:p w14:paraId="42BEF350" w14:textId="77777777" w:rsidR="005C0173" w:rsidRPr="001F7FFE" w:rsidRDefault="005C0173" w:rsidP="005C0173">
            <w:pPr>
              <w:pStyle w:val="Normal1"/>
              <w:spacing w:after="0" w:line="240" w:lineRule="auto"/>
              <w:rPr>
                <w:rFonts w:ascii="Times New Roman" w:hAnsi="Times New Roman" w:cs="Times New Roman"/>
                <w:sz w:val="24"/>
              </w:rPr>
            </w:pPr>
          </w:p>
        </w:tc>
      </w:tr>
    </w:tbl>
    <w:p w14:paraId="510DBB6F" w14:textId="77777777" w:rsidR="001D002A" w:rsidRPr="001F7FFE" w:rsidRDefault="00C41205">
      <w:pPr>
        <w:pStyle w:val="Normal1"/>
        <w:rPr>
          <w:rFonts w:ascii="Times New Roman" w:hAnsi="Times New Roman" w:cs="Times New Roman"/>
          <w:sz w:val="24"/>
        </w:rPr>
      </w:pPr>
      <w:r w:rsidRPr="001F7FFE">
        <w:rPr>
          <w:rFonts w:ascii="Times New Roman" w:hAnsi="Times New Roman" w:cs="Times New Roman"/>
          <w:sz w:val="24"/>
        </w:rP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7830"/>
      </w:tblGrid>
      <w:tr w:rsidR="001D002A" w:rsidRPr="001F7FFE" w14:paraId="53DB272B" w14:textId="77777777" w:rsidTr="00BB79DD">
        <w:trPr>
          <w:trHeight w:val="300"/>
        </w:trPr>
        <w:tc>
          <w:tcPr>
            <w:tcW w:w="2700" w:type="dxa"/>
            <w:tcMar>
              <w:top w:w="100" w:type="dxa"/>
              <w:left w:w="108" w:type="dxa"/>
              <w:bottom w:w="100" w:type="dxa"/>
              <w:right w:w="108" w:type="dxa"/>
            </w:tcMar>
          </w:tcPr>
          <w:p w14:paraId="16DC78A7"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Reporting Category</w:t>
            </w:r>
          </w:p>
        </w:tc>
        <w:tc>
          <w:tcPr>
            <w:tcW w:w="7830" w:type="dxa"/>
            <w:tcMar>
              <w:top w:w="100" w:type="dxa"/>
              <w:left w:w="108" w:type="dxa"/>
              <w:bottom w:w="100" w:type="dxa"/>
              <w:right w:w="108" w:type="dxa"/>
            </w:tcMar>
          </w:tcPr>
          <w:p w14:paraId="230D64A7"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Language</w:t>
            </w:r>
          </w:p>
        </w:tc>
      </w:tr>
      <w:tr w:rsidR="001D002A" w:rsidRPr="001F7FFE" w14:paraId="4E910E0C" w14:textId="77777777" w:rsidTr="00BB79DD">
        <w:trPr>
          <w:trHeight w:val="300"/>
        </w:trPr>
        <w:tc>
          <w:tcPr>
            <w:tcW w:w="2700" w:type="dxa"/>
            <w:tcMar>
              <w:top w:w="100" w:type="dxa"/>
              <w:left w:w="108" w:type="dxa"/>
              <w:bottom w:w="100" w:type="dxa"/>
              <w:right w:w="108" w:type="dxa"/>
            </w:tcMar>
          </w:tcPr>
          <w:p w14:paraId="197A87EC"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Standard</w:t>
            </w:r>
          </w:p>
        </w:tc>
        <w:tc>
          <w:tcPr>
            <w:tcW w:w="7830" w:type="dxa"/>
            <w:tcMar>
              <w:top w:w="100" w:type="dxa"/>
              <w:left w:w="108" w:type="dxa"/>
              <w:bottom w:w="100" w:type="dxa"/>
              <w:right w:w="108" w:type="dxa"/>
            </w:tcMar>
          </w:tcPr>
          <w:p w14:paraId="0CBD2069"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Knowledge of Language </w:t>
            </w:r>
          </w:p>
        </w:tc>
      </w:tr>
      <w:tr w:rsidR="001D002A" w:rsidRPr="001F7FFE" w14:paraId="42012D73" w14:textId="77777777" w:rsidTr="00BB79DD">
        <w:trPr>
          <w:trHeight w:val="300"/>
        </w:trPr>
        <w:tc>
          <w:tcPr>
            <w:tcW w:w="2700" w:type="dxa"/>
            <w:tcMar>
              <w:top w:w="100" w:type="dxa"/>
              <w:left w:w="108" w:type="dxa"/>
              <w:bottom w:w="100" w:type="dxa"/>
              <w:right w:w="108" w:type="dxa"/>
            </w:tcMar>
          </w:tcPr>
          <w:p w14:paraId="2DD4BB27"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Number</w:t>
            </w:r>
          </w:p>
        </w:tc>
        <w:tc>
          <w:tcPr>
            <w:tcW w:w="7830" w:type="dxa"/>
            <w:tcMar>
              <w:top w:w="100" w:type="dxa"/>
              <w:left w:w="108" w:type="dxa"/>
              <w:bottom w:w="100" w:type="dxa"/>
              <w:right w:w="108" w:type="dxa"/>
            </w:tcMar>
          </w:tcPr>
          <w:p w14:paraId="551C8402" w14:textId="2670488B"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 xml:space="preserve">.1112.L.2.3 </w:t>
            </w:r>
          </w:p>
        </w:tc>
      </w:tr>
      <w:tr w:rsidR="001D002A" w:rsidRPr="001F7FFE" w14:paraId="6D95FB87" w14:textId="77777777" w:rsidTr="00BB79DD">
        <w:trPr>
          <w:trHeight w:val="980"/>
        </w:trPr>
        <w:tc>
          <w:tcPr>
            <w:tcW w:w="2700" w:type="dxa"/>
            <w:tcMar>
              <w:top w:w="100" w:type="dxa"/>
              <w:left w:w="108" w:type="dxa"/>
              <w:bottom w:w="100" w:type="dxa"/>
              <w:right w:w="108" w:type="dxa"/>
            </w:tcMar>
          </w:tcPr>
          <w:p w14:paraId="42395DC2"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w:t>
            </w:r>
          </w:p>
        </w:tc>
        <w:tc>
          <w:tcPr>
            <w:tcW w:w="7830" w:type="dxa"/>
            <w:tcMar>
              <w:top w:w="100" w:type="dxa"/>
              <w:left w:w="108" w:type="dxa"/>
              <w:bottom w:w="100" w:type="dxa"/>
              <w:right w:w="108" w:type="dxa"/>
            </w:tcMar>
          </w:tcPr>
          <w:p w14:paraId="2DCEB22C"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Apply knowledge of language to understand how language functions in different contexts, to make effective choices for meaning or style, and to comprehend more fully when reading or listening.</w:t>
            </w:r>
          </w:p>
        </w:tc>
      </w:tr>
      <w:tr w:rsidR="001D002A" w:rsidRPr="001F7FFE" w14:paraId="05497734" w14:textId="77777777" w:rsidTr="00BB79DD">
        <w:trPr>
          <w:trHeight w:val="300"/>
        </w:trPr>
        <w:tc>
          <w:tcPr>
            <w:tcW w:w="2700" w:type="dxa"/>
            <w:tcMar>
              <w:top w:w="100" w:type="dxa"/>
              <w:left w:w="108" w:type="dxa"/>
              <w:bottom w:w="100" w:type="dxa"/>
              <w:right w:w="108" w:type="dxa"/>
            </w:tcMar>
          </w:tcPr>
          <w:p w14:paraId="2DDF5711"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Also Assesses</w:t>
            </w:r>
          </w:p>
        </w:tc>
        <w:tc>
          <w:tcPr>
            <w:tcW w:w="7830" w:type="dxa"/>
            <w:tcMar>
              <w:top w:w="100" w:type="dxa"/>
              <w:left w:w="108" w:type="dxa"/>
              <w:bottom w:w="100" w:type="dxa"/>
              <w:right w:w="108" w:type="dxa"/>
            </w:tcMar>
          </w:tcPr>
          <w:p w14:paraId="6C1BE5BD" w14:textId="3D3903EE"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.1112.L.3.5</w:t>
            </w:r>
          </w:p>
        </w:tc>
      </w:tr>
      <w:tr w:rsidR="001D002A" w:rsidRPr="001F7FFE" w14:paraId="19F45895" w14:textId="77777777" w:rsidTr="00BB79DD">
        <w:trPr>
          <w:trHeight w:val="300"/>
        </w:trPr>
        <w:tc>
          <w:tcPr>
            <w:tcW w:w="2700" w:type="dxa"/>
            <w:tcMar>
              <w:top w:w="100" w:type="dxa"/>
              <w:left w:w="108" w:type="dxa"/>
              <w:bottom w:w="100" w:type="dxa"/>
              <w:right w:w="108" w:type="dxa"/>
            </w:tcMar>
          </w:tcPr>
          <w:p w14:paraId="6E6EBCF6"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Item Types</w:t>
            </w:r>
          </w:p>
        </w:tc>
        <w:tc>
          <w:tcPr>
            <w:tcW w:w="7830" w:type="dxa"/>
            <w:tcMar>
              <w:top w:w="100" w:type="dxa"/>
              <w:left w:w="108" w:type="dxa"/>
              <w:bottom w:w="100" w:type="dxa"/>
              <w:right w:w="108" w:type="dxa"/>
            </w:tcMar>
          </w:tcPr>
          <w:p w14:paraId="2954169D" w14:textId="77777777" w:rsidR="001D002A" w:rsidRPr="001F7FFE" w:rsidRDefault="00C41205" w:rsidP="00FE18EA">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r w:rsidR="00BB79DD" w:rsidRPr="001F7FFE">
              <w:rPr>
                <w:rFonts w:ascii="Times New Roman" w:eastAsia="Times New Roman" w:hAnsi="Times New Roman" w:cs="Times New Roman"/>
                <w:sz w:val="24"/>
              </w:rPr>
              <w:t xml:space="preserve">, </w:t>
            </w:r>
            <w:r w:rsidR="00FE18EA">
              <w:rPr>
                <w:rFonts w:ascii="Times New Roman" w:eastAsia="Times New Roman" w:hAnsi="Times New Roman" w:cs="Times New Roman"/>
                <w:sz w:val="24"/>
              </w:rPr>
              <w:t>Constructed Response</w:t>
            </w:r>
            <w:r w:rsidR="00BB79DD" w:rsidRPr="001F7FFE">
              <w:rPr>
                <w:rFonts w:ascii="Times New Roman" w:eastAsia="Times New Roman" w:hAnsi="Times New Roman" w:cs="Times New Roman"/>
                <w:sz w:val="24"/>
              </w:rPr>
              <w:t xml:space="preserve">, Extended Response  </w:t>
            </w:r>
            <w:r w:rsidRPr="001F7FFE">
              <w:rPr>
                <w:rFonts w:ascii="Times New Roman" w:eastAsia="Times New Roman" w:hAnsi="Times New Roman" w:cs="Times New Roman"/>
                <w:sz w:val="24"/>
              </w:rPr>
              <w:t xml:space="preserve"> </w:t>
            </w:r>
          </w:p>
        </w:tc>
      </w:tr>
      <w:tr w:rsidR="001D002A" w:rsidRPr="001F7FFE" w14:paraId="5FA7C4F1" w14:textId="77777777" w:rsidTr="00BB79DD">
        <w:trPr>
          <w:trHeight w:val="300"/>
        </w:trPr>
        <w:tc>
          <w:tcPr>
            <w:tcW w:w="2700" w:type="dxa"/>
            <w:tcMar>
              <w:top w:w="100" w:type="dxa"/>
              <w:left w:w="108" w:type="dxa"/>
              <w:bottom w:w="100" w:type="dxa"/>
              <w:right w:w="108" w:type="dxa"/>
            </w:tcMar>
          </w:tcPr>
          <w:p w14:paraId="4DF713E9"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Clarification</w:t>
            </w:r>
          </w:p>
        </w:tc>
        <w:tc>
          <w:tcPr>
            <w:tcW w:w="7830" w:type="dxa"/>
            <w:tcMar>
              <w:top w:w="100" w:type="dxa"/>
              <w:left w:w="108" w:type="dxa"/>
              <w:bottom w:w="100" w:type="dxa"/>
              <w:right w:w="108" w:type="dxa"/>
            </w:tcMar>
          </w:tcPr>
          <w:p w14:paraId="1AC3ABF0" w14:textId="77777777" w:rsidR="001D002A" w:rsidRPr="001F7FFE" w:rsidRDefault="00C41205" w:rsidP="0008798F">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The students will </w:t>
            </w:r>
            <w:r w:rsidR="006804C6" w:rsidRPr="001F7FFE">
              <w:rPr>
                <w:rFonts w:ascii="Times New Roman" w:eastAsia="Times New Roman" w:hAnsi="Times New Roman" w:cs="Times New Roman"/>
                <w:sz w:val="24"/>
              </w:rPr>
              <w:t>understand how language functions in context and be able to make effective choices in vocabulary and language to affect meaning and style.</w:t>
            </w:r>
            <w:r w:rsidRPr="001F7FFE">
              <w:rPr>
                <w:rFonts w:ascii="Times New Roman" w:eastAsia="Times New Roman" w:hAnsi="Times New Roman" w:cs="Times New Roman"/>
                <w:sz w:val="24"/>
              </w:rPr>
              <w:t xml:space="preserve"> </w:t>
            </w:r>
          </w:p>
        </w:tc>
      </w:tr>
      <w:tr w:rsidR="001D002A" w:rsidRPr="001F7FFE" w14:paraId="29573F26" w14:textId="77777777" w:rsidTr="00BB79DD">
        <w:trPr>
          <w:trHeight w:val="300"/>
        </w:trPr>
        <w:tc>
          <w:tcPr>
            <w:tcW w:w="2700" w:type="dxa"/>
            <w:tcMar>
              <w:top w:w="100" w:type="dxa"/>
              <w:left w:w="108" w:type="dxa"/>
              <w:bottom w:w="100" w:type="dxa"/>
              <w:right w:w="108" w:type="dxa"/>
            </w:tcMar>
          </w:tcPr>
          <w:p w14:paraId="423B3894"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Focus</w:t>
            </w:r>
          </w:p>
        </w:tc>
        <w:tc>
          <w:tcPr>
            <w:tcW w:w="7830" w:type="dxa"/>
            <w:tcMar>
              <w:top w:w="100" w:type="dxa"/>
              <w:left w:w="108" w:type="dxa"/>
              <w:bottom w:w="100" w:type="dxa"/>
              <w:right w:w="108" w:type="dxa"/>
            </w:tcMar>
          </w:tcPr>
          <w:p w14:paraId="74F6563C" w14:textId="77777777" w:rsidR="001D002A" w:rsidRPr="001F7FFE" w:rsidRDefault="00522CB5" w:rsidP="00BB4E32">
            <w:pPr>
              <w:pStyle w:val="Normal1"/>
              <w:spacing w:after="0" w:line="240" w:lineRule="auto"/>
              <w:rPr>
                <w:rFonts w:ascii="Times New Roman" w:hAnsi="Times New Roman" w:cs="Times New Roman"/>
                <w:sz w:val="24"/>
              </w:rPr>
            </w:pPr>
            <w:r w:rsidRPr="001F7FFE">
              <w:rPr>
                <w:rFonts w:ascii="Times New Roman" w:hAnsi="Times New Roman" w:cs="Times New Roman"/>
                <w:sz w:val="24"/>
              </w:rPr>
              <w:t>Items will focus on the students’ understanding of how language functions in context and how students</w:t>
            </w:r>
            <w:r w:rsidR="00BB4E32">
              <w:rPr>
                <w:rFonts w:ascii="Times New Roman" w:hAnsi="Times New Roman" w:cs="Times New Roman"/>
                <w:sz w:val="24"/>
              </w:rPr>
              <w:t xml:space="preserve"> </w:t>
            </w:r>
            <w:r w:rsidRPr="001F7FFE">
              <w:rPr>
                <w:rFonts w:ascii="Times New Roman" w:hAnsi="Times New Roman" w:cs="Times New Roman"/>
                <w:sz w:val="24"/>
              </w:rPr>
              <w:t xml:space="preserve">can make effective choices in vocabulary and language to affect meaning and style. </w:t>
            </w:r>
          </w:p>
        </w:tc>
      </w:tr>
      <w:tr w:rsidR="001D002A" w:rsidRPr="001F7FFE" w14:paraId="388CFA02" w14:textId="77777777" w:rsidTr="00BB79DD">
        <w:trPr>
          <w:trHeight w:val="300"/>
        </w:trPr>
        <w:tc>
          <w:tcPr>
            <w:tcW w:w="2700" w:type="dxa"/>
            <w:tcMar>
              <w:top w:w="100" w:type="dxa"/>
              <w:left w:w="108" w:type="dxa"/>
              <w:bottom w:w="100" w:type="dxa"/>
              <w:right w:w="108" w:type="dxa"/>
            </w:tcMar>
          </w:tcPr>
          <w:p w14:paraId="131E5851"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Limits</w:t>
            </w:r>
          </w:p>
        </w:tc>
        <w:tc>
          <w:tcPr>
            <w:tcW w:w="7830" w:type="dxa"/>
            <w:tcMar>
              <w:top w:w="100" w:type="dxa"/>
              <w:left w:w="108" w:type="dxa"/>
              <w:bottom w:w="100" w:type="dxa"/>
              <w:right w:w="108" w:type="dxa"/>
            </w:tcMar>
          </w:tcPr>
          <w:p w14:paraId="0E2EE828" w14:textId="77777777" w:rsidR="001D002A" w:rsidRPr="001F7FFE" w:rsidRDefault="00522CB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include but not be limited to how language functions to affect context, connotation, and denotation.</w:t>
            </w:r>
          </w:p>
        </w:tc>
      </w:tr>
      <w:tr w:rsidR="001D002A" w:rsidRPr="001F7FFE" w14:paraId="76E48376" w14:textId="77777777" w:rsidTr="00BB79DD">
        <w:trPr>
          <w:trHeight w:val="300"/>
        </w:trPr>
        <w:tc>
          <w:tcPr>
            <w:tcW w:w="2700" w:type="dxa"/>
            <w:tcMar>
              <w:top w:w="100" w:type="dxa"/>
              <w:left w:w="108" w:type="dxa"/>
              <w:bottom w:w="100" w:type="dxa"/>
              <w:right w:w="108" w:type="dxa"/>
            </w:tcMar>
          </w:tcPr>
          <w:p w14:paraId="135FF067"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Text Attributes</w:t>
            </w:r>
          </w:p>
        </w:tc>
        <w:tc>
          <w:tcPr>
            <w:tcW w:w="7830" w:type="dxa"/>
            <w:tcMar>
              <w:top w:w="100" w:type="dxa"/>
              <w:left w:w="108" w:type="dxa"/>
              <w:bottom w:w="100" w:type="dxa"/>
              <w:right w:w="108" w:type="dxa"/>
            </w:tcMar>
          </w:tcPr>
          <w:p w14:paraId="62965271" w14:textId="77777777" w:rsidR="009F14D6" w:rsidRPr="001F7FFE" w:rsidRDefault="009F14D6" w:rsidP="009F14D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3BE5ADA4" w14:textId="77777777" w:rsidR="009F14D6" w:rsidRPr="001F7FFE" w:rsidRDefault="009F14D6" w:rsidP="009F14D6">
            <w:pPr>
              <w:pStyle w:val="Normal1"/>
              <w:spacing w:after="0" w:line="240" w:lineRule="auto"/>
              <w:rPr>
                <w:rFonts w:ascii="Times New Roman" w:eastAsia="Times New Roman" w:hAnsi="Times New Roman" w:cs="Times New Roman"/>
                <w:sz w:val="24"/>
              </w:rPr>
            </w:pPr>
          </w:p>
          <w:p w14:paraId="75433854" w14:textId="77777777" w:rsidR="009F14D6" w:rsidRPr="001F7FFE" w:rsidRDefault="009F14D6" w:rsidP="009F14D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2ED4E0DC" w14:textId="77777777" w:rsidR="009F14D6" w:rsidRPr="001F7FFE" w:rsidRDefault="009F14D6" w:rsidP="009F14D6">
            <w:pPr>
              <w:pStyle w:val="Normal1"/>
              <w:spacing w:after="0" w:line="240" w:lineRule="auto"/>
              <w:rPr>
                <w:rFonts w:ascii="Times New Roman" w:eastAsia="Times New Roman" w:hAnsi="Times New Roman" w:cs="Times New Roman"/>
                <w:sz w:val="24"/>
              </w:rPr>
            </w:pPr>
          </w:p>
          <w:p w14:paraId="37C31297" w14:textId="77777777" w:rsidR="009F14D6" w:rsidRPr="001F7FFE" w:rsidRDefault="009F14D6" w:rsidP="009F14D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p w14:paraId="51AD0D4F" w14:textId="77777777" w:rsidR="001D002A" w:rsidRPr="001F7FFE" w:rsidRDefault="001D002A" w:rsidP="00FE56DF">
            <w:pPr>
              <w:pStyle w:val="Normal1"/>
              <w:spacing w:after="0" w:line="240" w:lineRule="auto"/>
              <w:rPr>
                <w:rFonts w:ascii="Times New Roman" w:hAnsi="Times New Roman" w:cs="Times New Roman"/>
                <w:sz w:val="24"/>
              </w:rPr>
            </w:pPr>
          </w:p>
        </w:tc>
      </w:tr>
      <w:tr w:rsidR="001D002A" w:rsidRPr="001F7FFE" w14:paraId="04F98175" w14:textId="77777777" w:rsidTr="00BB79DD">
        <w:trPr>
          <w:trHeight w:val="300"/>
        </w:trPr>
        <w:tc>
          <w:tcPr>
            <w:tcW w:w="2700" w:type="dxa"/>
            <w:tcMar>
              <w:top w:w="100" w:type="dxa"/>
              <w:left w:w="108" w:type="dxa"/>
              <w:bottom w:w="100" w:type="dxa"/>
              <w:right w:w="108" w:type="dxa"/>
            </w:tcMar>
          </w:tcPr>
          <w:p w14:paraId="3794380F"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Distractor Attributes</w:t>
            </w:r>
          </w:p>
        </w:tc>
        <w:tc>
          <w:tcPr>
            <w:tcW w:w="7830" w:type="dxa"/>
            <w:tcMar>
              <w:top w:w="100" w:type="dxa"/>
              <w:left w:w="108" w:type="dxa"/>
              <w:bottom w:w="100" w:type="dxa"/>
              <w:right w:w="108" w:type="dxa"/>
            </w:tcMar>
          </w:tcPr>
          <w:p w14:paraId="4C376A65" w14:textId="77777777" w:rsidR="001D002A" w:rsidRPr="001F7FFE" w:rsidRDefault="00BF1061" w:rsidP="00BF106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 xml:space="preserve">Distractors will include, but not be limited to, plausible but clearly incorrect errors.  </w:t>
            </w:r>
            <w:r w:rsidRPr="001F7FFE">
              <w:rPr>
                <w:rFonts w:ascii="Times New Roman" w:eastAsia="Times New Roman" w:hAnsi="Times New Roman" w:cs="Times New Roman"/>
                <w:sz w:val="24"/>
              </w:rPr>
              <w:t>Distractors may also include common student errors.</w:t>
            </w:r>
          </w:p>
        </w:tc>
      </w:tr>
      <w:tr w:rsidR="001D002A" w:rsidRPr="001F7FFE" w14:paraId="4C81BBFF" w14:textId="77777777" w:rsidTr="00BB79DD">
        <w:trPr>
          <w:trHeight w:val="5047"/>
        </w:trPr>
        <w:tc>
          <w:tcPr>
            <w:tcW w:w="2700" w:type="dxa"/>
            <w:tcMar>
              <w:top w:w="100" w:type="dxa"/>
              <w:left w:w="108" w:type="dxa"/>
              <w:bottom w:w="100" w:type="dxa"/>
              <w:right w:w="108" w:type="dxa"/>
            </w:tcMar>
          </w:tcPr>
          <w:p w14:paraId="72E81408"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Sample Item</w:t>
            </w:r>
          </w:p>
        </w:tc>
        <w:tc>
          <w:tcPr>
            <w:tcW w:w="7830" w:type="dxa"/>
            <w:tcMar>
              <w:top w:w="100" w:type="dxa"/>
              <w:left w:w="108" w:type="dxa"/>
              <w:bottom w:w="100" w:type="dxa"/>
              <w:right w:w="108" w:type="dxa"/>
            </w:tcMar>
          </w:tcPr>
          <w:p w14:paraId="4C556F64"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Read the following statement.</w:t>
            </w:r>
          </w:p>
          <w:p w14:paraId="049F2C2B" w14:textId="77777777" w:rsidR="001D002A" w:rsidRPr="001F7FFE" w:rsidRDefault="001D002A">
            <w:pPr>
              <w:pStyle w:val="Normal1"/>
              <w:spacing w:after="0" w:line="240" w:lineRule="auto"/>
              <w:rPr>
                <w:rFonts w:ascii="Times New Roman" w:hAnsi="Times New Roman" w:cs="Times New Roman"/>
                <w:sz w:val="24"/>
              </w:rPr>
            </w:pPr>
          </w:p>
          <w:p w14:paraId="696E231E"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"You look lovely in that blue dress; it shows off your __________ figure."   </w:t>
            </w:r>
          </w:p>
          <w:p w14:paraId="41462A43" w14:textId="77777777" w:rsidR="001D002A" w:rsidRPr="001F7FFE" w:rsidRDefault="001D002A">
            <w:pPr>
              <w:pStyle w:val="Normal1"/>
              <w:spacing w:after="0" w:line="240" w:lineRule="auto"/>
              <w:rPr>
                <w:rFonts w:ascii="Times New Roman" w:hAnsi="Times New Roman" w:cs="Times New Roman"/>
                <w:sz w:val="24"/>
              </w:rPr>
            </w:pPr>
          </w:p>
          <w:p w14:paraId="3BD0298D"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Which of the following words </w:t>
            </w:r>
            <w:r w:rsidR="000B3EE5" w:rsidRPr="001F7FFE">
              <w:rPr>
                <w:rFonts w:ascii="Times New Roman" w:eastAsia="Times New Roman" w:hAnsi="Times New Roman" w:cs="Times New Roman"/>
                <w:sz w:val="24"/>
              </w:rPr>
              <w:t xml:space="preserve">would </w:t>
            </w:r>
            <w:r w:rsidRPr="001F7FFE">
              <w:rPr>
                <w:rFonts w:ascii="Times New Roman" w:eastAsia="Times New Roman" w:hAnsi="Times New Roman" w:cs="Times New Roman"/>
                <w:sz w:val="24"/>
              </w:rPr>
              <w:t>indicate a positive connotation</w:t>
            </w:r>
            <w:r w:rsidR="000B3EE5" w:rsidRPr="001F7FFE">
              <w:rPr>
                <w:rFonts w:ascii="Times New Roman" w:eastAsia="Times New Roman" w:hAnsi="Times New Roman" w:cs="Times New Roman"/>
                <w:sz w:val="24"/>
              </w:rPr>
              <w:t>?</w:t>
            </w:r>
          </w:p>
          <w:p w14:paraId="3BD6DE90" w14:textId="77777777" w:rsidR="001D002A" w:rsidRPr="001F7FFE" w:rsidRDefault="001D002A">
            <w:pPr>
              <w:pStyle w:val="Normal1"/>
              <w:spacing w:after="0" w:line="240" w:lineRule="auto"/>
              <w:rPr>
                <w:rFonts w:ascii="Times New Roman" w:hAnsi="Times New Roman" w:cs="Times New Roman"/>
                <w:sz w:val="24"/>
              </w:rPr>
            </w:pPr>
          </w:p>
          <w:p w14:paraId="3D251A12" w14:textId="3D265EE2" w:rsidR="001D002A" w:rsidRPr="001F7FFE" w:rsidRDefault="00D80372">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A</w:t>
            </w:r>
            <w:r w:rsidR="00C41205" w:rsidRPr="001F7FFE">
              <w:rPr>
                <w:rFonts w:ascii="Times New Roman" w:eastAsia="Times New Roman" w:hAnsi="Times New Roman" w:cs="Times New Roman"/>
                <w:sz w:val="24"/>
              </w:rPr>
              <w:t xml:space="preserve">. </w:t>
            </w:r>
            <w:r w:rsidR="00861BE0">
              <w:rPr>
                <w:rFonts w:ascii="Times New Roman" w:eastAsia="Times New Roman" w:hAnsi="Times New Roman" w:cs="Times New Roman"/>
                <w:sz w:val="24"/>
              </w:rPr>
              <w:t>scrawny</w:t>
            </w:r>
            <w:r w:rsidR="00C41205" w:rsidRPr="001F7FFE">
              <w:rPr>
                <w:rFonts w:ascii="Times New Roman" w:eastAsia="Times New Roman" w:hAnsi="Times New Roman" w:cs="Times New Roman"/>
                <w:sz w:val="24"/>
              </w:rPr>
              <w:t xml:space="preserve">  </w:t>
            </w:r>
          </w:p>
          <w:p w14:paraId="5366039F" w14:textId="6A69FB05" w:rsidR="001D002A" w:rsidRPr="001F7FFE" w:rsidRDefault="00D80372">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B</w:t>
            </w:r>
            <w:r w:rsidR="00C41205" w:rsidRPr="001F7FFE">
              <w:rPr>
                <w:rFonts w:ascii="Times New Roman" w:eastAsia="Times New Roman" w:hAnsi="Times New Roman" w:cs="Times New Roman"/>
                <w:sz w:val="24"/>
              </w:rPr>
              <w:t xml:space="preserve">. </w:t>
            </w:r>
            <w:r w:rsidR="00861BE0">
              <w:rPr>
                <w:rFonts w:ascii="Times New Roman" w:eastAsia="Times New Roman" w:hAnsi="Times New Roman" w:cs="Times New Roman"/>
                <w:sz w:val="24"/>
              </w:rPr>
              <w:t>skinny</w:t>
            </w:r>
            <w:r w:rsidR="00C41205" w:rsidRPr="001F7FFE">
              <w:rPr>
                <w:rFonts w:ascii="Times New Roman" w:eastAsia="Times New Roman" w:hAnsi="Times New Roman" w:cs="Times New Roman"/>
                <w:sz w:val="24"/>
              </w:rPr>
              <w:t xml:space="preserve"> </w:t>
            </w:r>
          </w:p>
          <w:p w14:paraId="0BA5D7DC" w14:textId="468EB352" w:rsidR="00D80372" w:rsidRPr="001F7FFE" w:rsidRDefault="00D80372">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C</w:t>
            </w:r>
            <w:r w:rsidR="00C41205" w:rsidRPr="001F7FFE">
              <w:rPr>
                <w:rFonts w:ascii="Times New Roman" w:eastAsia="Times New Roman" w:hAnsi="Times New Roman" w:cs="Times New Roman"/>
                <w:sz w:val="24"/>
              </w:rPr>
              <w:t xml:space="preserve">. </w:t>
            </w:r>
            <w:r w:rsidR="00861BE0">
              <w:rPr>
                <w:rFonts w:ascii="Times New Roman" w:eastAsia="Times New Roman" w:hAnsi="Times New Roman" w:cs="Times New Roman"/>
                <w:sz w:val="24"/>
              </w:rPr>
              <w:t>slender</w:t>
            </w:r>
          </w:p>
          <w:p w14:paraId="7456D861" w14:textId="77777777" w:rsidR="00337BE9" w:rsidRPr="001F7FFE" w:rsidRDefault="00D80372">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D. thin</w:t>
            </w:r>
            <w:r w:rsidR="00C41205" w:rsidRPr="001F7FFE">
              <w:rPr>
                <w:rFonts w:ascii="Times New Roman" w:eastAsia="Times New Roman" w:hAnsi="Times New Roman" w:cs="Times New Roman"/>
                <w:sz w:val="24"/>
              </w:rPr>
              <w:t xml:space="preserve"> </w:t>
            </w:r>
          </w:p>
          <w:p w14:paraId="42B7E9B0" w14:textId="77777777" w:rsidR="00337BE9" w:rsidRPr="001F7FFE" w:rsidRDefault="00337BE9">
            <w:pPr>
              <w:pStyle w:val="Normal1"/>
              <w:spacing w:after="0" w:line="240" w:lineRule="auto"/>
              <w:rPr>
                <w:rFonts w:ascii="Times New Roman" w:eastAsia="Times New Roman" w:hAnsi="Times New Roman" w:cs="Times New Roman"/>
                <w:sz w:val="24"/>
              </w:rPr>
            </w:pPr>
          </w:p>
          <w:p w14:paraId="248CE6DF" w14:textId="65267A9E" w:rsidR="001D002A" w:rsidRPr="000F319E" w:rsidRDefault="00337BE9" w:rsidP="00971783">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 xml:space="preserve">Answer: </w:t>
            </w:r>
            <w:r w:rsidR="00971783">
              <w:rPr>
                <w:rFonts w:ascii="Times New Roman" w:eastAsia="Times New Roman" w:hAnsi="Times New Roman" w:cs="Times New Roman"/>
                <w:b/>
                <w:sz w:val="24"/>
              </w:rPr>
              <w:t>C</w:t>
            </w:r>
            <w:r w:rsidR="00C41205" w:rsidRPr="000F319E">
              <w:rPr>
                <w:rFonts w:ascii="Times New Roman" w:eastAsia="Times New Roman" w:hAnsi="Times New Roman" w:cs="Times New Roman"/>
                <w:b/>
                <w:sz w:val="24"/>
              </w:rPr>
              <w:br/>
            </w:r>
          </w:p>
        </w:tc>
      </w:tr>
    </w:tbl>
    <w:p w14:paraId="28160E50" w14:textId="77777777" w:rsidR="009F14D6" w:rsidRPr="001F7FFE" w:rsidRDefault="009F14D6">
      <w:r w:rsidRPr="001F7FFE">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24C69135" w14:textId="77777777" w:rsidTr="00F44C39">
        <w:trPr>
          <w:trHeight w:val="300"/>
        </w:trPr>
        <w:tc>
          <w:tcPr>
            <w:tcW w:w="2610" w:type="dxa"/>
            <w:tcMar>
              <w:top w:w="100" w:type="dxa"/>
              <w:left w:w="108" w:type="dxa"/>
              <w:bottom w:w="100" w:type="dxa"/>
              <w:right w:w="108" w:type="dxa"/>
            </w:tcMar>
          </w:tcPr>
          <w:p w14:paraId="712FE362"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Reporting Category</w:t>
            </w:r>
          </w:p>
        </w:tc>
        <w:tc>
          <w:tcPr>
            <w:tcW w:w="7920" w:type="dxa"/>
            <w:tcMar>
              <w:top w:w="100" w:type="dxa"/>
              <w:left w:w="108" w:type="dxa"/>
              <w:bottom w:w="100" w:type="dxa"/>
              <w:right w:w="108" w:type="dxa"/>
            </w:tcMar>
          </w:tcPr>
          <w:p w14:paraId="55331C03"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Language</w:t>
            </w:r>
          </w:p>
        </w:tc>
      </w:tr>
      <w:tr w:rsidR="001D002A" w:rsidRPr="001F7FFE" w14:paraId="1D470A06" w14:textId="77777777" w:rsidTr="00F44C39">
        <w:trPr>
          <w:trHeight w:val="300"/>
        </w:trPr>
        <w:tc>
          <w:tcPr>
            <w:tcW w:w="2610" w:type="dxa"/>
            <w:tcMar>
              <w:top w:w="100" w:type="dxa"/>
              <w:left w:w="108" w:type="dxa"/>
              <w:bottom w:w="100" w:type="dxa"/>
              <w:right w:w="108" w:type="dxa"/>
            </w:tcMar>
          </w:tcPr>
          <w:p w14:paraId="70BD6A3B"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Standard</w:t>
            </w:r>
          </w:p>
        </w:tc>
        <w:tc>
          <w:tcPr>
            <w:tcW w:w="7920" w:type="dxa"/>
            <w:tcMar>
              <w:top w:w="100" w:type="dxa"/>
              <w:left w:w="108" w:type="dxa"/>
              <w:bottom w:w="100" w:type="dxa"/>
              <w:right w:w="108" w:type="dxa"/>
            </w:tcMar>
          </w:tcPr>
          <w:p w14:paraId="2DA13A51"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Vocabulary Acquisition &amp; Use</w:t>
            </w:r>
          </w:p>
        </w:tc>
      </w:tr>
      <w:tr w:rsidR="001D002A" w:rsidRPr="001F7FFE" w14:paraId="4AABB9BC" w14:textId="77777777" w:rsidTr="00F44C39">
        <w:trPr>
          <w:trHeight w:val="300"/>
        </w:trPr>
        <w:tc>
          <w:tcPr>
            <w:tcW w:w="2610" w:type="dxa"/>
            <w:tcMar>
              <w:top w:w="100" w:type="dxa"/>
              <w:left w:w="108" w:type="dxa"/>
              <w:bottom w:w="100" w:type="dxa"/>
              <w:right w:w="108" w:type="dxa"/>
            </w:tcMar>
          </w:tcPr>
          <w:p w14:paraId="49583E6D"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Number</w:t>
            </w:r>
          </w:p>
        </w:tc>
        <w:tc>
          <w:tcPr>
            <w:tcW w:w="7920" w:type="dxa"/>
            <w:tcMar>
              <w:top w:w="100" w:type="dxa"/>
              <w:left w:w="108" w:type="dxa"/>
              <w:bottom w:w="100" w:type="dxa"/>
              <w:right w:w="108" w:type="dxa"/>
            </w:tcMar>
          </w:tcPr>
          <w:p w14:paraId="595FC8EB" w14:textId="1392DE6F"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 xml:space="preserve">.1112.L.3.4 </w:t>
            </w:r>
          </w:p>
        </w:tc>
      </w:tr>
      <w:tr w:rsidR="001D002A" w:rsidRPr="001F7FFE" w14:paraId="3AD23B13" w14:textId="77777777" w:rsidTr="00F44C39">
        <w:trPr>
          <w:trHeight w:val="1060"/>
        </w:trPr>
        <w:tc>
          <w:tcPr>
            <w:tcW w:w="2610" w:type="dxa"/>
            <w:tcMar>
              <w:top w:w="100" w:type="dxa"/>
              <w:left w:w="108" w:type="dxa"/>
              <w:bottom w:w="100" w:type="dxa"/>
              <w:right w:w="108" w:type="dxa"/>
            </w:tcMar>
          </w:tcPr>
          <w:p w14:paraId="39013D62"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w:t>
            </w:r>
          </w:p>
        </w:tc>
        <w:tc>
          <w:tcPr>
            <w:tcW w:w="7920" w:type="dxa"/>
            <w:tcMar>
              <w:top w:w="100" w:type="dxa"/>
              <w:left w:w="108" w:type="dxa"/>
              <w:bottom w:w="100" w:type="dxa"/>
              <w:right w:w="108" w:type="dxa"/>
            </w:tcMar>
          </w:tcPr>
          <w:p w14:paraId="7F9CBB81"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Determine or clarify the meaning of unknown and multiple-meaning words and phrases based on grades 11–12 reading and content, choosing flexibly from a range of strategies.</w:t>
            </w:r>
          </w:p>
        </w:tc>
      </w:tr>
      <w:tr w:rsidR="001D002A" w:rsidRPr="001F7FFE" w14:paraId="09F9A97F" w14:textId="77777777" w:rsidTr="00F44C39">
        <w:trPr>
          <w:trHeight w:val="300"/>
        </w:trPr>
        <w:tc>
          <w:tcPr>
            <w:tcW w:w="2610" w:type="dxa"/>
            <w:tcMar>
              <w:top w:w="100" w:type="dxa"/>
              <w:left w:w="108" w:type="dxa"/>
              <w:bottom w:w="100" w:type="dxa"/>
              <w:right w:w="108" w:type="dxa"/>
            </w:tcMar>
          </w:tcPr>
          <w:p w14:paraId="2E312171"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Also Assesses</w:t>
            </w:r>
          </w:p>
        </w:tc>
        <w:tc>
          <w:tcPr>
            <w:tcW w:w="7920" w:type="dxa"/>
            <w:tcMar>
              <w:top w:w="100" w:type="dxa"/>
              <w:left w:w="108" w:type="dxa"/>
              <w:bottom w:w="100" w:type="dxa"/>
              <w:right w:w="108" w:type="dxa"/>
            </w:tcMar>
          </w:tcPr>
          <w:p w14:paraId="2DDCC837" w14:textId="77777777" w:rsidR="001D002A" w:rsidRPr="001F7FFE" w:rsidRDefault="00722365" w:rsidP="00935E4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Not Applicable</w:t>
            </w:r>
          </w:p>
        </w:tc>
      </w:tr>
      <w:tr w:rsidR="001D002A" w:rsidRPr="001F7FFE" w14:paraId="412AAE47" w14:textId="77777777" w:rsidTr="00F44C39">
        <w:trPr>
          <w:trHeight w:val="300"/>
        </w:trPr>
        <w:tc>
          <w:tcPr>
            <w:tcW w:w="2610" w:type="dxa"/>
            <w:tcMar>
              <w:top w:w="100" w:type="dxa"/>
              <w:left w:w="108" w:type="dxa"/>
              <w:bottom w:w="100" w:type="dxa"/>
              <w:right w:w="108" w:type="dxa"/>
            </w:tcMar>
          </w:tcPr>
          <w:p w14:paraId="49E81380"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Item Types</w:t>
            </w:r>
          </w:p>
        </w:tc>
        <w:tc>
          <w:tcPr>
            <w:tcW w:w="7920" w:type="dxa"/>
            <w:tcMar>
              <w:top w:w="100" w:type="dxa"/>
              <w:left w:w="108" w:type="dxa"/>
              <w:bottom w:w="100" w:type="dxa"/>
              <w:right w:w="108" w:type="dxa"/>
            </w:tcMar>
          </w:tcPr>
          <w:p w14:paraId="6740EF56" w14:textId="77777777" w:rsidR="001D002A" w:rsidRPr="001F7FFE" w:rsidRDefault="00C41205" w:rsidP="00D97EE2">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r w:rsidR="00722365" w:rsidRPr="001F7FFE">
              <w:rPr>
                <w:rFonts w:ascii="Times New Roman" w:eastAsia="Times New Roman" w:hAnsi="Times New Roman" w:cs="Times New Roman"/>
                <w:sz w:val="24"/>
              </w:rPr>
              <w:t xml:space="preserve">, </w:t>
            </w:r>
            <w:r w:rsidR="00D97EE2">
              <w:rPr>
                <w:rFonts w:ascii="Times New Roman" w:eastAsia="Times New Roman" w:hAnsi="Times New Roman" w:cs="Times New Roman"/>
                <w:sz w:val="24"/>
              </w:rPr>
              <w:t>Constructed Response</w:t>
            </w:r>
            <w:r w:rsidRPr="001F7FFE">
              <w:rPr>
                <w:rFonts w:ascii="Times New Roman" w:eastAsia="Times New Roman" w:hAnsi="Times New Roman" w:cs="Times New Roman"/>
                <w:sz w:val="24"/>
              </w:rPr>
              <w:t xml:space="preserve"> </w:t>
            </w:r>
          </w:p>
        </w:tc>
      </w:tr>
      <w:tr w:rsidR="001D002A" w:rsidRPr="001F7FFE" w14:paraId="4B03B5BA" w14:textId="77777777" w:rsidTr="00F44C39">
        <w:trPr>
          <w:trHeight w:val="300"/>
        </w:trPr>
        <w:tc>
          <w:tcPr>
            <w:tcW w:w="2610" w:type="dxa"/>
            <w:tcMar>
              <w:top w:w="100" w:type="dxa"/>
              <w:left w:w="108" w:type="dxa"/>
              <w:bottom w:w="100" w:type="dxa"/>
              <w:right w:w="108" w:type="dxa"/>
            </w:tcMar>
          </w:tcPr>
          <w:p w14:paraId="1D6CB32F"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Clarification</w:t>
            </w:r>
          </w:p>
        </w:tc>
        <w:tc>
          <w:tcPr>
            <w:tcW w:w="7920" w:type="dxa"/>
            <w:tcMar>
              <w:top w:w="100" w:type="dxa"/>
              <w:left w:w="108" w:type="dxa"/>
              <w:bottom w:w="100" w:type="dxa"/>
              <w:right w:w="108" w:type="dxa"/>
            </w:tcMar>
          </w:tcPr>
          <w:p w14:paraId="6E22E04C" w14:textId="77777777" w:rsidR="001D002A" w:rsidRPr="001F7FFE" w:rsidRDefault="00C41205" w:rsidP="00A8376F">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The student will be able to</w:t>
            </w:r>
            <w:r w:rsidR="00F44C39" w:rsidRPr="001F7FFE">
              <w:rPr>
                <w:rFonts w:ascii="Times New Roman" w:eastAsia="Times New Roman" w:hAnsi="Times New Roman" w:cs="Times New Roman"/>
                <w:sz w:val="24"/>
              </w:rPr>
              <w:t xml:space="preserve"> determine or clarify the meaning of unknown and multiple-meaning words and phrases </w:t>
            </w:r>
            <w:r w:rsidR="00A8376F" w:rsidRPr="001F7FFE">
              <w:rPr>
                <w:rFonts w:ascii="Times New Roman" w:eastAsia="Times New Roman" w:hAnsi="Times New Roman" w:cs="Times New Roman"/>
                <w:sz w:val="24"/>
              </w:rPr>
              <w:t xml:space="preserve">utilizing a </w:t>
            </w:r>
            <w:r w:rsidR="00F44C39" w:rsidRPr="001F7FFE">
              <w:rPr>
                <w:rFonts w:ascii="Times New Roman" w:eastAsia="Times New Roman" w:hAnsi="Times New Roman" w:cs="Times New Roman"/>
                <w:sz w:val="24"/>
              </w:rPr>
              <w:t>range of strategies.</w:t>
            </w:r>
            <w:r w:rsidRPr="001F7FFE">
              <w:rPr>
                <w:rFonts w:ascii="Times New Roman" w:eastAsia="Times New Roman" w:hAnsi="Times New Roman" w:cs="Times New Roman"/>
                <w:sz w:val="24"/>
              </w:rPr>
              <w:t xml:space="preserve"> </w:t>
            </w:r>
          </w:p>
        </w:tc>
      </w:tr>
      <w:tr w:rsidR="001D002A" w:rsidRPr="001F7FFE" w14:paraId="64E6126E" w14:textId="77777777" w:rsidTr="00F44C39">
        <w:trPr>
          <w:trHeight w:val="300"/>
        </w:trPr>
        <w:tc>
          <w:tcPr>
            <w:tcW w:w="2610" w:type="dxa"/>
            <w:tcMar>
              <w:top w:w="100" w:type="dxa"/>
              <w:left w:w="108" w:type="dxa"/>
              <w:bottom w:w="100" w:type="dxa"/>
              <w:right w:w="108" w:type="dxa"/>
            </w:tcMar>
          </w:tcPr>
          <w:p w14:paraId="685F6C9F"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Focus</w:t>
            </w:r>
          </w:p>
        </w:tc>
        <w:tc>
          <w:tcPr>
            <w:tcW w:w="7920" w:type="dxa"/>
            <w:tcMar>
              <w:top w:w="100" w:type="dxa"/>
              <w:left w:w="108" w:type="dxa"/>
              <w:bottom w:w="100" w:type="dxa"/>
              <w:right w:w="108" w:type="dxa"/>
            </w:tcMar>
          </w:tcPr>
          <w:p w14:paraId="2FD6F79D" w14:textId="77777777" w:rsidR="001D002A" w:rsidRPr="001F7FFE" w:rsidRDefault="004671DD" w:rsidP="004671D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students being able to utilize a range of strategies to determine or clarify the meaning of unknown and multiple-meaning words and phrases.</w:t>
            </w:r>
          </w:p>
        </w:tc>
      </w:tr>
      <w:tr w:rsidR="001D002A" w:rsidRPr="001F7FFE" w14:paraId="6E834D6D" w14:textId="77777777" w:rsidTr="00F44C39">
        <w:trPr>
          <w:trHeight w:val="300"/>
        </w:trPr>
        <w:tc>
          <w:tcPr>
            <w:tcW w:w="2610" w:type="dxa"/>
            <w:tcMar>
              <w:top w:w="100" w:type="dxa"/>
              <w:left w:w="108" w:type="dxa"/>
              <w:bottom w:w="100" w:type="dxa"/>
              <w:right w:w="108" w:type="dxa"/>
            </w:tcMar>
          </w:tcPr>
          <w:p w14:paraId="695E0257"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Limits</w:t>
            </w:r>
          </w:p>
        </w:tc>
        <w:tc>
          <w:tcPr>
            <w:tcW w:w="7920" w:type="dxa"/>
            <w:tcMar>
              <w:top w:w="100" w:type="dxa"/>
              <w:left w:w="108" w:type="dxa"/>
              <w:bottom w:w="100" w:type="dxa"/>
              <w:right w:w="108" w:type="dxa"/>
            </w:tcMar>
          </w:tcPr>
          <w:p w14:paraId="568CB186" w14:textId="77777777" w:rsidR="001D002A" w:rsidRPr="001F7FFE" w:rsidRDefault="00BF106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p>
        </w:tc>
      </w:tr>
      <w:tr w:rsidR="001D002A" w:rsidRPr="001F7FFE" w14:paraId="0B6488D7" w14:textId="77777777" w:rsidTr="00F44C39">
        <w:trPr>
          <w:trHeight w:val="300"/>
        </w:trPr>
        <w:tc>
          <w:tcPr>
            <w:tcW w:w="2610" w:type="dxa"/>
            <w:tcMar>
              <w:top w:w="100" w:type="dxa"/>
              <w:left w:w="108" w:type="dxa"/>
              <w:bottom w:w="100" w:type="dxa"/>
              <w:right w:w="108" w:type="dxa"/>
            </w:tcMar>
          </w:tcPr>
          <w:p w14:paraId="3E3E3014"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Text Attributes</w:t>
            </w:r>
          </w:p>
        </w:tc>
        <w:tc>
          <w:tcPr>
            <w:tcW w:w="7920" w:type="dxa"/>
            <w:tcMar>
              <w:top w:w="100" w:type="dxa"/>
              <w:left w:w="108" w:type="dxa"/>
              <w:bottom w:w="100" w:type="dxa"/>
              <w:right w:w="108" w:type="dxa"/>
            </w:tcMar>
          </w:tcPr>
          <w:p w14:paraId="72C7553E" w14:textId="77777777" w:rsidR="009F14D6" w:rsidRPr="001F7FFE" w:rsidRDefault="009F14D6" w:rsidP="009F14D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641E0D87" w14:textId="77777777" w:rsidR="009F14D6" w:rsidRPr="001F7FFE" w:rsidRDefault="009F14D6" w:rsidP="009F14D6">
            <w:pPr>
              <w:pStyle w:val="Normal1"/>
              <w:spacing w:after="0" w:line="240" w:lineRule="auto"/>
              <w:rPr>
                <w:rFonts w:ascii="Times New Roman" w:eastAsia="Times New Roman" w:hAnsi="Times New Roman" w:cs="Times New Roman"/>
                <w:sz w:val="24"/>
              </w:rPr>
            </w:pPr>
          </w:p>
          <w:p w14:paraId="6FF9E45C" w14:textId="77777777" w:rsidR="009F14D6" w:rsidRPr="001F7FFE" w:rsidRDefault="009F14D6" w:rsidP="009F14D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60BA81F9" w14:textId="77777777" w:rsidR="009F14D6" w:rsidRPr="001F7FFE" w:rsidRDefault="009F14D6" w:rsidP="009F14D6">
            <w:pPr>
              <w:pStyle w:val="Normal1"/>
              <w:spacing w:after="0" w:line="240" w:lineRule="auto"/>
              <w:rPr>
                <w:rFonts w:ascii="Times New Roman" w:eastAsia="Times New Roman" w:hAnsi="Times New Roman" w:cs="Times New Roman"/>
                <w:sz w:val="24"/>
              </w:rPr>
            </w:pPr>
          </w:p>
          <w:p w14:paraId="6E1924AA" w14:textId="77777777" w:rsidR="009F14D6" w:rsidRPr="001F7FFE" w:rsidRDefault="009F14D6" w:rsidP="009F14D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p w14:paraId="55A08D96" w14:textId="77777777" w:rsidR="001D002A" w:rsidRPr="001F7FFE" w:rsidRDefault="001D002A">
            <w:pPr>
              <w:pStyle w:val="Normal1"/>
              <w:spacing w:after="0" w:line="240" w:lineRule="auto"/>
              <w:rPr>
                <w:rFonts w:ascii="Times New Roman" w:hAnsi="Times New Roman" w:cs="Times New Roman"/>
                <w:sz w:val="24"/>
              </w:rPr>
            </w:pPr>
          </w:p>
        </w:tc>
      </w:tr>
      <w:tr w:rsidR="001D002A" w:rsidRPr="001F7FFE" w14:paraId="50BA9A18" w14:textId="77777777" w:rsidTr="00F44C39">
        <w:trPr>
          <w:trHeight w:val="300"/>
        </w:trPr>
        <w:tc>
          <w:tcPr>
            <w:tcW w:w="2610" w:type="dxa"/>
            <w:tcMar>
              <w:top w:w="100" w:type="dxa"/>
              <w:left w:w="108" w:type="dxa"/>
              <w:bottom w:w="100" w:type="dxa"/>
              <w:right w:w="108" w:type="dxa"/>
            </w:tcMar>
          </w:tcPr>
          <w:p w14:paraId="2AE24F50"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Distractor Attributes</w:t>
            </w:r>
          </w:p>
        </w:tc>
        <w:tc>
          <w:tcPr>
            <w:tcW w:w="7920" w:type="dxa"/>
            <w:tcMar>
              <w:top w:w="100" w:type="dxa"/>
              <w:left w:w="108" w:type="dxa"/>
              <w:bottom w:w="100" w:type="dxa"/>
              <w:right w:w="108" w:type="dxa"/>
            </w:tcMar>
          </w:tcPr>
          <w:p w14:paraId="4709742C" w14:textId="77777777" w:rsidR="00BF1061" w:rsidRPr="001F7FFE" w:rsidRDefault="00BF1061" w:rsidP="00BF106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0E0EA7B0" w14:textId="77777777" w:rsidTr="00725DEF">
        <w:trPr>
          <w:trHeight w:val="3877"/>
        </w:trPr>
        <w:tc>
          <w:tcPr>
            <w:tcW w:w="2610" w:type="dxa"/>
            <w:tcMar>
              <w:top w:w="100" w:type="dxa"/>
              <w:left w:w="108" w:type="dxa"/>
              <w:bottom w:w="100" w:type="dxa"/>
              <w:right w:w="108" w:type="dxa"/>
            </w:tcMar>
          </w:tcPr>
          <w:p w14:paraId="21B669F4"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Sample Item</w:t>
            </w:r>
          </w:p>
        </w:tc>
        <w:tc>
          <w:tcPr>
            <w:tcW w:w="7920" w:type="dxa"/>
            <w:tcMar>
              <w:top w:w="100" w:type="dxa"/>
              <w:left w:w="108" w:type="dxa"/>
              <w:bottom w:w="100" w:type="dxa"/>
              <w:right w:w="108" w:type="dxa"/>
            </w:tcMar>
          </w:tcPr>
          <w:p w14:paraId="6E0B8A4F" w14:textId="77777777" w:rsidR="00725DEF" w:rsidRPr="001F7FFE" w:rsidRDefault="00725DEF">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Joselyn and Carmine are editing an article on diabetes for the school science section. Joselyn is concerned about the use of appropriate vocabulary and students being able to understand the difficult terminology. The sentence she is concerned about is below.</w:t>
            </w:r>
          </w:p>
          <w:p w14:paraId="4BC5DC47" w14:textId="77777777" w:rsidR="00725DEF" w:rsidRPr="001F7FFE" w:rsidRDefault="00725DEF">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w:t>
            </w:r>
          </w:p>
          <w:p w14:paraId="00A07912" w14:textId="77777777" w:rsidR="001D002A" w:rsidRPr="001F7FFE" w:rsidRDefault="00725DEF">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t>
            </w:r>
            <w:r w:rsidR="00C41205" w:rsidRPr="001F7FFE">
              <w:rPr>
                <w:rFonts w:ascii="Times New Roman" w:eastAsia="Times New Roman" w:hAnsi="Times New Roman" w:cs="Times New Roman"/>
                <w:sz w:val="24"/>
              </w:rPr>
              <w:t>These conditions are thought to result from diabetic micro-vascular injury involving small blood vessels that supply nerves in addition to macro-vascular conditions that can culminate in diabetic neuropathy.</w:t>
            </w:r>
            <w:r w:rsidRPr="001F7FFE">
              <w:rPr>
                <w:rFonts w:ascii="Times New Roman" w:eastAsia="Times New Roman" w:hAnsi="Times New Roman" w:cs="Times New Roman"/>
                <w:sz w:val="24"/>
              </w:rPr>
              <w:t>”</w:t>
            </w:r>
            <w:r w:rsidR="00C41205" w:rsidRPr="001F7FFE">
              <w:rPr>
                <w:rFonts w:ascii="Times New Roman" w:eastAsia="Times New Roman" w:hAnsi="Times New Roman" w:cs="Times New Roman"/>
                <w:sz w:val="24"/>
              </w:rPr>
              <w:t xml:space="preserve"> </w:t>
            </w:r>
            <w:r w:rsidR="00C41205" w:rsidRPr="001F7FFE">
              <w:rPr>
                <w:rFonts w:ascii="Times New Roman" w:eastAsia="Times New Roman" w:hAnsi="Times New Roman" w:cs="Times New Roman"/>
                <w:sz w:val="24"/>
              </w:rPr>
              <w:br/>
            </w:r>
            <w:r w:rsidR="00C41205" w:rsidRPr="001F7FFE">
              <w:rPr>
                <w:rFonts w:ascii="Times New Roman" w:eastAsia="Times New Roman" w:hAnsi="Times New Roman" w:cs="Times New Roman"/>
                <w:sz w:val="24"/>
              </w:rPr>
              <w:br/>
              <w:t xml:space="preserve">Which of the following would be the best synonym for “culminate” </w:t>
            </w:r>
            <w:r w:rsidR="00073F45">
              <w:rPr>
                <w:rFonts w:ascii="Times New Roman" w:eastAsia="Times New Roman" w:hAnsi="Times New Roman" w:cs="Times New Roman"/>
                <w:sz w:val="24"/>
              </w:rPr>
              <w:t xml:space="preserve">as </w:t>
            </w:r>
            <w:r w:rsidR="00C41205" w:rsidRPr="001F7FFE">
              <w:rPr>
                <w:rFonts w:ascii="Times New Roman" w:eastAsia="Times New Roman" w:hAnsi="Times New Roman" w:cs="Times New Roman"/>
                <w:sz w:val="24"/>
              </w:rPr>
              <w:t xml:space="preserve">used above? </w:t>
            </w:r>
          </w:p>
          <w:p w14:paraId="275162E2" w14:textId="77777777" w:rsidR="001D002A" w:rsidRPr="001F7FFE" w:rsidRDefault="001D002A">
            <w:pPr>
              <w:pStyle w:val="Normal1"/>
              <w:spacing w:after="0" w:line="240" w:lineRule="auto"/>
              <w:rPr>
                <w:rFonts w:ascii="Times New Roman" w:hAnsi="Times New Roman" w:cs="Times New Roman"/>
                <w:sz w:val="24"/>
              </w:rPr>
            </w:pPr>
          </w:p>
          <w:p w14:paraId="784B4C8B"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 A. </w:t>
            </w:r>
            <w:r w:rsidR="001636A8" w:rsidRPr="001F7FFE">
              <w:rPr>
                <w:rFonts w:ascii="Times New Roman" w:eastAsia="Times New Roman" w:hAnsi="Times New Roman" w:cs="Times New Roman"/>
                <w:sz w:val="24"/>
              </w:rPr>
              <w:t xml:space="preserve">after </w:t>
            </w:r>
            <w:r w:rsidRPr="001F7FFE">
              <w:rPr>
                <w:rFonts w:ascii="Times New Roman" w:eastAsia="Times New Roman" w:hAnsi="Times New Roman" w:cs="Times New Roman"/>
                <w:sz w:val="24"/>
              </w:rPr>
              <w:t xml:space="preserve">  </w:t>
            </w:r>
          </w:p>
          <w:p w14:paraId="7BC47108" w14:textId="77777777" w:rsidR="001D002A" w:rsidRPr="001F7FFE" w:rsidRDefault="001636A8">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 </w:t>
            </w:r>
            <w:r w:rsidR="00C41205" w:rsidRPr="001F7FFE">
              <w:rPr>
                <w:rFonts w:ascii="Times New Roman" w:eastAsia="Times New Roman" w:hAnsi="Times New Roman" w:cs="Times New Roman"/>
                <w:sz w:val="24"/>
              </w:rPr>
              <w:t xml:space="preserve">B. </w:t>
            </w:r>
            <w:r w:rsidRPr="001F7FFE">
              <w:rPr>
                <w:rFonts w:ascii="Times New Roman" w:eastAsia="Times New Roman" w:hAnsi="Times New Roman" w:cs="Times New Roman"/>
                <w:sz w:val="24"/>
              </w:rPr>
              <w:t xml:space="preserve">begin </w:t>
            </w:r>
            <w:r w:rsidR="00C41205" w:rsidRPr="001F7FFE">
              <w:rPr>
                <w:rFonts w:ascii="Times New Roman" w:eastAsia="Times New Roman" w:hAnsi="Times New Roman" w:cs="Times New Roman"/>
                <w:sz w:val="24"/>
              </w:rPr>
              <w:t xml:space="preserve"> </w:t>
            </w:r>
          </w:p>
          <w:p w14:paraId="3A314428"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 C. </w:t>
            </w:r>
            <w:r w:rsidR="001636A8" w:rsidRPr="001F7FFE">
              <w:rPr>
                <w:rFonts w:ascii="Times New Roman" w:eastAsia="Times New Roman" w:hAnsi="Times New Roman" w:cs="Times New Roman"/>
                <w:sz w:val="24"/>
              </w:rPr>
              <w:t xml:space="preserve">end </w:t>
            </w:r>
            <w:r w:rsidRPr="001F7FFE">
              <w:rPr>
                <w:rFonts w:ascii="Times New Roman" w:eastAsia="Times New Roman" w:hAnsi="Times New Roman" w:cs="Times New Roman"/>
                <w:sz w:val="24"/>
              </w:rPr>
              <w:t xml:space="preserve">  </w:t>
            </w:r>
          </w:p>
          <w:p w14:paraId="0F107CF0" w14:textId="77777777" w:rsidR="001D002A" w:rsidRPr="001F7FFE" w:rsidRDefault="00C41205">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D. </w:t>
            </w:r>
            <w:r w:rsidR="001636A8" w:rsidRPr="001F7FFE">
              <w:rPr>
                <w:rFonts w:ascii="Times New Roman" w:eastAsia="Times New Roman" w:hAnsi="Times New Roman" w:cs="Times New Roman"/>
                <w:sz w:val="24"/>
              </w:rPr>
              <w:t>quit</w:t>
            </w:r>
          </w:p>
          <w:p w14:paraId="0695C4D4" w14:textId="77777777" w:rsidR="001636A8" w:rsidRPr="001F7FFE" w:rsidRDefault="001636A8">
            <w:pPr>
              <w:pStyle w:val="Normal1"/>
              <w:spacing w:after="0" w:line="240" w:lineRule="auto"/>
              <w:rPr>
                <w:rFonts w:ascii="Times New Roman" w:eastAsia="Times New Roman" w:hAnsi="Times New Roman" w:cs="Times New Roman"/>
                <w:sz w:val="24"/>
              </w:rPr>
            </w:pPr>
          </w:p>
          <w:p w14:paraId="3AACB0FD" w14:textId="77777777" w:rsidR="001636A8" w:rsidRPr="000F319E" w:rsidRDefault="001636A8" w:rsidP="00E95636">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 xml:space="preserve">Answer: </w:t>
            </w:r>
            <w:r w:rsidR="00E95636" w:rsidRPr="000F319E">
              <w:rPr>
                <w:rFonts w:ascii="Times New Roman" w:eastAsia="Times New Roman" w:hAnsi="Times New Roman" w:cs="Times New Roman"/>
                <w:b/>
                <w:sz w:val="24"/>
              </w:rPr>
              <w:t>C</w:t>
            </w:r>
          </w:p>
        </w:tc>
      </w:tr>
    </w:tbl>
    <w:p w14:paraId="6343D33E" w14:textId="77777777" w:rsidR="001D002A" w:rsidRPr="001F7FFE" w:rsidRDefault="001D002A">
      <w:pPr>
        <w:pStyle w:val="Normal1"/>
        <w:rPr>
          <w:rFonts w:ascii="Times New Roman" w:hAnsi="Times New Roman" w:cs="Times New Roman"/>
          <w:sz w:val="24"/>
        </w:rPr>
      </w:pPr>
    </w:p>
    <w:p w14:paraId="3C0BD63A" w14:textId="77777777" w:rsidR="001D002A" w:rsidRPr="001F7FFE" w:rsidRDefault="00C41205">
      <w:pPr>
        <w:pStyle w:val="Normal1"/>
        <w:rPr>
          <w:rFonts w:ascii="Times New Roman" w:hAnsi="Times New Roman" w:cs="Times New Roman"/>
          <w:sz w:val="24"/>
        </w:rPr>
      </w:pPr>
      <w:r w:rsidRPr="001F7FFE">
        <w:rPr>
          <w:rFonts w:ascii="Times New Roman" w:hAnsi="Times New Roman" w:cs="Times New Roman"/>
          <w:sz w:val="24"/>
        </w:rP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8010"/>
      </w:tblGrid>
      <w:tr w:rsidR="001D002A" w:rsidRPr="001F7FFE" w14:paraId="112949D2" w14:textId="77777777" w:rsidTr="00766BF0">
        <w:trPr>
          <w:trHeight w:val="300"/>
        </w:trPr>
        <w:tc>
          <w:tcPr>
            <w:tcW w:w="2700" w:type="dxa"/>
            <w:tcMar>
              <w:top w:w="100" w:type="dxa"/>
              <w:left w:w="108" w:type="dxa"/>
              <w:bottom w:w="100" w:type="dxa"/>
              <w:right w:w="108" w:type="dxa"/>
            </w:tcMar>
          </w:tcPr>
          <w:p w14:paraId="2D264DB5"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Reporting Category</w:t>
            </w:r>
          </w:p>
        </w:tc>
        <w:tc>
          <w:tcPr>
            <w:tcW w:w="8010" w:type="dxa"/>
            <w:tcMar>
              <w:top w:w="100" w:type="dxa"/>
              <w:left w:w="108" w:type="dxa"/>
              <w:bottom w:w="100" w:type="dxa"/>
              <w:right w:w="108" w:type="dxa"/>
            </w:tcMar>
          </w:tcPr>
          <w:p w14:paraId="317FDC0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Language</w:t>
            </w:r>
          </w:p>
        </w:tc>
      </w:tr>
      <w:tr w:rsidR="001D002A" w:rsidRPr="001F7FFE" w14:paraId="18474ACD" w14:textId="77777777" w:rsidTr="00766BF0">
        <w:trPr>
          <w:trHeight w:val="300"/>
        </w:trPr>
        <w:tc>
          <w:tcPr>
            <w:tcW w:w="2700" w:type="dxa"/>
            <w:tcMar>
              <w:top w:w="100" w:type="dxa"/>
              <w:left w:w="108" w:type="dxa"/>
              <w:bottom w:w="100" w:type="dxa"/>
              <w:right w:w="108" w:type="dxa"/>
            </w:tcMar>
          </w:tcPr>
          <w:p w14:paraId="7801BD20"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Standard</w:t>
            </w:r>
          </w:p>
        </w:tc>
        <w:tc>
          <w:tcPr>
            <w:tcW w:w="8010" w:type="dxa"/>
            <w:tcMar>
              <w:top w:w="100" w:type="dxa"/>
              <w:left w:w="108" w:type="dxa"/>
              <w:bottom w:w="100" w:type="dxa"/>
              <w:right w:w="108" w:type="dxa"/>
            </w:tcMar>
          </w:tcPr>
          <w:p w14:paraId="75C16B89"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Vocabulary Acquisition &amp; Use</w:t>
            </w:r>
          </w:p>
        </w:tc>
      </w:tr>
      <w:tr w:rsidR="001D002A" w:rsidRPr="001F7FFE" w14:paraId="3970641E" w14:textId="77777777" w:rsidTr="00766BF0">
        <w:trPr>
          <w:trHeight w:val="300"/>
        </w:trPr>
        <w:tc>
          <w:tcPr>
            <w:tcW w:w="2700" w:type="dxa"/>
            <w:tcMar>
              <w:top w:w="100" w:type="dxa"/>
              <w:left w:w="108" w:type="dxa"/>
              <w:bottom w:w="100" w:type="dxa"/>
              <w:right w:w="108" w:type="dxa"/>
            </w:tcMar>
          </w:tcPr>
          <w:p w14:paraId="020D60D6"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Number</w:t>
            </w:r>
          </w:p>
        </w:tc>
        <w:tc>
          <w:tcPr>
            <w:tcW w:w="8010" w:type="dxa"/>
            <w:tcMar>
              <w:top w:w="100" w:type="dxa"/>
              <w:left w:w="108" w:type="dxa"/>
              <w:bottom w:w="100" w:type="dxa"/>
              <w:right w:w="108" w:type="dxa"/>
            </w:tcMar>
          </w:tcPr>
          <w:p w14:paraId="5648945C" w14:textId="40177D15"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 xml:space="preserve">.1112.L.3.6 </w:t>
            </w:r>
          </w:p>
        </w:tc>
      </w:tr>
      <w:tr w:rsidR="001D002A" w:rsidRPr="001F7FFE" w14:paraId="3A306BD4" w14:textId="77777777" w:rsidTr="00766BF0">
        <w:trPr>
          <w:trHeight w:val="1510"/>
        </w:trPr>
        <w:tc>
          <w:tcPr>
            <w:tcW w:w="2700" w:type="dxa"/>
            <w:tcMar>
              <w:top w:w="100" w:type="dxa"/>
              <w:left w:w="108" w:type="dxa"/>
              <w:bottom w:w="100" w:type="dxa"/>
              <w:right w:w="108" w:type="dxa"/>
            </w:tcMar>
          </w:tcPr>
          <w:p w14:paraId="27BDA373"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w:t>
            </w:r>
          </w:p>
        </w:tc>
        <w:tc>
          <w:tcPr>
            <w:tcW w:w="8010" w:type="dxa"/>
            <w:tcMar>
              <w:top w:w="100" w:type="dxa"/>
              <w:left w:w="108" w:type="dxa"/>
              <w:bottom w:w="100" w:type="dxa"/>
              <w:right w:w="108" w:type="dxa"/>
            </w:tcMar>
          </w:tcPr>
          <w:p w14:paraId="3134305F"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1D002A" w:rsidRPr="001F7FFE" w14:paraId="46BD43A7" w14:textId="77777777" w:rsidTr="00766BF0">
        <w:trPr>
          <w:trHeight w:val="300"/>
        </w:trPr>
        <w:tc>
          <w:tcPr>
            <w:tcW w:w="2700" w:type="dxa"/>
            <w:tcMar>
              <w:top w:w="100" w:type="dxa"/>
              <w:left w:w="108" w:type="dxa"/>
              <w:bottom w:w="100" w:type="dxa"/>
              <w:right w:w="108" w:type="dxa"/>
            </w:tcMar>
          </w:tcPr>
          <w:p w14:paraId="6EA56A25"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Also Assesses</w:t>
            </w:r>
          </w:p>
        </w:tc>
        <w:tc>
          <w:tcPr>
            <w:tcW w:w="8010" w:type="dxa"/>
            <w:tcMar>
              <w:top w:w="100" w:type="dxa"/>
              <w:left w:w="108" w:type="dxa"/>
              <w:bottom w:w="100" w:type="dxa"/>
              <w:right w:w="108" w:type="dxa"/>
            </w:tcMar>
          </w:tcPr>
          <w:p w14:paraId="5AE60E3E" w14:textId="77777777" w:rsidR="001D002A" w:rsidRPr="001F7FFE" w:rsidRDefault="00C41205" w:rsidP="0047201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47201E"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1D15E090" w14:textId="77777777" w:rsidTr="00766BF0">
        <w:trPr>
          <w:trHeight w:val="300"/>
        </w:trPr>
        <w:tc>
          <w:tcPr>
            <w:tcW w:w="2700" w:type="dxa"/>
            <w:tcMar>
              <w:top w:w="100" w:type="dxa"/>
              <w:left w:w="108" w:type="dxa"/>
              <w:bottom w:w="100" w:type="dxa"/>
              <w:right w:w="108" w:type="dxa"/>
            </w:tcMar>
          </w:tcPr>
          <w:p w14:paraId="65D9436B"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Item Types</w:t>
            </w:r>
          </w:p>
        </w:tc>
        <w:tc>
          <w:tcPr>
            <w:tcW w:w="8010" w:type="dxa"/>
            <w:tcMar>
              <w:top w:w="100" w:type="dxa"/>
              <w:left w:w="108" w:type="dxa"/>
              <w:bottom w:w="100" w:type="dxa"/>
              <w:right w:w="108" w:type="dxa"/>
            </w:tcMar>
          </w:tcPr>
          <w:p w14:paraId="5AFC5356" w14:textId="77777777" w:rsidR="001D002A" w:rsidRPr="001F7FFE" w:rsidRDefault="00C41205" w:rsidP="0009543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p>
        </w:tc>
      </w:tr>
      <w:tr w:rsidR="001D002A" w:rsidRPr="001F7FFE" w14:paraId="60175EA1" w14:textId="77777777" w:rsidTr="00766BF0">
        <w:trPr>
          <w:trHeight w:val="300"/>
        </w:trPr>
        <w:tc>
          <w:tcPr>
            <w:tcW w:w="2700" w:type="dxa"/>
            <w:tcMar>
              <w:top w:w="100" w:type="dxa"/>
              <w:left w:w="108" w:type="dxa"/>
              <w:bottom w:w="100" w:type="dxa"/>
              <w:right w:w="108" w:type="dxa"/>
            </w:tcMar>
          </w:tcPr>
          <w:p w14:paraId="6B54B160"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Clarification</w:t>
            </w:r>
          </w:p>
        </w:tc>
        <w:tc>
          <w:tcPr>
            <w:tcW w:w="8010" w:type="dxa"/>
            <w:tcMar>
              <w:top w:w="100" w:type="dxa"/>
              <w:left w:w="108" w:type="dxa"/>
              <w:bottom w:w="100" w:type="dxa"/>
              <w:right w:w="108" w:type="dxa"/>
            </w:tcMar>
          </w:tcPr>
          <w:p w14:paraId="2B25B181" w14:textId="77777777" w:rsidR="001D002A" w:rsidRPr="001F7FFE" w:rsidRDefault="00A37645" w:rsidP="00A37645">
            <w:pPr>
              <w:pStyle w:val="Normal1"/>
              <w:spacing w:after="0" w:line="240" w:lineRule="auto"/>
              <w:rPr>
                <w:rFonts w:ascii="Times New Roman" w:hAnsi="Times New Roman" w:cs="Times New Roman"/>
                <w:sz w:val="24"/>
              </w:rPr>
            </w:pPr>
            <w:r w:rsidRPr="001F7FFE">
              <w:rPr>
                <w:rFonts w:ascii="Times New Roman" w:hAnsi="Times New Roman" w:cs="Times New Roman"/>
                <w:sz w:val="24"/>
              </w:rPr>
              <w:t xml:space="preserve">Student will acquire and use general academic and domain specific words and phrases. </w:t>
            </w:r>
          </w:p>
        </w:tc>
      </w:tr>
      <w:tr w:rsidR="001D002A" w:rsidRPr="001F7FFE" w14:paraId="74F9B784" w14:textId="77777777" w:rsidTr="00766BF0">
        <w:trPr>
          <w:trHeight w:val="300"/>
        </w:trPr>
        <w:tc>
          <w:tcPr>
            <w:tcW w:w="2700" w:type="dxa"/>
            <w:tcMar>
              <w:top w:w="100" w:type="dxa"/>
              <w:left w:w="108" w:type="dxa"/>
              <w:bottom w:w="100" w:type="dxa"/>
              <w:right w:w="108" w:type="dxa"/>
            </w:tcMar>
          </w:tcPr>
          <w:p w14:paraId="7B962C3D"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Focus</w:t>
            </w:r>
          </w:p>
        </w:tc>
        <w:tc>
          <w:tcPr>
            <w:tcW w:w="8010" w:type="dxa"/>
            <w:tcMar>
              <w:top w:w="100" w:type="dxa"/>
              <w:left w:w="108" w:type="dxa"/>
              <w:bottom w:w="100" w:type="dxa"/>
              <w:right w:w="108" w:type="dxa"/>
            </w:tcMar>
          </w:tcPr>
          <w:p w14:paraId="4B2C13A0" w14:textId="77777777" w:rsidR="001D002A" w:rsidRPr="001F7FFE" w:rsidRDefault="00A37645" w:rsidP="00A37645">
            <w:pPr>
              <w:pStyle w:val="Normal1"/>
              <w:spacing w:after="0" w:line="240" w:lineRule="auto"/>
              <w:rPr>
                <w:rFonts w:ascii="Times New Roman" w:hAnsi="Times New Roman" w:cs="Times New Roman"/>
                <w:sz w:val="24"/>
              </w:rPr>
            </w:pPr>
            <w:r w:rsidRPr="001F7FFE">
              <w:rPr>
                <w:rFonts w:ascii="Times New Roman" w:hAnsi="Times New Roman" w:cs="Times New Roman"/>
                <w:sz w:val="24"/>
              </w:rPr>
              <w:t>Items will focus on general academic and domain specific words.</w:t>
            </w:r>
          </w:p>
        </w:tc>
      </w:tr>
      <w:tr w:rsidR="001D002A" w:rsidRPr="001F7FFE" w14:paraId="4EFD7119" w14:textId="77777777" w:rsidTr="00766BF0">
        <w:trPr>
          <w:trHeight w:val="300"/>
        </w:trPr>
        <w:tc>
          <w:tcPr>
            <w:tcW w:w="2700" w:type="dxa"/>
            <w:tcMar>
              <w:top w:w="100" w:type="dxa"/>
              <w:left w:w="108" w:type="dxa"/>
              <w:bottom w:w="100" w:type="dxa"/>
              <w:right w:w="108" w:type="dxa"/>
            </w:tcMar>
          </w:tcPr>
          <w:p w14:paraId="2B022D5A"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Limits</w:t>
            </w:r>
          </w:p>
        </w:tc>
        <w:tc>
          <w:tcPr>
            <w:tcW w:w="8010" w:type="dxa"/>
            <w:tcMar>
              <w:top w:w="100" w:type="dxa"/>
              <w:left w:w="108" w:type="dxa"/>
              <w:bottom w:w="100" w:type="dxa"/>
              <w:right w:w="108" w:type="dxa"/>
            </w:tcMar>
          </w:tcPr>
          <w:p w14:paraId="0D92ACD7" w14:textId="77777777" w:rsidR="001D002A" w:rsidRPr="001F7FFE" w:rsidRDefault="00A3764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r w:rsidR="00C41205" w:rsidRPr="001F7FFE">
              <w:rPr>
                <w:rFonts w:ascii="Times New Roman" w:eastAsia="Times New Roman" w:hAnsi="Times New Roman" w:cs="Times New Roman"/>
                <w:sz w:val="24"/>
              </w:rPr>
              <w:t xml:space="preserve">  </w:t>
            </w:r>
          </w:p>
        </w:tc>
      </w:tr>
      <w:tr w:rsidR="00A37645" w:rsidRPr="001F7FFE" w14:paraId="0EB1A175" w14:textId="77777777" w:rsidTr="00766BF0">
        <w:trPr>
          <w:trHeight w:val="300"/>
        </w:trPr>
        <w:tc>
          <w:tcPr>
            <w:tcW w:w="2700" w:type="dxa"/>
            <w:tcMar>
              <w:top w:w="100" w:type="dxa"/>
              <w:left w:w="108" w:type="dxa"/>
              <w:bottom w:w="100" w:type="dxa"/>
              <w:right w:w="108" w:type="dxa"/>
            </w:tcMar>
          </w:tcPr>
          <w:p w14:paraId="6BE8A060" w14:textId="77777777" w:rsidR="00A37645" w:rsidRPr="000F319E" w:rsidRDefault="00A3764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Text Attributes</w:t>
            </w:r>
          </w:p>
        </w:tc>
        <w:tc>
          <w:tcPr>
            <w:tcW w:w="8010" w:type="dxa"/>
            <w:tcMar>
              <w:top w:w="100" w:type="dxa"/>
              <w:left w:w="108" w:type="dxa"/>
              <w:bottom w:w="100" w:type="dxa"/>
              <w:right w:w="108" w:type="dxa"/>
            </w:tcMar>
          </w:tcPr>
          <w:p w14:paraId="565D69FA" w14:textId="77777777" w:rsidR="009F14D6" w:rsidRPr="001F7FFE" w:rsidRDefault="009F14D6" w:rsidP="009F14D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58B77343" w14:textId="77777777" w:rsidR="009F14D6" w:rsidRPr="001F7FFE" w:rsidRDefault="009F14D6" w:rsidP="009F14D6">
            <w:pPr>
              <w:pStyle w:val="Normal1"/>
              <w:spacing w:after="0" w:line="240" w:lineRule="auto"/>
              <w:rPr>
                <w:rFonts w:ascii="Times New Roman" w:eastAsia="Times New Roman" w:hAnsi="Times New Roman" w:cs="Times New Roman"/>
                <w:sz w:val="24"/>
              </w:rPr>
            </w:pPr>
          </w:p>
          <w:p w14:paraId="10CDAA35" w14:textId="77777777" w:rsidR="009F14D6" w:rsidRPr="001F7FFE" w:rsidRDefault="009F14D6" w:rsidP="009F14D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3D077711" w14:textId="77777777" w:rsidR="009F14D6" w:rsidRPr="001F7FFE" w:rsidRDefault="009F14D6" w:rsidP="009F14D6">
            <w:pPr>
              <w:pStyle w:val="Normal1"/>
              <w:spacing w:after="0" w:line="240" w:lineRule="auto"/>
              <w:rPr>
                <w:rFonts w:ascii="Times New Roman" w:eastAsia="Times New Roman" w:hAnsi="Times New Roman" w:cs="Times New Roman"/>
                <w:sz w:val="24"/>
              </w:rPr>
            </w:pPr>
          </w:p>
          <w:p w14:paraId="626F8969" w14:textId="77777777" w:rsidR="009F14D6" w:rsidRPr="001F7FFE" w:rsidRDefault="009F14D6" w:rsidP="009F14D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Selections may </w:t>
            </w:r>
            <w:r w:rsidRPr="00853648">
              <w:rPr>
                <w:rFonts w:ascii="Times New Roman" w:eastAsia="Times New Roman" w:hAnsi="Times New Roman" w:cs="Times New Roman"/>
                <w:sz w:val="24"/>
              </w:rPr>
              <w:t>also</w:t>
            </w:r>
            <w:r w:rsidRPr="001F7FFE">
              <w:rPr>
                <w:rFonts w:ascii="Times New Roman" w:eastAsia="Times New Roman" w:hAnsi="Times New Roman" w:cs="Times New Roman"/>
                <w:sz w:val="24"/>
              </w:rPr>
              <w:t xml:space="preserve"> contain, but are not limited to, political campaign materials, transcripts of news reports, web-based articles, and other expository texts that journalism students might be exposed to. </w:t>
            </w:r>
          </w:p>
          <w:p w14:paraId="6BF770DC" w14:textId="77777777" w:rsidR="00A37645" w:rsidRPr="001F7FFE" w:rsidRDefault="00A37645" w:rsidP="00044BAC">
            <w:pPr>
              <w:pStyle w:val="Normal1"/>
              <w:spacing w:after="0" w:line="240" w:lineRule="auto"/>
              <w:rPr>
                <w:rFonts w:ascii="Times New Roman" w:hAnsi="Times New Roman" w:cs="Times New Roman"/>
                <w:sz w:val="24"/>
              </w:rPr>
            </w:pPr>
          </w:p>
        </w:tc>
      </w:tr>
      <w:tr w:rsidR="00A37645" w:rsidRPr="001F7FFE" w14:paraId="346375F6" w14:textId="77777777" w:rsidTr="00766BF0">
        <w:trPr>
          <w:trHeight w:val="300"/>
        </w:trPr>
        <w:tc>
          <w:tcPr>
            <w:tcW w:w="2700" w:type="dxa"/>
            <w:tcMar>
              <w:top w:w="100" w:type="dxa"/>
              <w:left w:w="108" w:type="dxa"/>
              <w:bottom w:w="100" w:type="dxa"/>
              <w:right w:w="108" w:type="dxa"/>
            </w:tcMar>
          </w:tcPr>
          <w:p w14:paraId="4F8BD0F5" w14:textId="77777777" w:rsidR="00A37645" w:rsidRPr="000F319E" w:rsidRDefault="00A3764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Distractor Attributes</w:t>
            </w:r>
          </w:p>
        </w:tc>
        <w:tc>
          <w:tcPr>
            <w:tcW w:w="8010" w:type="dxa"/>
            <w:tcMar>
              <w:top w:w="100" w:type="dxa"/>
              <w:left w:w="108" w:type="dxa"/>
              <w:bottom w:w="100" w:type="dxa"/>
              <w:right w:w="108" w:type="dxa"/>
            </w:tcMar>
          </w:tcPr>
          <w:p w14:paraId="41DC1D79" w14:textId="77777777" w:rsidR="00A37645" w:rsidRPr="001F7FFE" w:rsidRDefault="00A3764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 </w:t>
            </w: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bl>
    <w:p w14:paraId="66B13163" w14:textId="77777777" w:rsidR="00DD6EE9" w:rsidRPr="001F7FFE" w:rsidRDefault="00DD6EE9">
      <w:r w:rsidRPr="001F7FFE">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8010"/>
      </w:tblGrid>
      <w:tr w:rsidR="00A37645" w:rsidRPr="001F7FFE" w14:paraId="1671F021" w14:textId="77777777" w:rsidTr="00766BF0">
        <w:trPr>
          <w:trHeight w:val="3320"/>
        </w:trPr>
        <w:tc>
          <w:tcPr>
            <w:tcW w:w="2700" w:type="dxa"/>
            <w:tcMar>
              <w:top w:w="100" w:type="dxa"/>
              <w:left w:w="108" w:type="dxa"/>
              <w:bottom w:w="100" w:type="dxa"/>
              <w:right w:w="108" w:type="dxa"/>
            </w:tcMar>
          </w:tcPr>
          <w:p w14:paraId="36C086B2" w14:textId="77777777" w:rsidR="00A37645" w:rsidRPr="000F319E" w:rsidRDefault="00A3764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Sample Item</w:t>
            </w:r>
          </w:p>
        </w:tc>
        <w:tc>
          <w:tcPr>
            <w:tcW w:w="8010" w:type="dxa"/>
            <w:tcMar>
              <w:top w:w="100" w:type="dxa"/>
              <w:left w:w="108" w:type="dxa"/>
              <w:bottom w:w="100" w:type="dxa"/>
              <w:right w:w="108" w:type="dxa"/>
            </w:tcMar>
          </w:tcPr>
          <w:p w14:paraId="12FC2B71" w14:textId="77777777" w:rsidR="00A05FEB" w:rsidRPr="001F7FFE" w:rsidRDefault="00A05FEB" w:rsidP="00A05FEB">
            <w:pPr>
              <w:pStyle w:val="Normal1"/>
              <w:spacing w:line="240" w:lineRule="auto"/>
              <w:rPr>
                <w:rFonts w:ascii="Times New Roman" w:hAnsi="Times New Roman" w:cs="Times New Roman"/>
                <w:sz w:val="24"/>
              </w:rPr>
            </w:pPr>
            <w:r w:rsidRPr="001F7FFE">
              <w:rPr>
                <w:rFonts w:ascii="Times New Roman" w:hAnsi="Times New Roman" w:cs="Times New Roman"/>
                <w:sz w:val="24"/>
              </w:rPr>
              <w:t>Samantha is in Mr. Edittons Journalism course.  She was confused about a statement that Mr. Edittons made and asked Carlos for help with the statement.</w:t>
            </w:r>
          </w:p>
          <w:p w14:paraId="6F1B3A2E" w14:textId="77777777" w:rsidR="00A37645" w:rsidRPr="001F7FFE" w:rsidRDefault="00A05FEB" w:rsidP="00A05FEB">
            <w:pPr>
              <w:pStyle w:val="Normal1"/>
              <w:spacing w:line="240" w:lineRule="auto"/>
              <w:rPr>
                <w:rFonts w:ascii="Times New Roman" w:hAnsi="Times New Roman" w:cs="Times New Roman"/>
                <w:sz w:val="24"/>
              </w:rPr>
            </w:pPr>
            <w:r w:rsidRPr="001F7FFE">
              <w:rPr>
                <w:rFonts w:ascii="Times New Roman" w:hAnsi="Times New Roman" w:cs="Times New Roman"/>
                <w:sz w:val="24"/>
              </w:rPr>
              <w:t xml:space="preserve">“As future journalists, you must be aware of the four cardinal sins in journalism.  Our profession has no place for </w:t>
            </w:r>
            <w:r w:rsidRPr="001F7FFE">
              <w:rPr>
                <w:rFonts w:ascii="Times New Roman" w:hAnsi="Times New Roman" w:cs="Times New Roman"/>
                <w:i/>
                <w:sz w:val="24"/>
              </w:rPr>
              <w:t>fabrication</w:t>
            </w:r>
            <w:r w:rsidRPr="001F7FFE">
              <w:rPr>
                <w:rFonts w:ascii="Times New Roman" w:hAnsi="Times New Roman" w:cs="Times New Roman"/>
                <w:sz w:val="24"/>
              </w:rPr>
              <w:t xml:space="preserve">, </w:t>
            </w:r>
            <w:r w:rsidRPr="001F7FFE">
              <w:rPr>
                <w:rFonts w:ascii="Times New Roman" w:hAnsi="Times New Roman" w:cs="Times New Roman"/>
                <w:i/>
                <w:sz w:val="24"/>
              </w:rPr>
              <w:t>plagiarism</w:t>
            </w:r>
            <w:r w:rsidRPr="001F7FFE">
              <w:rPr>
                <w:rFonts w:ascii="Times New Roman" w:hAnsi="Times New Roman" w:cs="Times New Roman"/>
                <w:sz w:val="24"/>
              </w:rPr>
              <w:t xml:space="preserve">, </w:t>
            </w:r>
            <w:r w:rsidRPr="001F7FFE">
              <w:rPr>
                <w:rFonts w:ascii="Times New Roman" w:hAnsi="Times New Roman" w:cs="Times New Roman"/>
                <w:i/>
                <w:sz w:val="24"/>
              </w:rPr>
              <w:t>doctoring of photos or videos</w:t>
            </w:r>
            <w:r w:rsidRPr="001F7FFE">
              <w:rPr>
                <w:rFonts w:ascii="Times New Roman" w:hAnsi="Times New Roman" w:cs="Times New Roman"/>
                <w:sz w:val="24"/>
              </w:rPr>
              <w:t xml:space="preserve">, and </w:t>
            </w:r>
            <w:r w:rsidRPr="001F7FFE">
              <w:rPr>
                <w:rFonts w:ascii="Times New Roman" w:hAnsi="Times New Roman" w:cs="Times New Roman"/>
                <w:i/>
                <w:sz w:val="24"/>
              </w:rPr>
              <w:t>fictional devices</w:t>
            </w:r>
            <w:r w:rsidRPr="001F7FFE">
              <w:rPr>
                <w:rFonts w:ascii="Times New Roman" w:hAnsi="Times New Roman" w:cs="Times New Roman"/>
                <w:sz w:val="24"/>
              </w:rPr>
              <w:t xml:space="preserve">. In my opinion, plagiarism is the worse. I do not agree with John Burke that </w:t>
            </w:r>
            <w:r w:rsidRPr="001F7FFE">
              <w:rPr>
                <w:rFonts w:ascii="Times New Roman" w:hAnsi="Times New Roman" w:cs="Times New Roman"/>
                <w:i/>
                <w:sz w:val="24"/>
              </w:rPr>
              <w:t>if you steal from one author, it’s plagiarism.  If you steal from two, it’s research</w:t>
            </w:r>
            <w:r w:rsidRPr="001F7FFE">
              <w:rPr>
                <w:rFonts w:ascii="Times New Roman" w:hAnsi="Times New Roman" w:cs="Times New Roman"/>
                <w:sz w:val="24"/>
              </w:rPr>
              <w:t>.</w:t>
            </w:r>
            <w:r w:rsidR="00296873" w:rsidRPr="001F7FFE">
              <w:rPr>
                <w:rFonts w:ascii="Times New Roman" w:hAnsi="Times New Roman" w:cs="Times New Roman"/>
                <w:sz w:val="24"/>
              </w:rPr>
              <w:t xml:space="preserve"> </w:t>
            </w:r>
            <w:r w:rsidR="00BB0C3C" w:rsidRPr="001F7FFE">
              <w:rPr>
                <w:rFonts w:ascii="Times New Roman" w:hAnsi="Times New Roman" w:cs="Times New Roman"/>
                <w:sz w:val="24"/>
              </w:rPr>
              <w:t xml:space="preserve">You must be mindful to do your </w:t>
            </w:r>
            <w:r w:rsidR="003D7E3D">
              <w:rPr>
                <w:rFonts w:ascii="Times New Roman" w:hAnsi="Times New Roman" w:cs="Times New Roman"/>
                <w:sz w:val="24"/>
              </w:rPr>
              <w:t xml:space="preserve">own </w:t>
            </w:r>
            <w:r w:rsidR="00BB0C3C" w:rsidRPr="001F7FFE">
              <w:rPr>
                <w:rFonts w:ascii="Times New Roman" w:hAnsi="Times New Roman" w:cs="Times New Roman"/>
                <w:sz w:val="24"/>
              </w:rPr>
              <w:t>work.</w:t>
            </w:r>
            <w:r w:rsidRPr="001F7FFE">
              <w:rPr>
                <w:rFonts w:ascii="Times New Roman" w:hAnsi="Times New Roman" w:cs="Times New Roman"/>
                <w:sz w:val="24"/>
              </w:rPr>
              <w:t>”</w:t>
            </w:r>
          </w:p>
          <w:p w14:paraId="0293F665" w14:textId="77777777" w:rsidR="00613F9C" w:rsidRPr="001F7FFE" w:rsidRDefault="00613F9C" w:rsidP="00613F9C">
            <w:pPr>
              <w:pStyle w:val="Normal1"/>
              <w:spacing w:line="240" w:lineRule="auto"/>
              <w:rPr>
                <w:rFonts w:ascii="Times New Roman" w:hAnsi="Times New Roman" w:cs="Times New Roman"/>
                <w:sz w:val="24"/>
              </w:rPr>
            </w:pPr>
            <w:r w:rsidRPr="001F7FFE">
              <w:rPr>
                <w:rFonts w:ascii="Times New Roman" w:hAnsi="Times New Roman" w:cs="Times New Roman"/>
                <w:sz w:val="24"/>
              </w:rPr>
              <w:t>Based on Mr. Edittons comment, what is plagiarism?</w:t>
            </w:r>
          </w:p>
          <w:p w14:paraId="01602197" w14:textId="77777777" w:rsidR="00613F9C" w:rsidRPr="001F7FFE" w:rsidRDefault="00AA5DA2" w:rsidP="00613F9C">
            <w:pPr>
              <w:pStyle w:val="Normal1"/>
              <w:numPr>
                <w:ilvl w:val="0"/>
                <w:numId w:val="6"/>
              </w:numPr>
              <w:spacing w:line="240" w:lineRule="auto"/>
              <w:rPr>
                <w:rFonts w:ascii="Times New Roman" w:hAnsi="Times New Roman" w:cs="Times New Roman"/>
                <w:sz w:val="24"/>
              </w:rPr>
            </w:pPr>
            <w:r w:rsidRPr="001F7FFE">
              <w:rPr>
                <w:rFonts w:ascii="Times New Roman" w:hAnsi="Times New Roman" w:cs="Times New Roman"/>
                <w:sz w:val="24"/>
              </w:rPr>
              <w:t xml:space="preserve">using more than one source to verify a story </w:t>
            </w:r>
          </w:p>
          <w:p w14:paraId="5FF5475E" w14:textId="77777777" w:rsidR="00AA5DA2" w:rsidRPr="001F7FFE" w:rsidRDefault="00AA5DA2" w:rsidP="00613F9C">
            <w:pPr>
              <w:pStyle w:val="Normal1"/>
              <w:numPr>
                <w:ilvl w:val="0"/>
                <w:numId w:val="6"/>
              </w:numPr>
              <w:spacing w:line="240" w:lineRule="auto"/>
              <w:rPr>
                <w:rFonts w:ascii="Times New Roman" w:hAnsi="Times New Roman" w:cs="Times New Roman"/>
                <w:sz w:val="24"/>
              </w:rPr>
            </w:pPr>
            <w:r w:rsidRPr="001F7FFE">
              <w:rPr>
                <w:rFonts w:ascii="Times New Roman" w:hAnsi="Times New Roman" w:cs="Times New Roman"/>
                <w:sz w:val="24"/>
              </w:rPr>
              <w:t>doctoring documents in order to sensationalize a story</w:t>
            </w:r>
          </w:p>
          <w:p w14:paraId="5FBFC3BF" w14:textId="77777777" w:rsidR="00BB0C3C" w:rsidRPr="001F7FFE" w:rsidRDefault="00296873" w:rsidP="00BB0C3C">
            <w:pPr>
              <w:pStyle w:val="Normal1"/>
              <w:numPr>
                <w:ilvl w:val="0"/>
                <w:numId w:val="6"/>
              </w:numPr>
              <w:spacing w:line="240" w:lineRule="auto"/>
              <w:rPr>
                <w:rFonts w:ascii="Times New Roman" w:hAnsi="Times New Roman" w:cs="Times New Roman"/>
                <w:sz w:val="24"/>
              </w:rPr>
            </w:pPr>
            <w:r w:rsidRPr="001F7FFE">
              <w:rPr>
                <w:rFonts w:ascii="Times New Roman" w:hAnsi="Times New Roman" w:cs="Times New Roman"/>
                <w:sz w:val="24"/>
              </w:rPr>
              <w:t>working on a research article or news story with a</w:t>
            </w:r>
            <w:r w:rsidR="00AA5DA2" w:rsidRPr="001F7FFE">
              <w:rPr>
                <w:rFonts w:ascii="Times New Roman" w:hAnsi="Times New Roman" w:cs="Times New Roman"/>
                <w:sz w:val="24"/>
              </w:rPr>
              <w:t xml:space="preserve">nother </w:t>
            </w:r>
            <w:r w:rsidRPr="001F7FFE">
              <w:rPr>
                <w:rFonts w:ascii="Times New Roman" w:hAnsi="Times New Roman" w:cs="Times New Roman"/>
                <w:sz w:val="24"/>
              </w:rPr>
              <w:t>journalist</w:t>
            </w:r>
          </w:p>
          <w:p w14:paraId="5AC564FB" w14:textId="77777777" w:rsidR="00AA5DA2" w:rsidRPr="001F7FFE" w:rsidRDefault="00AA5DA2" w:rsidP="000E7332">
            <w:pPr>
              <w:pStyle w:val="Normal1"/>
              <w:numPr>
                <w:ilvl w:val="0"/>
                <w:numId w:val="6"/>
              </w:numPr>
              <w:spacing w:line="240" w:lineRule="auto"/>
              <w:rPr>
                <w:rFonts w:ascii="Times New Roman" w:hAnsi="Times New Roman" w:cs="Times New Roman"/>
                <w:sz w:val="24"/>
              </w:rPr>
            </w:pPr>
            <w:r w:rsidRPr="001F7FFE">
              <w:rPr>
                <w:rFonts w:ascii="Times New Roman" w:hAnsi="Times New Roman" w:cs="Times New Roman"/>
                <w:sz w:val="24"/>
              </w:rPr>
              <w:t>purposely using another author’s language, thoughts, ideas, or expressions without proper citation</w:t>
            </w:r>
          </w:p>
          <w:p w14:paraId="61BFCEEB" w14:textId="77777777" w:rsidR="000E7332" w:rsidRPr="000F319E" w:rsidRDefault="000E7332" w:rsidP="000E7332">
            <w:pPr>
              <w:pStyle w:val="Normal1"/>
              <w:spacing w:line="240" w:lineRule="auto"/>
              <w:rPr>
                <w:rFonts w:ascii="Times New Roman" w:hAnsi="Times New Roman" w:cs="Times New Roman"/>
                <w:b/>
                <w:sz w:val="24"/>
              </w:rPr>
            </w:pPr>
            <w:r w:rsidRPr="000F319E">
              <w:rPr>
                <w:rFonts w:ascii="Times New Roman" w:hAnsi="Times New Roman" w:cs="Times New Roman"/>
                <w:b/>
                <w:sz w:val="24"/>
              </w:rPr>
              <w:t>Answer: D</w:t>
            </w:r>
          </w:p>
        </w:tc>
      </w:tr>
    </w:tbl>
    <w:p w14:paraId="2C15E4E7" w14:textId="77777777" w:rsidR="009F14D6" w:rsidRPr="001F7FFE" w:rsidRDefault="009F14D6">
      <w:r w:rsidRPr="001F7FFE">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8100"/>
      </w:tblGrid>
      <w:tr w:rsidR="001D002A" w:rsidRPr="001F7FFE" w14:paraId="6DDCE8B1" w14:textId="77777777" w:rsidTr="00766BF0">
        <w:trPr>
          <w:trHeight w:val="300"/>
        </w:trPr>
        <w:tc>
          <w:tcPr>
            <w:tcW w:w="2610" w:type="dxa"/>
            <w:tcMar>
              <w:top w:w="100" w:type="dxa"/>
              <w:left w:w="108" w:type="dxa"/>
              <w:bottom w:w="100" w:type="dxa"/>
              <w:right w:w="108" w:type="dxa"/>
            </w:tcMar>
          </w:tcPr>
          <w:p w14:paraId="5EFB2D42"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Reporting Category</w:t>
            </w:r>
          </w:p>
        </w:tc>
        <w:tc>
          <w:tcPr>
            <w:tcW w:w="8100" w:type="dxa"/>
            <w:tcMar>
              <w:top w:w="100" w:type="dxa"/>
              <w:left w:w="108" w:type="dxa"/>
              <w:bottom w:w="100" w:type="dxa"/>
              <w:right w:w="108" w:type="dxa"/>
            </w:tcMar>
          </w:tcPr>
          <w:p w14:paraId="650437C8"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Reading Informational Text</w:t>
            </w:r>
          </w:p>
        </w:tc>
      </w:tr>
      <w:tr w:rsidR="001D002A" w:rsidRPr="001F7FFE" w14:paraId="7CEE108D" w14:textId="77777777" w:rsidTr="00766BF0">
        <w:trPr>
          <w:trHeight w:val="300"/>
        </w:trPr>
        <w:tc>
          <w:tcPr>
            <w:tcW w:w="2610" w:type="dxa"/>
            <w:tcMar>
              <w:top w:w="100" w:type="dxa"/>
              <w:left w:w="108" w:type="dxa"/>
              <w:bottom w:w="100" w:type="dxa"/>
              <w:right w:w="108" w:type="dxa"/>
            </w:tcMar>
          </w:tcPr>
          <w:p w14:paraId="4ED7C3DD"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Standard</w:t>
            </w:r>
          </w:p>
        </w:tc>
        <w:tc>
          <w:tcPr>
            <w:tcW w:w="8100" w:type="dxa"/>
            <w:tcMar>
              <w:top w:w="100" w:type="dxa"/>
              <w:left w:w="108" w:type="dxa"/>
              <w:bottom w:w="100" w:type="dxa"/>
              <w:right w:w="108" w:type="dxa"/>
            </w:tcMar>
          </w:tcPr>
          <w:p w14:paraId="4681CEF9"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Key Ideas &amp; Details</w:t>
            </w:r>
          </w:p>
        </w:tc>
      </w:tr>
      <w:tr w:rsidR="001D002A" w:rsidRPr="001F7FFE" w14:paraId="516578F4" w14:textId="77777777" w:rsidTr="00766BF0">
        <w:trPr>
          <w:trHeight w:val="300"/>
        </w:trPr>
        <w:tc>
          <w:tcPr>
            <w:tcW w:w="2610" w:type="dxa"/>
            <w:tcMar>
              <w:top w:w="100" w:type="dxa"/>
              <w:left w:w="108" w:type="dxa"/>
              <w:bottom w:w="100" w:type="dxa"/>
              <w:right w:w="108" w:type="dxa"/>
            </w:tcMar>
          </w:tcPr>
          <w:p w14:paraId="53FDF937"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Number</w:t>
            </w:r>
          </w:p>
        </w:tc>
        <w:tc>
          <w:tcPr>
            <w:tcW w:w="8100" w:type="dxa"/>
            <w:tcMar>
              <w:top w:w="100" w:type="dxa"/>
              <w:left w:w="108" w:type="dxa"/>
              <w:bottom w:w="100" w:type="dxa"/>
              <w:right w:w="108" w:type="dxa"/>
            </w:tcMar>
          </w:tcPr>
          <w:p w14:paraId="514EA6E5" w14:textId="3AA84A9B"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3B18FB">
              <w:rPr>
                <w:rFonts w:ascii="Times New Roman" w:eastAsia="Times New Roman" w:hAnsi="Times New Roman" w:cs="Times New Roman"/>
                <w:sz w:val="24"/>
              </w:rPr>
              <w:t>.1112.R</w:t>
            </w:r>
            <w:r w:rsidR="00C41205" w:rsidRPr="001F7FFE">
              <w:rPr>
                <w:rFonts w:ascii="Times New Roman" w:eastAsia="Times New Roman" w:hAnsi="Times New Roman" w:cs="Times New Roman"/>
                <w:sz w:val="24"/>
              </w:rPr>
              <w:t xml:space="preserve">I.1.2 </w:t>
            </w:r>
          </w:p>
        </w:tc>
      </w:tr>
      <w:tr w:rsidR="001D002A" w:rsidRPr="001F7FFE" w14:paraId="5202888E" w14:textId="77777777" w:rsidTr="00766BF0">
        <w:trPr>
          <w:trHeight w:val="1150"/>
        </w:trPr>
        <w:tc>
          <w:tcPr>
            <w:tcW w:w="2610" w:type="dxa"/>
            <w:tcMar>
              <w:top w:w="100" w:type="dxa"/>
              <w:left w:w="108" w:type="dxa"/>
              <w:bottom w:w="100" w:type="dxa"/>
              <w:right w:w="108" w:type="dxa"/>
            </w:tcMar>
          </w:tcPr>
          <w:p w14:paraId="3CDE19B5"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w:t>
            </w:r>
          </w:p>
        </w:tc>
        <w:tc>
          <w:tcPr>
            <w:tcW w:w="8100" w:type="dxa"/>
            <w:tcMar>
              <w:top w:w="100" w:type="dxa"/>
              <w:left w:w="108" w:type="dxa"/>
              <w:bottom w:w="100" w:type="dxa"/>
              <w:right w:w="108" w:type="dxa"/>
            </w:tcMar>
          </w:tcPr>
          <w:p w14:paraId="2F8D1244"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Determine two or more central ideas of a text and analyze their development over the course of the text, including how they interact and build on one another to provide a complex analysis; provide an objective summary of the text.</w:t>
            </w:r>
          </w:p>
        </w:tc>
      </w:tr>
      <w:tr w:rsidR="001D002A" w:rsidRPr="001F7FFE" w14:paraId="572599DF" w14:textId="77777777" w:rsidTr="00766BF0">
        <w:trPr>
          <w:trHeight w:val="340"/>
        </w:trPr>
        <w:tc>
          <w:tcPr>
            <w:tcW w:w="2610" w:type="dxa"/>
            <w:tcMar>
              <w:top w:w="100" w:type="dxa"/>
              <w:left w:w="108" w:type="dxa"/>
              <w:bottom w:w="100" w:type="dxa"/>
              <w:right w:w="108" w:type="dxa"/>
            </w:tcMar>
          </w:tcPr>
          <w:p w14:paraId="463D7EDC"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Also Assesses</w:t>
            </w:r>
          </w:p>
        </w:tc>
        <w:tc>
          <w:tcPr>
            <w:tcW w:w="8100" w:type="dxa"/>
            <w:tcMar>
              <w:top w:w="100" w:type="dxa"/>
              <w:left w:w="108" w:type="dxa"/>
              <w:bottom w:w="100" w:type="dxa"/>
              <w:right w:w="108" w:type="dxa"/>
            </w:tcMar>
          </w:tcPr>
          <w:p w14:paraId="40389E81" w14:textId="77777777" w:rsidR="001D002A" w:rsidRPr="001F7FFE" w:rsidRDefault="00C41205" w:rsidP="00766BF0">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766BF0"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4A03611B" w14:textId="77777777" w:rsidTr="00766BF0">
        <w:trPr>
          <w:trHeight w:val="300"/>
        </w:trPr>
        <w:tc>
          <w:tcPr>
            <w:tcW w:w="2610" w:type="dxa"/>
            <w:tcMar>
              <w:top w:w="100" w:type="dxa"/>
              <w:left w:w="108" w:type="dxa"/>
              <w:bottom w:w="100" w:type="dxa"/>
              <w:right w:w="108" w:type="dxa"/>
            </w:tcMar>
          </w:tcPr>
          <w:p w14:paraId="588CE623"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Item Types</w:t>
            </w:r>
          </w:p>
        </w:tc>
        <w:tc>
          <w:tcPr>
            <w:tcW w:w="8100" w:type="dxa"/>
            <w:tcMar>
              <w:top w:w="100" w:type="dxa"/>
              <w:left w:w="108" w:type="dxa"/>
              <w:bottom w:w="100" w:type="dxa"/>
              <w:right w:w="108" w:type="dxa"/>
            </w:tcMar>
          </w:tcPr>
          <w:p w14:paraId="3065BCA9" w14:textId="77777777" w:rsidR="001D002A" w:rsidRPr="001F7FFE" w:rsidRDefault="00C41205" w:rsidP="0009543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Selected </w:t>
            </w:r>
            <w:r w:rsidR="00766BF0" w:rsidRPr="001F7FFE">
              <w:rPr>
                <w:rFonts w:ascii="Times New Roman" w:eastAsia="Times New Roman" w:hAnsi="Times New Roman" w:cs="Times New Roman"/>
                <w:sz w:val="24"/>
              </w:rPr>
              <w:t>R</w:t>
            </w:r>
            <w:r w:rsidRPr="001F7FFE">
              <w:rPr>
                <w:rFonts w:ascii="Times New Roman" w:eastAsia="Times New Roman" w:hAnsi="Times New Roman" w:cs="Times New Roman"/>
                <w:sz w:val="24"/>
              </w:rPr>
              <w:t xml:space="preserve">esponse, </w:t>
            </w:r>
            <w:r w:rsidR="0009543E">
              <w:rPr>
                <w:rFonts w:ascii="Times New Roman" w:eastAsia="Times New Roman" w:hAnsi="Times New Roman" w:cs="Times New Roman"/>
                <w:sz w:val="24"/>
              </w:rPr>
              <w:t xml:space="preserve">Constructed </w:t>
            </w:r>
            <w:r w:rsidR="00766BF0" w:rsidRPr="001F7FFE">
              <w:rPr>
                <w:rFonts w:ascii="Times New Roman" w:eastAsia="Times New Roman" w:hAnsi="Times New Roman" w:cs="Times New Roman"/>
                <w:sz w:val="24"/>
              </w:rPr>
              <w:t>Re</w:t>
            </w:r>
            <w:r w:rsidRPr="001F7FFE">
              <w:rPr>
                <w:rFonts w:ascii="Times New Roman" w:eastAsia="Times New Roman" w:hAnsi="Times New Roman" w:cs="Times New Roman"/>
                <w:sz w:val="24"/>
              </w:rPr>
              <w:t>sponse</w:t>
            </w:r>
            <w:r w:rsidR="00766BF0" w:rsidRPr="001F7FFE">
              <w:rPr>
                <w:rFonts w:ascii="Times New Roman" w:eastAsia="Times New Roman" w:hAnsi="Times New Roman" w:cs="Times New Roman"/>
                <w:sz w:val="24"/>
              </w:rPr>
              <w:t xml:space="preserve">, Extended Response </w:t>
            </w:r>
          </w:p>
        </w:tc>
      </w:tr>
      <w:tr w:rsidR="001D002A" w:rsidRPr="001F7FFE" w14:paraId="156C988F" w14:textId="77777777" w:rsidTr="00766BF0">
        <w:trPr>
          <w:trHeight w:val="300"/>
        </w:trPr>
        <w:tc>
          <w:tcPr>
            <w:tcW w:w="2610" w:type="dxa"/>
            <w:tcMar>
              <w:top w:w="100" w:type="dxa"/>
              <w:left w:w="108" w:type="dxa"/>
              <w:bottom w:w="100" w:type="dxa"/>
              <w:right w:w="108" w:type="dxa"/>
            </w:tcMar>
          </w:tcPr>
          <w:p w14:paraId="7EB12E1C"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Clarification</w:t>
            </w:r>
          </w:p>
        </w:tc>
        <w:tc>
          <w:tcPr>
            <w:tcW w:w="8100" w:type="dxa"/>
            <w:tcMar>
              <w:top w:w="100" w:type="dxa"/>
              <w:left w:w="108" w:type="dxa"/>
              <w:bottom w:w="100" w:type="dxa"/>
              <w:right w:w="108" w:type="dxa"/>
            </w:tcMar>
          </w:tcPr>
          <w:p w14:paraId="6E42D830" w14:textId="77777777" w:rsidR="001D002A" w:rsidRPr="001F7FFE" w:rsidRDefault="00C41205" w:rsidP="001A395B">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Students will determine t</w:t>
            </w:r>
            <w:r w:rsidR="00766BF0" w:rsidRPr="001F7FFE">
              <w:rPr>
                <w:rFonts w:ascii="Times New Roman" w:eastAsia="Times New Roman" w:hAnsi="Times New Roman" w:cs="Times New Roman"/>
                <w:sz w:val="24"/>
              </w:rPr>
              <w:t xml:space="preserve">wo or more </w:t>
            </w:r>
            <w:r w:rsidRPr="001F7FFE">
              <w:rPr>
                <w:rFonts w:ascii="Times New Roman" w:eastAsia="Times New Roman" w:hAnsi="Times New Roman" w:cs="Times New Roman"/>
                <w:sz w:val="24"/>
              </w:rPr>
              <w:t>central idea</w:t>
            </w:r>
            <w:r w:rsidR="001A395B" w:rsidRPr="001F7FFE">
              <w:rPr>
                <w:rFonts w:ascii="Times New Roman" w:eastAsia="Times New Roman" w:hAnsi="Times New Roman" w:cs="Times New Roman"/>
                <w:sz w:val="24"/>
              </w:rPr>
              <w:t>s of a text and analyze their development over the course of the text.</w:t>
            </w:r>
          </w:p>
        </w:tc>
      </w:tr>
      <w:tr w:rsidR="001D002A" w:rsidRPr="001F7FFE" w14:paraId="264FA778" w14:textId="77777777" w:rsidTr="00766BF0">
        <w:trPr>
          <w:trHeight w:val="300"/>
        </w:trPr>
        <w:tc>
          <w:tcPr>
            <w:tcW w:w="2610" w:type="dxa"/>
            <w:tcMar>
              <w:top w:w="100" w:type="dxa"/>
              <w:left w:w="108" w:type="dxa"/>
              <w:bottom w:w="100" w:type="dxa"/>
              <w:right w:w="108" w:type="dxa"/>
            </w:tcMar>
          </w:tcPr>
          <w:p w14:paraId="022567D1"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Focus</w:t>
            </w:r>
          </w:p>
        </w:tc>
        <w:tc>
          <w:tcPr>
            <w:tcW w:w="8100" w:type="dxa"/>
            <w:tcMar>
              <w:top w:w="100" w:type="dxa"/>
              <w:left w:w="108" w:type="dxa"/>
              <w:bottom w:w="100" w:type="dxa"/>
              <w:right w:w="108" w:type="dxa"/>
            </w:tcMar>
          </w:tcPr>
          <w:p w14:paraId="700C6370" w14:textId="77777777" w:rsidR="001D002A" w:rsidRPr="001F7FFE" w:rsidRDefault="001A395B" w:rsidP="001A395B">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on the students’ ability to determine two or more central ideas of a text and analyze their development over the course of the text.</w:t>
            </w:r>
          </w:p>
        </w:tc>
      </w:tr>
      <w:tr w:rsidR="001D002A" w:rsidRPr="001F7FFE" w14:paraId="47D4F563" w14:textId="77777777" w:rsidTr="00766BF0">
        <w:trPr>
          <w:trHeight w:val="300"/>
        </w:trPr>
        <w:tc>
          <w:tcPr>
            <w:tcW w:w="2610" w:type="dxa"/>
            <w:tcMar>
              <w:top w:w="100" w:type="dxa"/>
              <w:left w:w="108" w:type="dxa"/>
              <w:bottom w:w="100" w:type="dxa"/>
              <w:right w:w="108" w:type="dxa"/>
            </w:tcMar>
          </w:tcPr>
          <w:p w14:paraId="58D860A9"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Limits</w:t>
            </w:r>
          </w:p>
        </w:tc>
        <w:tc>
          <w:tcPr>
            <w:tcW w:w="8100" w:type="dxa"/>
            <w:tcMar>
              <w:top w:w="100" w:type="dxa"/>
              <w:left w:w="108" w:type="dxa"/>
              <w:bottom w:w="100" w:type="dxa"/>
              <w:right w:w="108" w:type="dxa"/>
            </w:tcMar>
          </w:tcPr>
          <w:p w14:paraId="00012AD6" w14:textId="77777777" w:rsidR="001D002A" w:rsidRPr="001F7FFE" w:rsidRDefault="001A395B">
            <w:pPr>
              <w:pStyle w:val="Normal1"/>
              <w:spacing w:after="0" w:line="240" w:lineRule="auto"/>
              <w:rPr>
                <w:rFonts w:ascii="Times New Roman" w:hAnsi="Times New Roman" w:cs="Times New Roman"/>
                <w:sz w:val="24"/>
              </w:rPr>
            </w:pPr>
            <w:r w:rsidRPr="001F7FFE">
              <w:rPr>
                <w:rFonts w:ascii="Times New Roman" w:hAnsi="Times New Roman" w:cs="Times New Roman"/>
                <w:sz w:val="24"/>
              </w:rPr>
              <w:t>Items must focus on the students’ ability to determine two or more central ideas.</w:t>
            </w:r>
          </w:p>
        </w:tc>
      </w:tr>
      <w:tr w:rsidR="001D002A" w:rsidRPr="001F7FFE" w14:paraId="75D5B5C7" w14:textId="77777777" w:rsidTr="00766BF0">
        <w:trPr>
          <w:trHeight w:val="300"/>
        </w:trPr>
        <w:tc>
          <w:tcPr>
            <w:tcW w:w="2610" w:type="dxa"/>
            <w:tcMar>
              <w:top w:w="100" w:type="dxa"/>
              <w:left w:w="108" w:type="dxa"/>
              <w:bottom w:w="100" w:type="dxa"/>
              <w:right w:w="108" w:type="dxa"/>
            </w:tcMar>
          </w:tcPr>
          <w:p w14:paraId="4FD69FCC"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Text Attributes</w:t>
            </w:r>
          </w:p>
        </w:tc>
        <w:tc>
          <w:tcPr>
            <w:tcW w:w="8100" w:type="dxa"/>
            <w:tcMar>
              <w:top w:w="100" w:type="dxa"/>
              <w:left w:w="108" w:type="dxa"/>
              <w:bottom w:w="100" w:type="dxa"/>
              <w:right w:w="108" w:type="dxa"/>
            </w:tcMar>
          </w:tcPr>
          <w:p w14:paraId="77BD2BB9" w14:textId="77777777" w:rsidR="00DD6EE9" w:rsidRPr="001F7FFE" w:rsidRDefault="00DD6EE9" w:rsidP="00DD6EE9">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Text must be </w:t>
            </w:r>
            <w:r w:rsidR="006E6E6F">
              <w:rPr>
                <w:rFonts w:ascii="Times New Roman" w:eastAsia="Times New Roman" w:hAnsi="Times New Roman" w:cs="Times New Roman"/>
                <w:sz w:val="24"/>
              </w:rPr>
              <w:t xml:space="preserve">informational and </w:t>
            </w:r>
            <w:r w:rsidRPr="001F7FFE">
              <w:rPr>
                <w:rFonts w:ascii="Times New Roman" w:eastAsia="Times New Roman" w:hAnsi="Times New Roman" w:cs="Times New Roman"/>
                <w:sz w:val="24"/>
              </w:rPr>
              <w:t>grade level appropriate. Texts may be fiction or non-fiction.</w:t>
            </w:r>
          </w:p>
          <w:p w14:paraId="2F435783" w14:textId="77777777" w:rsidR="00DD6EE9" w:rsidRPr="001F7FFE" w:rsidRDefault="00DD6EE9" w:rsidP="00DD6EE9">
            <w:pPr>
              <w:pStyle w:val="Normal1"/>
              <w:spacing w:after="0" w:line="240" w:lineRule="auto"/>
              <w:rPr>
                <w:rFonts w:ascii="Times New Roman" w:eastAsia="Times New Roman" w:hAnsi="Times New Roman" w:cs="Times New Roman"/>
                <w:sz w:val="24"/>
              </w:rPr>
            </w:pPr>
          </w:p>
          <w:p w14:paraId="45810771" w14:textId="77777777" w:rsidR="00DD6EE9" w:rsidRPr="001F7FFE" w:rsidRDefault="00DD6EE9" w:rsidP="00DD6EE9">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02076581" w14:textId="77777777" w:rsidR="00DD6EE9" w:rsidRPr="001F7FFE" w:rsidRDefault="00DD6EE9" w:rsidP="00DD6EE9">
            <w:pPr>
              <w:pStyle w:val="Normal1"/>
              <w:spacing w:after="0" w:line="240" w:lineRule="auto"/>
              <w:rPr>
                <w:rFonts w:ascii="Times New Roman" w:eastAsia="Times New Roman" w:hAnsi="Times New Roman" w:cs="Times New Roman"/>
                <w:sz w:val="24"/>
              </w:rPr>
            </w:pPr>
          </w:p>
          <w:p w14:paraId="70CDA51B" w14:textId="77777777" w:rsidR="00DD6EE9" w:rsidRPr="001F7FFE" w:rsidRDefault="00DD6EE9" w:rsidP="00DD6EE9">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Selections may contain, but are not limited to, political campaign materials, transcripts of news reports, web-based articles, and other expository texts that journalism students might be exposed to. </w:t>
            </w:r>
          </w:p>
          <w:p w14:paraId="1C43F333" w14:textId="77777777" w:rsidR="001D002A" w:rsidRPr="001F7FFE" w:rsidRDefault="001D002A">
            <w:pPr>
              <w:pStyle w:val="Normal1"/>
              <w:spacing w:after="0" w:line="240" w:lineRule="auto"/>
              <w:rPr>
                <w:rFonts w:ascii="Times New Roman" w:hAnsi="Times New Roman" w:cs="Times New Roman"/>
                <w:sz w:val="24"/>
              </w:rPr>
            </w:pPr>
          </w:p>
        </w:tc>
      </w:tr>
      <w:tr w:rsidR="001D002A" w:rsidRPr="001F7FFE" w14:paraId="0C0A1C01" w14:textId="77777777" w:rsidTr="001A395B">
        <w:trPr>
          <w:trHeight w:val="610"/>
        </w:trPr>
        <w:tc>
          <w:tcPr>
            <w:tcW w:w="2610" w:type="dxa"/>
            <w:tcMar>
              <w:top w:w="100" w:type="dxa"/>
              <w:left w:w="108" w:type="dxa"/>
              <w:bottom w:w="100" w:type="dxa"/>
              <w:right w:w="108" w:type="dxa"/>
            </w:tcMar>
          </w:tcPr>
          <w:p w14:paraId="22AB93B9"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Distractor Attributes</w:t>
            </w:r>
          </w:p>
        </w:tc>
        <w:tc>
          <w:tcPr>
            <w:tcW w:w="8100" w:type="dxa"/>
            <w:tcMar>
              <w:top w:w="100" w:type="dxa"/>
              <w:left w:w="108" w:type="dxa"/>
              <w:bottom w:w="100" w:type="dxa"/>
              <w:right w:w="108" w:type="dxa"/>
            </w:tcMar>
          </w:tcPr>
          <w:p w14:paraId="2B4EE092" w14:textId="77777777" w:rsidR="001A395B" w:rsidRPr="001F7FFE" w:rsidRDefault="001A395B" w:rsidP="001A395B">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6912A62B" w14:textId="77777777" w:rsidTr="00636013">
        <w:trPr>
          <w:trHeight w:val="8062"/>
        </w:trPr>
        <w:tc>
          <w:tcPr>
            <w:tcW w:w="2610" w:type="dxa"/>
            <w:tcMar>
              <w:top w:w="100" w:type="dxa"/>
              <w:left w:w="108" w:type="dxa"/>
              <w:bottom w:w="100" w:type="dxa"/>
              <w:right w:w="108" w:type="dxa"/>
            </w:tcMar>
          </w:tcPr>
          <w:p w14:paraId="5C4B3D09" w14:textId="25266CEA" w:rsidR="001D002A" w:rsidRPr="000F319E" w:rsidRDefault="0004171B">
            <w:pPr>
              <w:pStyle w:val="Normal1"/>
              <w:spacing w:after="0" w:line="240" w:lineRule="auto"/>
              <w:rPr>
                <w:rFonts w:ascii="Times New Roman" w:hAnsi="Times New Roman" w:cs="Times New Roman"/>
                <w:b/>
                <w:sz w:val="24"/>
              </w:rPr>
            </w:pPr>
            <w:r w:rsidRPr="001F7FFE">
              <w:lastRenderedPageBreak/>
              <w:br w:type="page"/>
            </w:r>
            <w:r w:rsidR="00C41205" w:rsidRPr="000F319E">
              <w:rPr>
                <w:rFonts w:ascii="Times New Roman" w:eastAsia="Times New Roman" w:hAnsi="Times New Roman" w:cs="Times New Roman"/>
                <w:b/>
                <w:sz w:val="24"/>
              </w:rPr>
              <w:t>Sample Item</w:t>
            </w:r>
          </w:p>
        </w:tc>
        <w:tc>
          <w:tcPr>
            <w:tcW w:w="8100" w:type="dxa"/>
            <w:tcMar>
              <w:top w:w="100" w:type="dxa"/>
              <w:left w:w="108" w:type="dxa"/>
              <w:bottom w:w="100" w:type="dxa"/>
              <w:right w:w="108" w:type="dxa"/>
            </w:tcMar>
          </w:tcPr>
          <w:p w14:paraId="4D7165EC"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Cell phones have become the latest toys with which </w:t>
            </w:r>
            <w:r w:rsidR="00C8468B" w:rsidRPr="001F7FFE">
              <w:rPr>
                <w:rFonts w:ascii="Times New Roman" w:eastAsia="Times New Roman" w:hAnsi="Times New Roman" w:cs="Times New Roman"/>
                <w:sz w:val="24"/>
              </w:rPr>
              <w:t xml:space="preserve">students </w:t>
            </w:r>
            <w:r w:rsidRPr="001F7FFE">
              <w:rPr>
                <w:rFonts w:ascii="Times New Roman" w:eastAsia="Times New Roman" w:hAnsi="Times New Roman" w:cs="Times New Roman"/>
                <w:sz w:val="24"/>
              </w:rPr>
              <w:t xml:space="preserve">keep themselves </w:t>
            </w:r>
            <w:r w:rsidR="00C8468B" w:rsidRPr="001F7FFE">
              <w:rPr>
                <w:rFonts w:ascii="Times New Roman" w:eastAsia="Times New Roman" w:hAnsi="Times New Roman" w:cs="Times New Roman"/>
                <w:sz w:val="24"/>
              </w:rPr>
              <w:t xml:space="preserve">distracted during school hours.  </w:t>
            </w:r>
            <w:r w:rsidR="001A395B" w:rsidRPr="001F7FFE">
              <w:rPr>
                <w:rFonts w:ascii="Times New Roman" w:eastAsia="Times New Roman" w:hAnsi="Times New Roman" w:cs="Times New Roman"/>
                <w:sz w:val="24"/>
              </w:rPr>
              <w:t xml:space="preserve">In </w:t>
            </w:r>
            <w:r w:rsidR="00886D32" w:rsidRPr="001F7FFE">
              <w:rPr>
                <w:rFonts w:ascii="Times New Roman" w:eastAsia="Times New Roman" w:hAnsi="Times New Roman" w:cs="Times New Roman"/>
                <w:sz w:val="24"/>
              </w:rPr>
              <w:t xml:space="preserve">some </w:t>
            </w:r>
            <w:r w:rsidR="001A395B" w:rsidRPr="001F7FFE">
              <w:rPr>
                <w:rFonts w:ascii="Times New Roman" w:eastAsia="Times New Roman" w:hAnsi="Times New Roman" w:cs="Times New Roman"/>
                <w:sz w:val="24"/>
              </w:rPr>
              <w:t xml:space="preserve">ways, they have taken the place of video games. </w:t>
            </w:r>
            <w:r w:rsidRPr="001F7FFE">
              <w:rPr>
                <w:rFonts w:ascii="Times New Roman" w:eastAsia="Times New Roman" w:hAnsi="Times New Roman" w:cs="Times New Roman"/>
                <w:sz w:val="24"/>
              </w:rPr>
              <w:t xml:space="preserve">Nowadays, the phones with attractive features are </w:t>
            </w:r>
            <w:r w:rsidR="00886D32" w:rsidRPr="001F7FFE">
              <w:rPr>
                <w:rFonts w:ascii="Times New Roman" w:eastAsia="Times New Roman" w:hAnsi="Times New Roman" w:cs="Times New Roman"/>
                <w:sz w:val="24"/>
              </w:rPr>
              <w:t xml:space="preserve">able to </w:t>
            </w:r>
            <w:r w:rsidRPr="001F7FFE">
              <w:rPr>
                <w:rFonts w:ascii="Times New Roman" w:eastAsia="Times New Roman" w:hAnsi="Times New Roman" w:cs="Times New Roman"/>
                <w:sz w:val="24"/>
              </w:rPr>
              <w:t xml:space="preserve">keep </w:t>
            </w:r>
            <w:r w:rsidR="00C8468B" w:rsidRPr="001F7FFE">
              <w:rPr>
                <w:rFonts w:ascii="Times New Roman" w:eastAsia="Times New Roman" w:hAnsi="Times New Roman" w:cs="Times New Roman"/>
                <w:sz w:val="24"/>
              </w:rPr>
              <w:t>students</w:t>
            </w:r>
            <w:r w:rsidR="00886D32" w:rsidRPr="001F7FFE">
              <w:rPr>
                <w:rFonts w:ascii="Times New Roman" w:eastAsia="Times New Roman" w:hAnsi="Times New Roman" w:cs="Times New Roman"/>
                <w:sz w:val="24"/>
              </w:rPr>
              <w:t xml:space="preserve"> </w:t>
            </w:r>
            <w:r w:rsidRPr="001F7FFE">
              <w:rPr>
                <w:rFonts w:ascii="Times New Roman" w:eastAsia="Times New Roman" w:hAnsi="Times New Roman" w:cs="Times New Roman"/>
                <w:sz w:val="24"/>
              </w:rPr>
              <w:t xml:space="preserve">engrossed for hours. However, is it fair to put a blanket ban on these vital </w:t>
            </w:r>
            <w:r w:rsidR="00886D32" w:rsidRPr="001F7FFE">
              <w:rPr>
                <w:rFonts w:ascii="Times New Roman" w:eastAsia="Times New Roman" w:hAnsi="Times New Roman" w:cs="Times New Roman"/>
                <w:sz w:val="24"/>
              </w:rPr>
              <w:t xml:space="preserve">devices </w:t>
            </w:r>
            <w:r w:rsidRPr="001F7FFE">
              <w:rPr>
                <w:rFonts w:ascii="Times New Roman" w:eastAsia="Times New Roman" w:hAnsi="Times New Roman" w:cs="Times New Roman"/>
                <w:sz w:val="24"/>
              </w:rPr>
              <w:t xml:space="preserve">just because one fears they can be misused? The fact of the matter is that if </w:t>
            </w:r>
            <w:r w:rsidR="00886D32" w:rsidRPr="001F7FFE">
              <w:rPr>
                <w:rFonts w:ascii="Times New Roman" w:eastAsia="Times New Roman" w:hAnsi="Times New Roman" w:cs="Times New Roman"/>
                <w:sz w:val="24"/>
              </w:rPr>
              <w:t>c</w:t>
            </w:r>
            <w:r w:rsidR="001A395B" w:rsidRPr="001F7FFE">
              <w:rPr>
                <w:rFonts w:ascii="Times New Roman" w:eastAsia="Times New Roman" w:hAnsi="Times New Roman" w:cs="Times New Roman"/>
                <w:sz w:val="24"/>
              </w:rPr>
              <w:t xml:space="preserve">ell phones are denied to </w:t>
            </w:r>
            <w:r w:rsidR="00C8468B" w:rsidRPr="001F7FFE">
              <w:rPr>
                <w:rFonts w:ascii="Times New Roman" w:eastAsia="Times New Roman" w:hAnsi="Times New Roman" w:cs="Times New Roman"/>
                <w:sz w:val="24"/>
              </w:rPr>
              <w:t xml:space="preserve">students </w:t>
            </w:r>
            <w:r w:rsidR="001A395B" w:rsidRPr="001F7FFE">
              <w:rPr>
                <w:rFonts w:ascii="Times New Roman" w:eastAsia="Times New Roman" w:hAnsi="Times New Roman" w:cs="Times New Roman"/>
                <w:sz w:val="24"/>
              </w:rPr>
              <w:t xml:space="preserve">they will become more attractive to them.  </w:t>
            </w:r>
            <w:r w:rsidR="0004171B" w:rsidRPr="001F7FFE">
              <w:rPr>
                <w:rFonts w:ascii="Times New Roman" w:eastAsia="Times New Roman" w:hAnsi="Times New Roman" w:cs="Times New Roman"/>
                <w:sz w:val="24"/>
              </w:rPr>
              <w:t xml:space="preserve">And, cell phones have many crucial and vital uses that are essential to the students and parents.  Many of these uses are educational.  </w:t>
            </w:r>
            <w:r w:rsidR="00886D32" w:rsidRPr="001F7FFE">
              <w:rPr>
                <w:rFonts w:ascii="Times New Roman" w:eastAsia="Times New Roman" w:hAnsi="Times New Roman" w:cs="Times New Roman"/>
                <w:sz w:val="24"/>
              </w:rPr>
              <w:t xml:space="preserve">I do not think anyone will disagree that a student utilizing a cell phone in class to do anything but schoolwork is a major issue.  Now, is it possible or desirable for </w:t>
            </w:r>
            <w:r w:rsidRPr="001F7FFE">
              <w:rPr>
                <w:rFonts w:ascii="Times New Roman" w:eastAsia="Times New Roman" w:hAnsi="Times New Roman" w:cs="Times New Roman"/>
                <w:sz w:val="24"/>
              </w:rPr>
              <w:t xml:space="preserve">school board authorities </w:t>
            </w:r>
            <w:r w:rsidR="00886D32" w:rsidRPr="001F7FFE">
              <w:rPr>
                <w:rFonts w:ascii="Times New Roman" w:eastAsia="Times New Roman" w:hAnsi="Times New Roman" w:cs="Times New Roman"/>
                <w:sz w:val="24"/>
              </w:rPr>
              <w:t>t</w:t>
            </w:r>
            <w:r w:rsidRPr="001F7FFE">
              <w:rPr>
                <w:rFonts w:ascii="Times New Roman" w:eastAsia="Times New Roman" w:hAnsi="Times New Roman" w:cs="Times New Roman"/>
                <w:sz w:val="24"/>
              </w:rPr>
              <w:t>o</w:t>
            </w:r>
            <w:r w:rsidR="00886D32" w:rsidRPr="001F7FFE">
              <w:rPr>
                <w:rFonts w:ascii="Times New Roman" w:eastAsia="Times New Roman" w:hAnsi="Times New Roman" w:cs="Times New Roman"/>
                <w:sz w:val="24"/>
              </w:rPr>
              <w:t xml:space="preserve"> completely ban cell phones in schools?</w:t>
            </w:r>
            <w:r w:rsidRPr="001F7FFE">
              <w:rPr>
                <w:rFonts w:ascii="Times New Roman" w:eastAsia="Times New Roman" w:hAnsi="Times New Roman" w:cs="Times New Roman"/>
                <w:sz w:val="24"/>
              </w:rPr>
              <w:t xml:space="preserve"> Some people argue that children </w:t>
            </w:r>
            <w:r w:rsidR="00886D32" w:rsidRPr="001F7FFE">
              <w:rPr>
                <w:rFonts w:ascii="Times New Roman" w:eastAsia="Times New Roman" w:hAnsi="Times New Roman" w:cs="Times New Roman"/>
                <w:sz w:val="24"/>
              </w:rPr>
              <w:t xml:space="preserve">should be allowed </w:t>
            </w:r>
            <w:r w:rsidRPr="001F7FFE">
              <w:rPr>
                <w:rFonts w:ascii="Times New Roman" w:eastAsia="Times New Roman" w:hAnsi="Times New Roman" w:cs="Times New Roman"/>
                <w:sz w:val="24"/>
              </w:rPr>
              <w:t xml:space="preserve">simpler mobile phones </w:t>
            </w:r>
            <w:r w:rsidR="00886D32" w:rsidRPr="001F7FFE">
              <w:rPr>
                <w:rFonts w:ascii="Times New Roman" w:eastAsia="Times New Roman" w:hAnsi="Times New Roman" w:cs="Times New Roman"/>
                <w:sz w:val="24"/>
              </w:rPr>
              <w:t xml:space="preserve">that do not have the capacity to play games, text message, e-mail, or surf the web.  While some may think this is a great idea, it is simply not the best way to go about teaching our students to be responsible for their own actions.  It will also prevent students for using cell phones in a constructive educational manner since most current cell phones have </w:t>
            </w:r>
            <w:r w:rsidRPr="001F7FFE">
              <w:rPr>
                <w:rFonts w:ascii="Times New Roman" w:eastAsia="Times New Roman" w:hAnsi="Times New Roman" w:cs="Times New Roman"/>
                <w:sz w:val="24"/>
              </w:rPr>
              <w:t>calculator</w:t>
            </w:r>
            <w:r w:rsidR="00886D32" w:rsidRPr="001F7FFE">
              <w:rPr>
                <w:rFonts w:ascii="Times New Roman" w:eastAsia="Times New Roman" w:hAnsi="Times New Roman" w:cs="Times New Roman"/>
                <w:sz w:val="24"/>
              </w:rPr>
              <w:t>s</w:t>
            </w:r>
            <w:r w:rsidRPr="001F7FFE">
              <w:rPr>
                <w:rFonts w:ascii="Times New Roman" w:eastAsia="Times New Roman" w:hAnsi="Times New Roman" w:cs="Times New Roman"/>
                <w:sz w:val="24"/>
              </w:rPr>
              <w:t>, dictionar</w:t>
            </w:r>
            <w:r w:rsidR="00886D32" w:rsidRPr="001F7FFE">
              <w:rPr>
                <w:rFonts w:ascii="Times New Roman" w:eastAsia="Times New Roman" w:hAnsi="Times New Roman" w:cs="Times New Roman"/>
                <w:sz w:val="24"/>
              </w:rPr>
              <w:t>ies, and internet service.</w:t>
            </w:r>
            <w:r w:rsidRPr="001F7FFE">
              <w:rPr>
                <w:rFonts w:ascii="Times New Roman" w:eastAsia="Times New Roman" w:hAnsi="Times New Roman" w:cs="Times New Roman"/>
                <w:sz w:val="24"/>
              </w:rPr>
              <w:br/>
            </w:r>
            <w:r w:rsidRPr="001F7FFE">
              <w:rPr>
                <w:rFonts w:ascii="Times New Roman" w:eastAsia="Times New Roman" w:hAnsi="Times New Roman" w:cs="Times New Roman"/>
                <w:sz w:val="24"/>
              </w:rPr>
              <w:br/>
              <w:t>According to the article, wh</w:t>
            </w:r>
            <w:r w:rsidR="00C8468B" w:rsidRPr="001F7FFE">
              <w:rPr>
                <w:rFonts w:ascii="Times New Roman" w:eastAsia="Times New Roman" w:hAnsi="Times New Roman" w:cs="Times New Roman"/>
                <w:sz w:val="24"/>
              </w:rPr>
              <w:t>at are the two central concerns of the author regarding student cell phone use?</w:t>
            </w:r>
            <w:r w:rsidRPr="001F7FFE">
              <w:rPr>
                <w:rFonts w:ascii="Times New Roman" w:eastAsia="Times New Roman" w:hAnsi="Times New Roman" w:cs="Times New Roman"/>
                <w:sz w:val="24"/>
              </w:rPr>
              <w:t xml:space="preserve"> </w:t>
            </w:r>
          </w:p>
          <w:p w14:paraId="125FFEE8" w14:textId="77777777" w:rsidR="001D002A" w:rsidRPr="001F7FFE" w:rsidRDefault="001D002A">
            <w:pPr>
              <w:pStyle w:val="Normal1"/>
              <w:spacing w:after="0" w:line="240" w:lineRule="auto"/>
              <w:rPr>
                <w:rFonts w:ascii="Times New Roman" w:hAnsi="Times New Roman" w:cs="Times New Roman"/>
                <w:sz w:val="24"/>
              </w:rPr>
            </w:pPr>
          </w:p>
          <w:p w14:paraId="07C2BA8A" w14:textId="77777777" w:rsidR="00636013" w:rsidRPr="001F7FFE" w:rsidRDefault="00C41205">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A. Cell phone</w:t>
            </w:r>
            <w:r w:rsidR="0004171B" w:rsidRPr="001F7FFE">
              <w:rPr>
                <w:rFonts w:ascii="Times New Roman" w:eastAsia="Times New Roman" w:hAnsi="Times New Roman" w:cs="Times New Roman"/>
                <w:sz w:val="24"/>
              </w:rPr>
              <w:t>s can access the internet</w:t>
            </w:r>
            <w:r w:rsidR="00636013" w:rsidRPr="001F7FFE">
              <w:rPr>
                <w:rFonts w:ascii="Times New Roman" w:eastAsia="Times New Roman" w:hAnsi="Times New Roman" w:cs="Times New Roman"/>
                <w:sz w:val="24"/>
              </w:rPr>
              <w:t>,</w:t>
            </w:r>
            <w:r w:rsidR="0004171B" w:rsidRPr="001F7FFE">
              <w:rPr>
                <w:rFonts w:ascii="Times New Roman" w:eastAsia="Times New Roman" w:hAnsi="Times New Roman" w:cs="Times New Roman"/>
                <w:sz w:val="24"/>
              </w:rPr>
              <w:t xml:space="preserve"> and it is not a fair policy</w:t>
            </w:r>
            <w:r w:rsidR="00636013" w:rsidRPr="001F7FFE">
              <w:rPr>
                <w:rFonts w:ascii="Times New Roman" w:eastAsia="Times New Roman" w:hAnsi="Times New Roman" w:cs="Times New Roman"/>
                <w:sz w:val="24"/>
              </w:rPr>
              <w:t xml:space="preserve"> to completely   </w:t>
            </w:r>
          </w:p>
          <w:p w14:paraId="547AF2B5" w14:textId="77777777" w:rsidR="001D002A" w:rsidRPr="001F7FFE" w:rsidRDefault="00636013">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ban cell phones in school.</w:t>
            </w:r>
            <w:r w:rsidR="00C41205" w:rsidRPr="001F7FFE">
              <w:rPr>
                <w:rFonts w:ascii="Times New Roman" w:eastAsia="Times New Roman" w:hAnsi="Times New Roman" w:cs="Times New Roman"/>
                <w:sz w:val="24"/>
              </w:rPr>
              <w:t xml:space="preserve"> </w:t>
            </w:r>
          </w:p>
          <w:p w14:paraId="0BBDFAE6" w14:textId="77777777" w:rsidR="00B86379" w:rsidRPr="001F7FFE" w:rsidRDefault="00B86379">
            <w:pPr>
              <w:pStyle w:val="Normal1"/>
              <w:spacing w:after="0" w:line="240" w:lineRule="auto"/>
              <w:rPr>
                <w:rFonts w:ascii="Times New Roman" w:eastAsia="Times New Roman" w:hAnsi="Times New Roman" w:cs="Times New Roman"/>
                <w:sz w:val="24"/>
              </w:rPr>
            </w:pPr>
          </w:p>
          <w:p w14:paraId="124F07AC" w14:textId="77777777" w:rsidR="00B86379" w:rsidRPr="001F7FFE" w:rsidRDefault="00B86379" w:rsidP="00B86379">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B. It is not fair to put a blanket ban on cell phones, and it is not possible or  </w:t>
            </w:r>
          </w:p>
          <w:p w14:paraId="7CE61B36" w14:textId="77777777" w:rsidR="00B86379" w:rsidRPr="001F7FFE" w:rsidRDefault="00B86379" w:rsidP="00B86379">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desirable for school board authorities to ban cell phones in schools. </w:t>
            </w:r>
          </w:p>
          <w:p w14:paraId="22AEDCA2" w14:textId="77777777" w:rsidR="00B86379" w:rsidRPr="001F7FFE" w:rsidRDefault="00B86379">
            <w:pPr>
              <w:pStyle w:val="Normal1"/>
              <w:spacing w:after="0" w:line="240" w:lineRule="auto"/>
              <w:rPr>
                <w:rFonts w:ascii="Times New Roman" w:hAnsi="Times New Roman" w:cs="Times New Roman"/>
                <w:sz w:val="24"/>
              </w:rPr>
            </w:pPr>
          </w:p>
          <w:p w14:paraId="2952E9A0" w14:textId="77777777" w:rsidR="00636013" w:rsidRPr="001F7FFE" w:rsidRDefault="00B86379">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C</w:t>
            </w:r>
            <w:r w:rsidR="00C41205" w:rsidRPr="001F7FFE">
              <w:rPr>
                <w:rFonts w:ascii="Times New Roman" w:eastAsia="Times New Roman" w:hAnsi="Times New Roman" w:cs="Times New Roman"/>
                <w:sz w:val="24"/>
              </w:rPr>
              <w:t xml:space="preserve">. Banning cell phones </w:t>
            </w:r>
            <w:r w:rsidR="0004171B" w:rsidRPr="001F7FFE">
              <w:rPr>
                <w:rFonts w:ascii="Times New Roman" w:eastAsia="Times New Roman" w:hAnsi="Times New Roman" w:cs="Times New Roman"/>
                <w:sz w:val="24"/>
              </w:rPr>
              <w:t xml:space="preserve">in schools will increase student absences and </w:t>
            </w:r>
            <w:r w:rsidR="00636013" w:rsidRPr="001F7FFE">
              <w:rPr>
                <w:rFonts w:ascii="Times New Roman" w:eastAsia="Times New Roman" w:hAnsi="Times New Roman" w:cs="Times New Roman"/>
                <w:sz w:val="24"/>
              </w:rPr>
              <w:t xml:space="preserve">banning cell  </w:t>
            </w:r>
          </w:p>
          <w:p w14:paraId="6CD9707F" w14:textId="77777777" w:rsidR="00B86379" w:rsidRPr="001F7FFE" w:rsidRDefault="00636013">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phones will </w:t>
            </w:r>
            <w:r w:rsidR="0004171B" w:rsidRPr="001F7FFE">
              <w:rPr>
                <w:rFonts w:ascii="Times New Roman" w:eastAsia="Times New Roman" w:hAnsi="Times New Roman" w:cs="Times New Roman"/>
                <w:sz w:val="24"/>
              </w:rPr>
              <w:t>not</w:t>
            </w:r>
            <w:r w:rsidRPr="001F7FFE">
              <w:rPr>
                <w:rFonts w:ascii="Times New Roman" w:eastAsia="Times New Roman" w:hAnsi="Times New Roman" w:cs="Times New Roman"/>
                <w:sz w:val="24"/>
              </w:rPr>
              <w:t xml:space="preserve"> p</w:t>
            </w:r>
            <w:r w:rsidR="0004171B" w:rsidRPr="001F7FFE">
              <w:rPr>
                <w:rFonts w:ascii="Times New Roman" w:eastAsia="Times New Roman" w:hAnsi="Times New Roman" w:cs="Times New Roman"/>
                <w:sz w:val="24"/>
              </w:rPr>
              <w:t>revent</w:t>
            </w:r>
            <w:r w:rsidRPr="001F7FFE">
              <w:rPr>
                <w:rFonts w:ascii="Times New Roman" w:eastAsia="Times New Roman" w:hAnsi="Times New Roman" w:cs="Times New Roman"/>
                <w:sz w:val="24"/>
              </w:rPr>
              <w:t xml:space="preserve"> </w:t>
            </w:r>
            <w:r w:rsidR="0004171B" w:rsidRPr="001F7FFE">
              <w:rPr>
                <w:rFonts w:ascii="Times New Roman" w:eastAsia="Times New Roman" w:hAnsi="Times New Roman" w:cs="Times New Roman"/>
                <w:sz w:val="24"/>
              </w:rPr>
              <w:t>students from using cell phones during class.</w:t>
            </w:r>
            <w:r w:rsidR="00C41205" w:rsidRPr="001F7FFE">
              <w:rPr>
                <w:rFonts w:ascii="Times New Roman" w:eastAsia="Times New Roman" w:hAnsi="Times New Roman" w:cs="Times New Roman"/>
                <w:sz w:val="24"/>
              </w:rPr>
              <w:t xml:space="preserve"> </w:t>
            </w:r>
          </w:p>
          <w:p w14:paraId="6CBD9C04"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 </w:t>
            </w:r>
          </w:p>
          <w:p w14:paraId="4117243D" w14:textId="77777777" w:rsidR="00636013" w:rsidRPr="001F7FFE" w:rsidRDefault="00B86379" w:rsidP="00636013">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D</w:t>
            </w:r>
            <w:r w:rsidR="00C41205" w:rsidRPr="001F7FFE">
              <w:rPr>
                <w:rFonts w:ascii="Times New Roman" w:eastAsia="Times New Roman" w:hAnsi="Times New Roman" w:cs="Times New Roman"/>
                <w:sz w:val="24"/>
              </w:rPr>
              <w:t xml:space="preserve">. </w:t>
            </w:r>
            <w:r w:rsidR="00636013" w:rsidRPr="001F7FFE">
              <w:rPr>
                <w:rFonts w:ascii="Times New Roman" w:eastAsia="Times New Roman" w:hAnsi="Times New Roman" w:cs="Times New Roman"/>
                <w:sz w:val="24"/>
              </w:rPr>
              <w:t xml:space="preserve">Students will never be responsible enough to use cellphones responsibly, and </w:t>
            </w:r>
          </w:p>
          <w:p w14:paraId="2FD60975" w14:textId="77777777" w:rsidR="00636013" w:rsidRPr="001F7FFE" w:rsidRDefault="00636013" w:rsidP="00636013">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school board authorities </w:t>
            </w:r>
            <w:r w:rsidR="00B86379" w:rsidRPr="001F7FFE">
              <w:rPr>
                <w:rFonts w:ascii="Times New Roman" w:eastAsia="Times New Roman" w:hAnsi="Times New Roman" w:cs="Times New Roman"/>
                <w:sz w:val="24"/>
              </w:rPr>
              <w:t xml:space="preserve">do </w:t>
            </w:r>
            <w:r w:rsidRPr="001F7FFE">
              <w:rPr>
                <w:rFonts w:ascii="Times New Roman" w:eastAsia="Times New Roman" w:hAnsi="Times New Roman" w:cs="Times New Roman"/>
                <w:sz w:val="24"/>
              </w:rPr>
              <w:t xml:space="preserve">not have the authority to ban cell phones in </w:t>
            </w:r>
          </w:p>
          <w:p w14:paraId="4135AA6A" w14:textId="77777777" w:rsidR="001D002A" w:rsidRPr="001F7FFE" w:rsidRDefault="00636013" w:rsidP="00636013">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school</w:t>
            </w:r>
            <w:r w:rsidR="00B86379" w:rsidRPr="001F7FFE">
              <w:rPr>
                <w:rFonts w:ascii="Times New Roman" w:eastAsia="Times New Roman" w:hAnsi="Times New Roman" w:cs="Times New Roman"/>
                <w:sz w:val="24"/>
              </w:rPr>
              <w:t>s</w:t>
            </w:r>
            <w:r w:rsidRPr="001F7FFE">
              <w:rPr>
                <w:rFonts w:ascii="Times New Roman" w:eastAsia="Times New Roman" w:hAnsi="Times New Roman" w:cs="Times New Roman"/>
                <w:sz w:val="24"/>
              </w:rPr>
              <w:t xml:space="preserve">.  </w:t>
            </w:r>
          </w:p>
          <w:p w14:paraId="42D78757" w14:textId="77777777" w:rsidR="000F3751" w:rsidRPr="001F7FFE" w:rsidRDefault="000F3751" w:rsidP="00636013">
            <w:pPr>
              <w:pStyle w:val="Normal1"/>
              <w:spacing w:after="0" w:line="240" w:lineRule="auto"/>
              <w:rPr>
                <w:rFonts w:ascii="Times New Roman" w:eastAsia="Times New Roman" w:hAnsi="Times New Roman" w:cs="Times New Roman"/>
                <w:sz w:val="24"/>
              </w:rPr>
            </w:pPr>
          </w:p>
          <w:p w14:paraId="616FDE7C" w14:textId="77777777" w:rsidR="000F3751" w:rsidRPr="000F319E" w:rsidRDefault="000F3751" w:rsidP="00636013">
            <w:pPr>
              <w:pStyle w:val="Normal1"/>
              <w:spacing w:after="0" w:line="240" w:lineRule="auto"/>
              <w:rPr>
                <w:rFonts w:ascii="Times New Roman" w:eastAsia="Times New Roman" w:hAnsi="Times New Roman" w:cs="Times New Roman"/>
                <w:b/>
                <w:sz w:val="24"/>
              </w:rPr>
            </w:pPr>
            <w:r w:rsidRPr="000F319E">
              <w:rPr>
                <w:rFonts w:ascii="Times New Roman" w:eastAsia="Times New Roman" w:hAnsi="Times New Roman" w:cs="Times New Roman"/>
                <w:b/>
                <w:sz w:val="24"/>
              </w:rPr>
              <w:t>Answer: B</w:t>
            </w:r>
          </w:p>
          <w:p w14:paraId="1BB718A3" w14:textId="77777777" w:rsidR="00B86379" w:rsidRPr="001F7FFE" w:rsidRDefault="00B86379" w:rsidP="00B86379">
            <w:pPr>
              <w:pStyle w:val="Normal1"/>
              <w:spacing w:after="0" w:line="240" w:lineRule="auto"/>
              <w:rPr>
                <w:rFonts w:ascii="Times New Roman" w:eastAsia="Times New Roman" w:hAnsi="Times New Roman" w:cs="Times New Roman"/>
                <w:sz w:val="24"/>
              </w:rPr>
            </w:pPr>
          </w:p>
          <w:p w14:paraId="5A38D3AB" w14:textId="77777777" w:rsidR="00B86379" w:rsidRPr="001F7FFE" w:rsidRDefault="00B86379" w:rsidP="00B86379">
            <w:pPr>
              <w:pStyle w:val="Normal1"/>
              <w:spacing w:after="0" w:line="240" w:lineRule="auto"/>
              <w:ind w:left="360"/>
              <w:rPr>
                <w:rFonts w:ascii="Times New Roman" w:eastAsia="Times New Roman" w:hAnsi="Times New Roman" w:cs="Times New Roman"/>
                <w:sz w:val="24"/>
              </w:rPr>
            </w:pPr>
          </w:p>
          <w:p w14:paraId="511D38A3" w14:textId="77777777" w:rsidR="00B86379" w:rsidRPr="001F7FFE" w:rsidRDefault="00B86379" w:rsidP="00636013">
            <w:pPr>
              <w:pStyle w:val="Normal1"/>
              <w:spacing w:after="0" w:line="240" w:lineRule="auto"/>
              <w:rPr>
                <w:rFonts w:ascii="Times New Roman" w:hAnsi="Times New Roman" w:cs="Times New Roman"/>
                <w:sz w:val="24"/>
              </w:rPr>
            </w:pPr>
          </w:p>
        </w:tc>
      </w:tr>
    </w:tbl>
    <w:p w14:paraId="0B7DC17A" w14:textId="77777777" w:rsidR="001D002A" w:rsidRPr="001F7FFE" w:rsidRDefault="001D002A">
      <w:pPr>
        <w:pStyle w:val="Normal1"/>
        <w:rPr>
          <w:rFonts w:ascii="Times New Roman" w:hAnsi="Times New Roman" w:cs="Times New Roman"/>
          <w:sz w:val="24"/>
        </w:rPr>
      </w:pPr>
    </w:p>
    <w:p w14:paraId="7274107A" w14:textId="77777777" w:rsidR="001D002A" w:rsidRPr="001F7FFE" w:rsidRDefault="001D002A">
      <w:pPr>
        <w:pStyle w:val="Normal1"/>
        <w:rPr>
          <w:rFonts w:ascii="Times New Roman" w:hAnsi="Times New Roman" w:cs="Times New Roman"/>
          <w:sz w:val="24"/>
        </w:rPr>
      </w:pPr>
    </w:p>
    <w:p w14:paraId="69A90A22" w14:textId="77777777" w:rsidR="00052443" w:rsidRPr="001F7FFE" w:rsidRDefault="00052443">
      <w:pPr>
        <w:rPr>
          <w:rFonts w:ascii="Times New Roman" w:eastAsia="Calibri" w:hAnsi="Times New Roman" w:cs="Times New Roman"/>
          <w:color w:val="000000"/>
        </w:rPr>
      </w:pPr>
      <w:r w:rsidRPr="001F7FFE">
        <w:rPr>
          <w:rFonts w:ascii="Times New Roman" w:hAnsi="Times New Roman" w:cs="Times New Roman"/>
        </w:rP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751FA92D" w14:textId="77777777" w:rsidTr="000F3751">
        <w:trPr>
          <w:trHeight w:val="300"/>
        </w:trPr>
        <w:tc>
          <w:tcPr>
            <w:tcW w:w="2610" w:type="dxa"/>
            <w:tcMar>
              <w:top w:w="100" w:type="dxa"/>
              <w:left w:w="108" w:type="dxa"/>
              <w:bottom w:w="100" w:type="dxa"/>
              <w:right w:w="108" w:type="dxa"/>
            </w:tcMar>
          </w:tcPr>
          <w:p w14:paraId="14F6B743"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Reporting Category</w:t>
            </w:r>
          </w:p>
        </w:tc>
        <w:tc>
          <w:tcPr>
            <w:tcW w:w="7920" w:type="dxa"/>
            <w:tcMar>
              <w:top w:w="100" w:type="dxa"/>
              <w:left w:w="108" w:type="dxa"/>
              <w:bottom w:w="100" w:type="dxa"/>
              <w:right w:w="108" w:type="dxa"/>
            </w:tcMar>
          </w:tcPr>
          <w:p w14:paraId="57E130F2"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Reading Informational Text</w:t>
            </w:r>
          </w:p>
        </w:tc>
      </w:tr>
      <w:tr w:rsidR="001D002A" w:rsidRPr="001F7FFE" w14:paraId="5FB77295" w14:textId="77777777" w:rsidTr="000F3751">
        <w:trPr>
          <w:trHeight w:val="300"/>
        </w:trPr>
        <w:tc>
          <w:tcPr>
            <w:tcW w:w="2610" w:type="dxa"/>
            <w:tcMar>
              <w:top w:w="100" w:type="dxa"/>
              <w:left w:w="108" w:type="dxa"/>
              <w:bottom w:w="100" w:type="dxa"/>
              <w:right w:w="108" w:type="dxa"/>
            </w:tcMar>
          </w:tcPr>
          <w:p w14:paraId="5AAA0773"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Standard</w:t>
            </w:r>
          </w:p>
        </w:tc>
        <w:tc>
          <w:tcPr>
            <w:tcW w:w="7920" w:type="dxa"/>
            <w:tcMar>
              <w:top w:w="100" w:type="dxa"/>
              <w:left w:w="108" w:type="dxa"/>
              <w:bottom w:w="100" w:type="dxa"/>
              <w:right w:w="108" w:type="dxa"/>
            </w:tcMar>
          </w:tcPr>
          <w:p w14:paraId="47ECBA64"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Key Ideas &amp; Details</w:t>
            </w:r>
          </w:p>
        </w:tc>
      </w:tr>
      <w:tr w:rsidR="001D002A" w:rsidRPr="001F7FFE" w14:paraId="280468A0" w14:textId="77777777" w:rsidTr="000F3751">
        <w:trPr>
          <w:trHeight w:val="300"/>
        </w:trPr>
        <w:tc>
          <w:tcPr>
            <w:tcW w:w="2610" w:type="dxa"/>
            <w:tcMar>
              <w:top w:w="100" w:type="dxa"/>
              <w:left w:w="108" w:type="dxa"/>
              <w:bottom w:w="100" w:type="dxa"/>
              <w:right w:w="108" w:type="dxa"/>
            </w:tcMar>
          </w:tcPr>
          <w:p w14:paraId="1BB39952"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Number</w:t>
            </w:r>
          </w:p>
        </w:tc>
        <w:tc>
          <w:tcPr>
            <w:tcW w:w="7920" w:type="dxa"/>
            <w:tcMar>
              <w:top w:w="100" w:type="dxa"/>
              <w:left w:w="108" w:type="dxa"/>
              <w:bottom w:w="100" w:type="dxa"/>
              <w:right w:w="108" w:type="dxa"/>
            </w:tcMar>
          </w:tcPr>
          <w:p w14:paraId="540D9470" w14:textId="5343547D"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8133E8">
              <w:rPr>
                <w:rFonts w:ascii="Times New Roman" w:eastAsia="Times New Roman" w:hAnsi="Times New Roman" w:cs="Times New Roman"/>
                <w:sz w:val="24"/>
              </w:rPr>
              <w:t>.1112.R</w:t>
            </w:r>
            <w:r w:rsidR="00C41205" w:rsidRPr="001F7FFE">
              <w:rPr>
                <w:rFonts w:ascii="Times New Roman" w:eastAsia="Times New Roman" w:hAnsi="Times New Roman" w:cs="Times New Roman"/>
                <w:sz w:val="24"/>
              </w:rPr>
              <w:t xml:space="preserve">I.1.3 </w:t>
            </w:r>
          </w:p>
        </w:tc>
      </w:tr>
      <w:tr w:rsidR="001D002A" w:rsidRPr="001F7FFE" w14:paraId="3FFA79EA" w14:textId="77777777" w:rsidTr="000F3751">
        <w:trPr>
          <w:trHeight w:val="700"/>
        </w:trPr>
        <w:tc>
          <w:tcPr>
            <w:tcW w:w="2610" w:type="dxa"/>
            <w:tcMar>
              <w:top w:w="100" w:type="dxa"/>
              <w:left w:w="108" w:type="dxa"/>
              <w:bottom w:w="100" w:type="dxa"/>
              <w:right w:w="108" w:type="dxa"/>
            </w:tcMar>
          </w:tcPr>
          <w:p w14:paraId="4C2E9718"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w:t>
            </w:r>
          </w:p>
        </w:tc>
        <w:tc>
          <w:tcPr>
            <w:tcW w:w="7920" w:type="dxa"/>
            <w:tcMar>
              <w:top w:w="100" w:type="dxa"/>
              <w:left w:w="108" w:type="dxa"/>
              <w:bottom w:w="100" w:type="dxa"/>
              <w:right w:w="108" w:type="dxa"/>
            </w:tcMar>
          </w:tcPr>
          <w:p w14:paraId="32674CCF"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Analyze a complex set of ideas or sequence of events and explain how specific individuals, ideas, or events interact and develop over the course of the text.</w:t>
            </w:r>
          </w:p>
        </w:tc>
      </w:tr>
      <w:tr w:rsidR="001D002A" w:rsidRPr="001F7FFE" w14:paraId="75F6BFC0" w14:textId="77777777" w:rsidTr="008133E8">
        <w:trPr>
          <w:trHeight w:val="502"/>
        </w:trPr>
        <w:tc>
          <w:tcPr>
            <w:tcW w:w="2610" w:type="dxa"/>
            <w:tcMar>
              <w:top w:w="100" w:type="dxa"/>
              <w:left w:w="108" w:type="dxa"/>
              <w:bottom w:w="100" w:type="dxa"/>
              <w:right w:w="108" w:type="dxa"/>
            </w:tcMar>
          </w:tcPr>
          <w:p w14:paraId="0723E240"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Also Assesses</w:t>
            </w:r>
          </w:p>
        </w:tc>
        <w:tc>
          <w:tcPr>
            <w:tcW w:w="7920" w:type="dxa"/>
            <w:tcMar>
              <w:top w:w="100" w:type="dxa"/>
              <w:left w:w="108" w:type="dxa"/>
              <w:bottom w:w="100" w:type="dxa"/>
              <w:right w:w="108" w:type="dxa"/>
            </w:tcMar>
          </w:tcPr>
          <w:p w14:paraId="06AB555F" w14:textId="77777777" w:rsidR="001D002A" w:rsidRPr="001F7FFE" w:rsidRDefault="00C41205" w:rsidP="000F375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0F3751"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1D3BE9E8" w14:textId="77777777" w:rsidTr="000F3751">
        <w:trPr>
          <w:trHeight w:val="300"/>
        </w:trPr>
        <w:tc>
          <w:tcPr>
            <w:tcW w:w="2610" w:type="dxa"/>
            <w:tcMar>
              <w:top w:w="100" w:type="dxa"/>
              <w:left w:w="108" w:type="dxa"/>
              <w:bottom w:w="100" w:type="dxa"/>
              <w:right w:w="108" w:type="dxa"/>
            </w:tcMar>
          </w:tcPr>
          <w:p w14:paraId="16272954"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Item Types</w:t>
            </w:r>
          </w:p>
        </w:tc>
        <w:tc>
          <w:tcPr>
            <w:tcW w:w="7920" w:type="dxa"/>
            <w:tcMar>
              <w:top w:w="100" w:type="dxa"/>
              <w:left w:w="108" w:type="dxa"/>
              <w:bottom w:w="100" w:type="dxa"/>
              <w:right w:w="108" w:type="dxa"/>
            </w:tcMar>
          </w:tcPr>
          <w:p w14:paraId="776949AA" w14:textId="77777777" w:rsidR="001D002A" w:rsidRPr="001F7FFE" w:rsidRDefault="00C41205" w:rsidP="00774D4C">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Selected Response, </w:t>
            </w:r>
            <w:r w:rsidR="00D20C90">
              <w:rPr>
                <w:rFonts w:ascii="Times New Roman" w:eastAsia="Times New Roman" w:hAnsi="Times New Roman" w:cs="Times New Roman"/>
                <w:sz w:val="24"/>
              </w:rPr>
              <w:t xml:space="preserve">Constructed Response, </w:t>
            </w:r>
            <w:r w:rsidRPr="001F7FFE">
              <w:rPr>
                <w:rFonts w:ascii="Times New Roman" w:eastAsia="Times New Roman" w:hAnsi="Times New Roman" w:cs="Times New Roman"/>
                <w:sz w:val="24"/>
              </w:rPr>
              <w:t>Extended Response</w:t>
            </w:r>
            <w:r w:rsidR="00774D4C">
              <w:rPr>
                <w:rFonts w:ascii="Times New Roman" w:eastAsia="Times New Roman" w:hAnsi="Times New Roman" w:cs="Times New Roman"/>
                <w:sz w:val="24"/>
              </w:rPr>
              <w:t xml:space="preserve">, </w:t>
            </w:r>
            <w:r w:rsidR="00D20C90">
              <w:rPr>
                <w:rFonts w:ascii="Times New Roman" w:eastAsia="Times New Roman" w:hAnsi="Times New Roman" w:cs="Times New Roman"/>
                <w:sz w:val="24"/>
              </w:rPr>
              <w:t xml:space="preserve">Essay Response, </w:t>
            </w:r>
            <w:r w:rsidR="00774D4C">
              <w:rPr>
                <w:rFonts w:ascii="Times New Roman" w:eastAsia="Times New Roman" w:hAnsi="Times New Roman" w:cs="Times New Roman"/>
                <w:sz w:val="24"/>
              </w:rPr>
              <w:t>Performance Based Assessment, Portfolio</w:t>
            </w:r>
            <w:r w:rsidR="00D20C90">
              <w:rPr>
                <w:rFonts w:ascii="Times New Roman" w:eastAsia="Times New Roman" w:hAnsi="Times New Roman" w:cs="Times New Roman"/>
                <w:sz w:val="24"/>
              </w:rPr>
              <w:t xml:space="preserve"> Assessment</w:t>
            </w:r>
          </w:p>
        </w:tc>
      </w:tr>
      <w:tr w:rsidR="001D002A" w:rsidRPr="001F7FFE" w14:paraId="32143136" w14:textId="77777777" w:rsidTr="000F3751">
        <w:trPr>
          <w:trHeight w:val="853"/>
        </w:trPr>
        <w:tc>
          <w:tcPr>
            <w:tcW w:w="2610" w:type="dxa"/>
            <w:tcMar>
              <w:top w:w="100" w:type="dxa"/>
              <w:left w:w="108" w:type="dxa"/>
              <w:bottom w:w="100" w:type="dxa"/>
              <w:right w:w="108" w:type="dxa"/>
            </w:tcMar>
          </w:tcPr>
          <w:p w14:paraId="1E893988"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Benchmark Clarification</w:t>
            </w:r>
          </w:p>
        </w:tc>
        <w:tc>
          <w:tcPr>
            <w:tcW w:w="7920" w:type="dxa"/>
            <w:tcMar>
              <w:top w:w="100" w:type="dxa"/>
              <w:left w:w="108" w:type="dxa"/>
              <w:bottom w:w="100" w:type="dxa"/>
              <w:right w:w="108" w:type="dxa"/>
            </w:tcMar>
          </w:tcPr>
          <w:p w14:paraId="1170DE7E" w14:textId="77777777" w:rsidR="001D002A" w:rsidRPr="001F7FFE" w:rsidRDefault="00C41205" w:rsidP="000F375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Students will analyze a</w:t>
            </w:r>
            <w:r w:rsidR="000F3751" w:rsidRPr="001F7FFE">
              <w:rPr>
                <w:rFonts w:ascii="Times New Roman" w:eastAsia="Times New Roman" w:hAnsi="Times New Roman" w:cs="Times New Roman"/>
                <w:sz w:val="24"/>
              </w:rPr>
              <w:t xml:space="preserve"> complex set of ideas or sequence of events and explain how specific individuals, ideas, or events interact and develop over the course of the text.</w:t>
            </w:r>
          </w:p>
        </w:tc>
      </w:tr>
      <w:tr w:rsidR="001D002A" w:rsidRPr="001F7FFE" w14:paraId="367EB281" w14:textId="77777777" w:rsidTr="000F3751">
        <w:trPr>
          <w:trHeight w:val="300"/>
        </w:trPr>
        <w:tc>
          <w:tcPr>
            <w:tcW w:w="2610" w:type="dxa"/>
            <w:tcMar>
              <w:top w:w="100" w:type="dxa"/>
              <w:left w:w="108" w:type="dxa"/>
              <w:bottom w:w="100" w:type="dxa"/>
              <w:right w:w="108" w:type="dxa"/>
            </w:tcMar>
          </w:tcPr>
          <w:p w14:paraId="4BB0A940"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Focus</w:t>
            </w:r>
          </w:p>
        </w:tc>
        <w:tc>
          <w:tcPr>
            <w:tcW w:w="7920" w:type="dxa"/>
            <w:tcMar>
              <w:top w:w="100" w:type="dxa"/>
              <w:left w:w="108" w:type="dxa"/>
              <w:bottom w:w="100" w:type="dxa"/>
              <w:right w:w="108" w:type="dxa"/>
            </w:tcMar>
          </w:tcPr>
          <w:p w14:paraId="5359E4C6" w14:textId="77777777" w:rsidR="001D002A" w:rsidRDefault="000F3751">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Items will focus on the students’ ability to analyze a complex set of ideas or sequence of events.</w:t>
            </w:r>
          </w:p>
          <w:p w14:paraId="3AAA68AE" w14:textId="77777777" w:rsidR="00E3407B" w:rsidRPr="001F7FFE" w:rsidRDefault="00E3407B" w:rsidP="00E3407B">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 xml:space="preserve">Items will also focus students’ ability to explain how specific individuals, ideas, or events interact and develop over the course of a text. </w:t>
            </w:r>
          </w:p>
        </w:tc>
      </w:tr>
      <w:tr w:rsidR="001D002A" w:rsidRPr="001F7FFE" w14:paraId="49AD45F6" w14:textId="77777777" w:rsidTr="000F3751">
        <w:trPr>
          <w:trHeight w:val="300"/>
        </w:trPr>
        <w:tc>
          <w:tcPr>
            <w:tcW w:w="2610" w:type="dxa"/>
            <w:tcMar>
              <w:top w:w="100" w:type="dxa"/>
              <w:left w:w="108" w:type="dxa"/>
              <w:bottom w:w="100" w:type="dxa"/>
              <w:right w:w="108" w:type="dxa"/>
            </w:tcMar>
          </w:tcPr>
          <w:p w14:paraId="3592C9CB"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Content Limits</w:t>
            </w:r>
          </w:p>
        </w:tc>
        <w:tc>
          <w:tcPr>
            <w:tcW w:w="7920" w:type="dxa"/>
            <w:tcMar>
              <w:top w:w="100" w:type="dxa"/>
              <w:left w:w="108" w:type="dxa"/>
              <w:bottom w:w="100" w:type="dxa"/>
              <w:right w:w="108" w:type="dxa"/>
            </w:tcMar>
          </w:tcPr>
          <w:p w14:paraId="5B543CCC" w14:textId="77777777" w:rsidR="001D002A" w:rsidRPr="001F7FFE" w:rsidRDefault="003F390F">
            <w:pPr>
              <w:pStyle w:val="Normal1"/>
              <w:spacing w:after="0" w:line="240" w:lineRule="auto"/>
              <w:rPr>
                <w:rFonts w:ascii="Times New Roman" w:hAnsi="Times New Roman" w:cs="Times New Roman"/>
                <w:sz w:val="24"/>
              </w:rPr>
            </w:pPr>
            <w:r w:rsidRPr="001F7FFE">
              <w:rPr>
                <w:rFonts w:ascii="Times New Roman" w:hAnsi="Times New Roman" w:cs="Times New Roman"/>
                <w:sz w:val="24"/>
              </w:rPr>
              <w:t>None Specified</w:t>
            </w:r>
          </w:p>
        </w:tc>
      </w:tr>
      <w:tr w:rsidR="001D002A" w:rsidRPr="001F7FFE" w14:paraId="64AC1479" w14:textId="77777777" w:rsidTr="000F3751">
        <w:trPr>
          <w:trHeight w:val="300"/>
        </w:trPr>
        <w:tc>
          <w:tcPr>
            <w:tcW w:w="2610" w:type="dxa"/>
            <w:tcMar>
              <w:top w:w="100" w:type="dxa"/>
              <w:left w:w="108" w:type="dxa"/>
              <w:bottom w:w="100" w:type="dxa"/>
              <w:right w:w="108" w:type="dxa"/>
            </w:tcMar>
          </w:tcPr>
          <w:p w14:paraId="1761BEC5"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Text Attributes</w:t>
            </w:r>
          </w:p>
        </w:tc>
        <w:tc>
          <w:tcPr>
            <w:tcW w:w="7920" w:type="dxa"/>
            <w:tcMar>
              <w:top w:w="100" w:type="dxa"/>
              <w:left w:w="108" w:type="dxa"/>
              <w:bottom w:w="100" w:type="dxa"/>
              <w:right w:w="108" w:type="dxa"/>
            </w:tcMar>
          </w:tcPr>
          <w:p w14:paraId="1BE03B39" w14:textId="77777777" w:rsidR="003F390F" w:rsidRPr="001F7FFE" w:rsidRDefault="003F390F">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Text must be </w:t>
            </w:r>
            <w:r w:rsidR="00EA626D">
              <w:rPr>
                <w:rFonts w:ascii="Times New Roman" w:eastAsia="Times New Roman" w:hAnsi="Times New Roman" w:cs="Times New Roman"/>
                <w:sz w:val="24"/>
              </w:rPr>
              <w:t xml:space="preserve">informational and </w:t>
            </w:r>
            <w:r w:rsidRPr="001F7FFE">
              <w:rPr>
                <w:rFonts w:ascii="Times New Roman" w:eastAsia="Times New Roman" w:hAnsi="Times New Roman" w:cs="Times New Roman"/>
                <w:sz w:val="24"/>
              </w:rPr>
              <w:t>grade level appropriate. Texts may be fiction or non-fiction.</w:t>
            </w:r>
          </w:p>
          <w:p w14:paraId="044CC144" w14:textId="77777777" w:rsidR="003F390F" w:rsidRPr="001F7FFE" w:rsidRDefault="003F390F">
            <w:pPr>
              <w:pStyle w:val="Normal1"/>
              <w:spacing w:after="0" w:line="240" w:lineRule="auto"/>
              <w:rPr>
                <w:rFonts w:ascii="Times New Roman" w:eastAsia="Times New Roman" w:hAnsi="Times New Roman" w:cs="Times New Roman"/>
                <w:sz w:val="24"/>
              </w:rPr>
            </w:pPr>
          </w:p>
          <w:p w14:paraId="0F9F1317" w14:textId="77777777" w:rsidR="001D002A" w:rsidRPr="001F7FFE" w:rsidRDefault="003F390F" w:rsidP="003F390F">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Text structures found within grade-level appropriate texts should be identifiable and may include, but are not limited to, comparison/contrast, cause/effect, chronological order, argument/support, definition/explanation, question/answer, and argument/support.</w:t>
            </w:r>
          </w:p>
        </w:tc>
      </w:tr>
      <w:tr w:rsidR="001D002A" w:rsidRPr="001F7FFE" w14:paraId="3BFAE8CD" w14:textId="77777777" w:rsidTr="000F3751">
        <w:trPr>
          <w:trHeight w:val="300"/>
        </w:trPr>
        <w:tc>
          <w:tcPr>
            <w:tcW w:w="2610" w:type="dxa"/>
            <w:tcMar>
              <w:top w:w="100" w:type="dxa"/>
              <w:left w:w="108" w:type="dxa"/>
              <w:bottom w:w="100" w:type="dxa"/>
              <w:right w:w="108" w:type="dxa"/>
            </w:tcMar>
          </w:tcPr>
          <w:p w14:paraId="389A4BDC"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Distractor Attributes</w:t>
            </w:r>
          </w:p>
          <w:p w14:paraId="125D11F6" w14:textId="77777777" w:rsidR="001D002A" w:rsidRPr="000F319E" w:rsidRDefault="001D002A">
            <w:pPr>
              <w:pStyle w:val="Normal1"/>
              <w:spacing w:after="0" w:line="240" w:lineRule="auto"/>
              <w:rPr>
                <w:rFonts w:ascii="Times New Roman" w:hAnsi="Times New Roman" w:cs="Times New Roman"/>
                <w:b/>
                <w:sz w:val="24"/>
              </w:rPr>
            </w:pPr>
          </w:p>
        </w:tc>
        <w:tc>
          <w:tcPr>
            <w:tcW w:w="7920" w:type="dxa"/>
            <w:tcMar>
              <w:top w:w="100" w:type="dxa"/>
              <w:left w:w="108" w:type="dxa"/>
              <w:bottom w:w="100" w:type="dxa"/>
              <w:right w:w="108" w:type="dxa"/>
            </w:tcMar>
          </w:tcPr>
          <w:p w14:paraId="1786D872" w14:textId="77777777" w:rsidR="003F390F" w:rsidRPr="001F7FFE" w:rsidRDefault="003F390F">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p w14:paraId="2B2A4B3B" w14:textId="77777777" w:rsidR="003F390F" w:rsidRPr="001F7FFE" w:rsidRDefault="003F390F">
            <w:pPr>
              <w:pStyle w:val="Normal1"/>
              <w:spacing w:after="0" w:line="240" w:lineRule="auto"/>
              <w:rPr>
                <w:rFonts w:ascii="Times New Roman" w:eastAsia="Times New Roman" w:hAnsi="Times New Roman" w:cs="Times New Roman"/>
                <w:sz w:val="24"/>
              </w:rPr>
            </w:pPr>
          </w:p>
          <w:p w14:paraId="1094EAA8" w14:textId="77777777" w:rsidR="001D002A" w:rsidRPr="001F7FFE" w:rsidRDefault="00C41205" w:rsidP="003F390F">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Distractors may include, but are not limited to</w:t>
            </w:r>
            <w:r w:rsidR="003F390F" w:rsidRPr="001F7FFE">
              <w:rPr>
                <w:rFonts w:ascii="Times New Roman" w:eastAsia="Times New Roman" w:hAnsi="Times New Roman" w:cs="Times New Roman"/>
                <w:sz w:val="24"/>
              </w:rPr>
              <w:t xml:space="preserve"> the</w:t>
            </w:r>
            <w:r w:rsidRPr="001F7FFE">
              <w:rPr>
                <w:rFonts w:ascii="Times New Roman" w:eastAsia="Times New Roman" w:hAnsi="Times New Roman" w:cs="Times New Roman"/>
                <w:sz w:val="24"/>
              </w:rPr>
              <w:t xml:space="preserve"> incorrect interpretations of text structures/organizational patterns, incorrect relationships (e.g., cause/effect, comparison/contrast) within the organizational pattern</w:t>
            </w:r>
            <w:r w:rsidR="003F390F" w:rsidRPr="001F7FFE">
              <w:rPr>
                <w:rFonts w:ascii="Times New Roman" w:eastAsia="Times New Roman" w:hAnsi="Times New Roman" w:cs="Times New Roman"/>
                <w:sz w:val="24"/>
              </w:rPr>
              <w:t xml:space="preserve"> of the text</w:t>
            </w:r>
            <w:r w:rsidRPr="001F7FFE">
              <w:rPr>
                <w:rFonts w:ascii="Times New Roman" w:eastAsia="Times New Roman" w:hAnsi="Times New Roman" w:cs="Times New Roman"/>
                <w:sz w:val="24"/>
              </w:rPr>
              <w:t>.</w:t>
            </w:r>
          </w:p>
        </w:tc>
      </w:tr>
      <w:tr w:rsidR="001D002A" w:rsidRPr="001F7FFE" w14:paraId="612CF9D5" w14:textId="77777777" w:rsidTr="000F3751">
        <w:trPr>
          <w:trHeight w:val="4840"/>
        </w:trPr>
        <w:tc>
          <w:tcPr>
            <w:tcW w:w="2610" w:type="dxa"/>
            <w:tcMar>
              <w:top w:w="100" w:type="dxa"/>
              <w:left w:w="108" w:type="dxa"/>
              <w:bottom w:w="100" w:type="dxa"/>
              <w:right w:w="108" w:type="dxa"/>
            </w:tcMar>
          </w:tcPr>
          <w:p w14:paraId="23C1DC09" w14:textId="77777777" w:rsidR="001D002A" w:rsidRPr="000F319E" w:rsidRDefault="00C41205">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lastRenderedPageBreak/>
              <w:t>Sample Item</w:t>
            </w:r>
          </w:p>
        </w:tc>
        <w:tc>
          <w:tcPr>
            <w:tcW w:w="7920" w:type="dxa"/>
            <w:tcMar>
              <w:top w:w="100" w:type="dxa"/>
              <w:left w:w="108" w:type="dxa"/>
              <w:bottom w:w="100" w:type="dxa"/>
              <w:right w:w="108" w:type="dxa"/>
            </w:tcMar>
          </w:tcPr>
          <w:p w14:paraId="5F231DC2" w14:textId="77777777" w:rsidR="001D002A" w:rsidRPr="001F7FFE" w:rsidRDefault="00C41205">
            <w:pPr>
              <w:pStyle w:val="Normal1"/>
              <w:spacing w:before="100" w:after="100" w:line="240" w:lineRule="auto"/>
              <w:rPr>
                <w:rFonts w:ascii="Times New Roman" w:hAnsi="Times New Roman" w:cs="Times New Roman"/>
                <w:sz w:val="24"/>
              </w:rPr>
            </w:pPr>
            <w:r w:rsidRPr="001F7FFE">
              <w:rPr>
                <w:rFonts w:ascii="Times New Roman" w:hAnsi="Times New Roman" w:cs="Times New Roman"/>
                <w:sz w:val="24"/>
              </w:rPr>
              <w:t>Excerpt from Bookbinding and the Care of Books: A Handbook for Amateurs, Bookbinders, and Librarians by Douglas Cockerell</w:t>
            </w:r>
            <w:r w:rsidR="00F51C20" w:rsidRPr="001F7FFE">
              <w:rPr>
                <w:rFonts w:ascii="Times New Roman" w:hAnsi="Times New Roman" w:cs="Times New Roman"/>
                <w:sz w:val="24"/>
              </w:rPr>
              <w:t>.</w:t>
            </w:r>
          </w:p>
          <w:p w14:paraId="6139892B" w14:textId="77777777" w:rsidR="001D002A" w:rsidRPr="001F7FFE" w:rsidRDefault="00C41205">
            <w:pPr>
              <w:pStyle w:val="Normal1"/>
              <w:spacing w:before="100" w:after="100" w:line="240" w:lineRule="auto"/>
              <w:rPr>
                <w:rFonts w:ascii="Times New Roman" w:hAnsi="Times New Roman" w:cs="Times New Roman"/>
                <w:sz w:val="24"/>
              </w:rPr>
            </w:pPr>
            <w:r w:rsidRPr="001F7FFE">
              <w:rPr>
                <w:rFonts w:ascii="Times New Roman" w:hAnsi="Times New Roman" w:cs="Times New Roman"/>
                <w:sz w:val="24"/>
              </w:rPr>
              <w:t>Cockrell, D. (1910). Bookbinding and the Care of Books: A Handbook for Amateurs, Bookbinders, and Librarians. New York: D. Appleton and Company.</w:t>
            </w:r>
          </w:p>
          <w:p w14:paraId="775033D3" w14:textId="77777777" w:rsidR="001D002A" w:rsidRPr="001F7FFE" w:rsidRDefault="00C41205">
            <w:pPr>
              <w:pStyle w:val="Normal1"/>
              <w:spacing w:before="100" w:after="100" w:line="240" w:lineRule="auto"/>
              <w:rPr>
                <w:rFonts w:ascii="Times New Roman" w:hAnsi="Times New Roman" w:cs="Times New Roman"/>
                <w:sz w:val="24"/>
              </w:rPr>
            </w:pPr>
            <w:r w:rsidRPr="001F7FFE">
              <w:rPr>
                <w:rFonts w:ascii="Times New Roman" w:hAnsi="Times New Roman" w:cs="Times New Roman"/>
                <w:sz w:val="24"/>
              </w:rPr>
              <w:t>The</w:t>
            </w:r>
            <w:r w:rsidRPr="001F7FFE">
              <w:rPr>
                <w:rFonts w:ascii="Times New Roman" w:eastAsia="Times New Roman" w:hAnsi="Times New Roman" w:cs="Times New Roman"/>
                <w:sz w:val="24"/>
              </w:rPr>
              <w:t xml:space="preserve"> reasons for binding the leaves of a book are to keep them together in their proper order, and to protect them. That bindings can be made, that will adequately protect books, can be seen from the large number of fifteenth and sixteenth century bindings now existing on books still in excellent condition. That bindings are made, that fail to protect books, may be seen by visiting any large library, when it will be found that many bindings have their boards loose and the leather crumbling to dust. Nearly all librarians complain, that they have to be continually</w:t>
            </w:r>
            <w:r w:rsidRPr="001F7FFE">
              <w:rPr>
                <w:rFonts w:ascii="Times New Roman" w:hAnsi="Times New Roman" w:cs="Times New Roman"/>
                <w:sz w:val="24"/>
              </w:rPr>
              <w:t xml:space="preserve"> </w:t>
            </w:r>
            <w:r w:rsidRPr="001F7FFE">
              <w:rPr>
                <w:rFonts w:ascii="Times New Roman" w:eastAsia="Times New Roman" w:hAnsi="Times New Roman" w:cs="Times New Roman"/>
                <w:sz w:val="24"/>
              </w:rPr>
              <w:t>rebinding books, and this not after four hundred, but after only five or ten years.</w:t>
            </w:r>
          </w:p>
          <w:p w14:paraId="5AE1137F" w14:textId="3F834F9D" w:rsidR="001D002A" w:rsidRPr="001F7FFE" w:rsidRDefault="00C41205">
            <w:pPr>
              <w:pStyle w:val="Normal1"/>
              <w:spacing w:before="100" w:after="100" w:line="240" w:lineRule="auto"/>
              <w:rPr>
                <w:rFonts w:ascii="Times New Roman" w:hAnsi="Times New Roman" w:cs="Times New Roman"/>
                <w:sz w:val="24"/>
              </w:rPr>
            </w:pPr>
            <w:r w:rsidRPr="001F7FFE">
              <w:rPr>
                <w:rFonts w:ascii="Times New Roman" w:eastAsia="Times New Roman" w:hAnsi="Times New Roman" w:cs="Times New Roman"/>
                <w:sz w:val="24"/>
              </w:rPr>
              <w:t>It is no exag</w:t>
            </w:r>
            <w:r w:rsidR="007D4103">
              <w:rPr>
                <w:rFonts w:ascii="Times New Roman" w:eastAsia="Times New Roman" w:hAnsi="Times New Roman" w:cs="Times New Roman"/>
                <w:sz w:val="24"/>
              </w:rPr>
              <w:t xml:space="preserve">geration to say that ninety percent </w:t>
            </w:r>
            <w:r w:rsidRPr="001F7FFE">
              <w:rPr>
                <w:rFonts w:ascii="Times New Roman" w:eastAsia="Times New Roman" w:hAnsi="Times New Roman" w:cs="Times New Roman"/>
                <w:sz w:val="24"/>
              </w:rPr>
              <w:t>of the books bound in leather during the last thirty years will need rebinding during the next thirty. The immense expense involved must be a very serious drag on the usefulness of libraries; and as rebinding is always to some extent damaging to the leaves of a book, it is not only on account of the expense that the necessity for it is to be regretted.</w:t>
            </w:r>
          </w:p>
          <w:p w14:paraId="07B5D412" w14:textId="77777777" w:rsidR="001D002A" w:rsidRPr="001F7FFE" w:rsidRDefault="00C41205">
            <w:pPr>
              <w:pStyle w:val="Normal1"/>
              <w:spacing w:before="100" w:after="100" w:line="240" w:lineRule="auto"/>
              <w:rPr>
                <w:rFonts w:ascii="Times New Roman" w:hAnsi="Times New Roman" w:cs="Times New Roman"/>
                <w:sz w:val="24"/>
              </w:rPr>
            </w:pPr>
            <w:r w:rsidRPr="001F7FFE">
              <w:rPr>
                <w:rFonts w:ascii="Times New Roman" w:eastAsia="Times New Roman" w:hAnsi="Times New Roman" w:cs="Times New Roman"/>
                <w:sz w:val="24"/>
              </w:rPr>
              <w:t>The reasons that have led to the production in modern times of bindings that fail to last for a reasonable time, are twofold. The materials are badly selected or prepared, and the method of binding is faulty. Another factor in the decay of bindings, both old and new, is the bad conditions under which they are often kept.</w:t>
            </w:r>
          </w:p>
          <w:p w14:paraId="65955D5A" w14:textId="77777777" w:rsidR="001D002A" w:rsidRPr="001F7FFE" w:rsidRDefault="00C41205">
            <w:pPr>
              <w:pStyle w:val="Normal1"/>
              <w:spacing w:before="100" w:after="100" w:line="240" w:lineRule="auto"/>
              <w:rPr>
                <w:rFonts w:ascii="Times New Roman" w:hAnsi="Times New Roman" w:cs="Times New Roman"/>
                <w:sz w:val="24"/>
              </w:rPr>
            </w:pPr>
            <w:r w:rsidRPr="001F7FFE">
              <w:rPr>
                <w:rFonts w:ascii="Times New Roman" w:eastAsia="Times New Roman" w:hAnsi="Times New Roman" w:cs="Times New Roman"/>
                <w:sz w:val="24"/>
              </w:rPr>
              <w:t>The object of this text-book is to describe the best methods of bookbinding, and of keeping books when bound, taking into account the present-day conditions. No attempt has been made to describe all possible methods, but only such as appear to have answered best on old books. The methods described are for binding that</w:t>
            </w:r>
            <w:r w:rsidRPr="001F7FFE">
              <w:rPr>
                <w:rFonts w:ascii="Times New Roman" w:hAnsi="Times New Roman" w:cs="Times New Roman"/>
                <w:sz w:val="24"/>
              </w:rPr>
              <w:t xml:space="preserve"> </w:t>
            </w:r>
            <w:r w:rsidRPr="001F7FFE">
              <w:rPr>
                <w:rFonts w:ascii="Times New Roman" w:eastAsia="Times New Roman" w:hAnsi="Times New Roman" w:cs="Times New Roman"/>
                <w:sz w:val="24"/>
              </w:rPr>
              <w:t>can be done by hand with the aid of simple appliances. Large editions of books are now bound, or rather cased, at an almost incredible speed by the aid of machinery, but all work that needs personal care and thought on each book, is still done, and probably always will be done, by hand. Elaborate machinery can only be economically employed when very large numbers of books have to be turned out exactly alike.</w:t>
            </w:r>
          </w:p>
          <w:p w14:paraId="2E2B22FC" w14:textId="77777777" w:rsidR="001D002A" w:rsidRPr="001F7FFE" w:rsidRDefault="001D002A">
            <w:pPr>
              <w:pStyle w:val="Normal1"/>
              <w:spacing w:after="0" w:line="240" w:lineRule="auto"/>
              <w:rPr>
                <w:rFonts w:ascii="Times New Roman" w:hAnsi="Times New Roman" w:cs="Times New Roman"/>
                <w:sz w:val="24"/>
              </w:rPr>
            </w:pPr>
          </w:p>
          <w:p w14:paraId="47E9D67E"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Which type of organizational method does the author use in this article? </w:t>
            </w:r>
          </w:p>
          <w:p w14:paraId="70D67B68" w14:textId="77777777" w:rsidR="001D002A" w:rsidRPr="001F7FFE" w:rsidRDefault="001D002A">
            <w:pPr>
              <w:pStyle w:val="Normal1"/>
              <w:spacing w:after="0" w:line="240" w:lineRule="auto"/>
              <w:rPr>
                <w:rFonts w:ascii="Times New Roman" w:hAnsi="Times New Roman" w:cs="Times New Roman"/>
                <w:sz w:val="24"/>
              </w:rPr>
            </w:pPr>
          </w:p>
          <w:p w14:paraId="6F494A9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A. cause and effect </w:t>
            </w:r>
          </w:p>
          <w:p w14:paraId="69BFDFAB"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B. chronological order </w:t>
            </w:r>
          </w:p>
          <w:p w14:paraId="00F4885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C. problem and solution  </w:t>
            </w:r>
          </w:p>
          <w:p w14:paraId="401FA762" w14:textId="77777777" w:rsidR="001D002A" w:rsidRPr="001F7FFE" w:rsidRDefault="00C41205">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D. sequence and formation</w:t>
            </w:r>
          </w:p>
          <w:p w14:paraId="19652768" w14:textId="77777777" w:rsidR="00F51C20" w:rsidRPr="001F7FFE" w:rsidRDefault="00F51C20">
            <w:pPr>
              <w:pStyle w:val="Normal1"/>
              <w:spacing w:after="0" w:line="240" w:lineRule="auto"/>
              <w:rPr>
                <w:rFonts w:ascii="Times New Roman" w:eastAsia="Times New Roman" w:hAnsi="Times New Roman" w:cs="Times New Roman"/>
                <w:sz w:val="24"/>
              </w:rPr>
            </w:pPr>
          </w:p>
          <w:p w14:paraId="58A586B0" w14:textId="77777777" w:rsidR="00F51C20" w:rsidRPr="000F319E" w:rsidRDefault="00F51C20">
            <w:pPr>
              <w:pStyle w:val="Normal1"/>
              <w:spacing w:after="0" w:line="240" w:lineRule="auto"/>
              <w:rPr>
                <w:rFonts w:ascii="Times New Roman" w:hAnsi="Times New Roman" w:cs="Times New Roman"/>
                <w:b/>
                <w:sz w:val="24"/>
              </w:rPr>
            </w:pPr>
            <w:r w:rsidRPr="000F319E">
              <w:rPr>
                <w:rFonts w:ascii="Times New Roman" w:eastAsia="Times New Roman" w:hAnsi="Times New Roman" w:cs="Times New Roman"/>
                <w:b/>
                <w:sz w:val="24"/>
              </w:rPr>
              <w:t>Answer: A</w:t>
            </w:r>
          </w:p>
        </w:tc>
      </w:tr>
    </w:tbl>
    <w:p w14:paraId="15794FCD" w14:textId="77777777" w:rsidR="001D002A" w:rsidRPr="001F7FFE" w:rsidRDefault="001D002A">
      <w:pPr>
        <w:pStyle w:val="Normal1"/>
        <w:rPr>
          <w:rFonts w:ascii="Times New Roman" w:hAnsi="Times New Roman" w:cs="Times New Roman"/>
          <w:sz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49095917" w14:textId="77777777" w:rsidTr="00207A52">
        <w:trPr>
          <w:trHeight w:val="300"/>
        </w:trPr>
        <w:tc>
          <w:tcPr>
            <w:tcW w:w="2610" w:type="dxa"/>
            <w:tcMar>
              <w:top w:w="100" w:type="dxa"/>
              <w:left w:w="108" w:type="dxa"/>
              <w:bottom w:w="100" w:type="dxa"/>
              <w:right w:w="108" w:type="dxa"/>
            </w:tcMar>
          </w:tcPr>
          <w:p w14:paraId="69F722C4"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lastRenderedPageBreak/>
              <w:t>Reporting Category</w:t>
            </w:r>
          </w:p>
        </w:tc>
        <w:tc>
          <w:tcPr>
            <w:tcW w:w="7920" w:type="dxa"/>
            <w:tcMar>
              <w:top w:w="100" w:type="dxa"/>
              <w:left w:w="108" w:type="dxa"/>
              <w:bottom w:w="100" w:type="dxa"/>
              <w:right w:w="108" w:type="dxa"/>
            </w:tcMar>
            <w:vAlign w:val="bottom"/>
          </w:tcPr>
          <w:p w14:paraId="48FDBB5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Speaking &amp; Listening</w:t>
            </w:r>
          </w:p>
        </w:tc>
      </w:tr>
      <w:tr w:rsidR="001D002A" w:rsidRPr="001F7FFE" w14:paraId="1A676433" w14:textId="77777777" w:rsidTr="00207A52">
        <w:trPr>
          <w:trHeight w:val="300"/>
        </w:trPr>
        <w:tc>
          <w:tcPr>
            <w:tcW w:w="2610" w:type="dxa"/>
            <w:tcMar>
              <w:top w:w="100" w:type="dxa"/>
              <w:left w:w="108" w:type="dxa"/>
              <w:bottom w:w="100" w:type="dxa"/>
              <w:right w:w="108" w:type="dxa"/>
            </w:tcMar>
          </w:tcPr>
          <w:p w14:paraId="06ABA8B1"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Standard</w:t>
            </w:r>
          </w:p>
        </w:tc>
        <w:tc>
          <w:tcPr>
            <w:tcW w:w="7920" w:type="dxa"/>
            <w:tcMar>
              <w:top w:w="100" w:type="dxa"/>
              <w:left w:w="108" w:type="dxa"/>
              <w:bottom w:w="100" w:type="dxa"/>
              <w:right w:w="108" w:type="dxa"/>
            </w:tcMar>
            <w:vAlign w:val="bottom"/>
          </w:tcPr>
          <w:p w14:paraId="02733FE8"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Comprehension &amp; Collaboration</w:t>
            </w:r>
          </w:p>
        </w:tc>
      </w:tr>
      <w:tr w:rsidR="001D002A" w:rsidRPr="001F7FFE" w14:paraId="2201833D" w14:textId="77777777" w:rsidTr="00207A52">
        <w:trPr>
          <w:trHeight w:val="300"/>
        </w:trPr>
        <w:tc>
          <w:tcPr>
            <w:tcW w:w="2610" w:type="dxa"/>
            <w:tcMar>
              <w:top w:w="100" w:type="dxa"/>
              <w:left w:w="108" w:type="dxa"/>
              <w:bottom w:w="100" w:type="dxa"/>
              <w:right w:w="108" w:type="dxa"/>
            </w:tcMar>
          </w:tcPr>
          <w:p w14:paraId="0B7BC5DC"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 Number</w:t>
            </w:r>
          </w:p>
        </w:tc>
        <w:tc>
          <w:tcPr>
            <w:tcW w:w="7920" w:type="dxa"/>
            <w:tcMar>
              <w:top w:w="100" w:type="dxa"/>
              <w:left w:w="108" w:type="dxa"/>
              <w:bottom w:w="100" w:type="dxa"/>
              <w:right w:w="108" w:type="dxa"/>
            </w:tcMar>
            <w:vAlign w:val="bottom"/>
          </w:tcPr>
          <w:p w14:paraId="26623E6C" w14:textId="6549AC89"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color w:val="auto"/>
                <w:sz w:val="24"/>
              </w:rPr>
              <w:t>LAFS</w:t>
            </w:r>
            <w:r w:rsidR="00C41205" w:rsidRPr="001F7FFE">
              <w:rPr>
                <w:rFonts w:ascii="Times New Roman" w:eastAsia="Times New Roman" w:hAnsi="Times New Roman" w:cs="Times New Roman"/>
                <w:color w:val="auto"/>
                <w:sz w:val="24"/>
              </w:rPr>
              <w:t xml:space="preserve">.1112.SL.1.2 </w:t>
            </w:r>
          </w:p>
        </w:tc>
      </w:tr>
      <w:tr w:rsidR="001D002A" w:rsidRPr="001F7FFE" w14:paraId="7F8B5EEE" w14:textId="77777777" w:rsidTr="00207A52">
        <w:trPr>
          <w:trHeight w:val="1100"/>
        </w:trPr>
        <w:tc>
          <w:tcPr>
            <w:tcW w:w="2610" w:type="dxa"/>
            <w:tcMar>
              <w:top w:w="100" w:type="dxa"/>
              <w:left w:w="108" w:type="dxa"/>
              <w:bottom w:w="100" w:type="dxa"/>
              <w:right w:w="108" w:type="dxa"/>
            </w:tcMar>
          </w:tcPr>
          <w:p w14:paraId="2F147202"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w:t>
            </w:r>
          </w:p>
        </w:tc>
        <w:tc>
          <w:tcPr>
            <w:tcW w:w="7920" w:type="dxa"/>
            <w:tcMar>
              <w:top w:w="100" w:type="dxa"/>
              <w:left w:w="108" w:type="dxa"/>
              <w:bottom w:w="100" w:type="dxa"/>
              <w:right w:w="108" w:type="dxa"/>
            </w:tcMar>
            <w:vAlign w:val="bottom"/>
          </w:tcPr>
          <w:p w14:paraId="3E668F11" w14:textId="77777777" w:rsidR="001D002A" w:rsidRPr="001F7FFE" w:rsidRDefault="00C41205" w:rsidP="000D38BA">
            <w:pPr>
              <w:pStyle w:val="Normal1"/>
              <w:spacing w:after="0" w:line="240" w:lineRule="auto"/>
              <w:jc w:val="both"/>
              <w:rPr>
                <w:rFonts w:ascii="Times New Roman" w:hAnsi="Times New Roman" w:cs="Times New Roman"/>
                <w:sz w:val="24"/>
              </w:rPr>
            </w:pPr>
            <w:r w:rsidRPr="001F7FFE">
              <w:rPr>
                <w:rFonts w:ascii="Times New Roman" w:eastAsia="Times New Roman" w:hAnsi="Times New Roman" w:cs="Times New Roman"/>
                <w:sz w:val="24"/>
              </w:rPr>
              <w:t>Integrate multiple sources of information presented in diverse media or formats (e.g., visually, quantitatively, orally) evaluating the credibility and accuracy of each source.</w:t>
            </w:r>
          </w:p>
        </w:tc>
      </w:tr>
      <w:tr w:rsidR="001D002A" w:rsidRPr="001F7FFE" w14:paraId="444CB891" w14:textId="77777777" w:rsidTr="00207A52">
        <w:trPr>
          <w:trHeight w:val="300"/>
        </w:trPr>
        <w:tc>
          <w:tcPr>
            <w:tcW w:w="2610" w:type="dxa"/>
            <w:tcMar>
              <w:top w:w="100" w:type="dxa"/>
              <w:left w:w="108" w:type="dxa"/>
              <w:bottom w:w="100" w:type="dxa"/>
              <w:right w:w="108" w:type="dxa"/>
            </w:tcMar>
          </w:tcPr>
          <w:p w14:paraId="20C5D5E9"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Also Assesses</w:t>
            </w:r>
          </w:p>
        </w:tc>
        <w:tc>
          <w:tcPr>
            <w:tcW w:w="7920" w:type="dxa"/>
            <w:tcMar>
              <w:top w:w="100" w:type="dxa"/>
              <w:left w:w="108" w:type="dxa"/>
              <w:bottom w:w="100" w:type="dxa"/>
              <w:right w:w="108" w:type="dxa"/>
            </w:tcMar>
          </w:tcPr>
          <w:p w14:paraId="60AC1273" w14:textId="77777777" w:rsidR="001D002A" w:rsidRPr="001F7FFE" w:rsidRDefault="00C41205" w:rsidP="000D38BA">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0D38BA"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49DE1D35" w14:textId="77777777" w:rsidTr="00207A52">
        <w:trPr>
          <w:trHeight w:val="300"/>
        </w:trPr>
        <w:tc>
          <w:tcPr>
            <w:tcW w:w="2610" w:type="dxa"/>
            <w:tcMar>
              <w:top w:w="100" w:type="dxa"/>
              <w:left w:w="108" w:type="dxa"/>
              <w:bottom w:w="100" w:type="dxa"/>
              <w:right w:w="108" w:type="dxa"/>
            </w:tcMar>
          </w:tcPr>
          <w:p w14:paraId="4E517701"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Item Types</w:t>
            </w:r>
          </w:p>
        </w:tc>
        <w:tc>
          <w:tcPr>
            <w:tcW w:w="7920" w:type="dxa"/>
            <w:tcMar>
              <w:top w:w="100" w:type="dxa"/>
              <w:left w:w="108" w:type="dxa"/>
              <w:bottom w:w="100" w:type="dxa"/>
              <w:right w:w="108" w:type="dxa"/>
            </w:tcMar>
            <w:vAlign w:val="bottom"/>
          </w:tcPr>
          <w:p w14:paraId="264F4385" w14:textId="77777777" w:rsidR="001D002A" w:rsidRPr="001F7FFE" w:rsidRDefault="00C41205" w:rsidP="00D556F4">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Selected Response, </w:t>
            </w:r>
            <w:r w:rsidR="00D556F4">
              <w:rPr>
                <w:rFonts w:ascii="Times New Roman" w:eastAsia="Times New Roman" w:hAnsi="Times New Roman" w:cs="Times New Roman"/>
                <w:sz w:val="24"/>
              </w:rPr>
              <w:t xml:space="preserve">Constructed Response, </w:t>
            </w:r>
            <w:r w:rsidR="000D38BA" w:rsidRPr="001F7FFE">
              <w:rPr>
                <w:rFonts w:ascii="Times New Roman" w:eastAsia="Times New Roman" w:hAnsi="Times New Roman" w:cs="Times New Roman"/>
                <w:sz w:val="24"/>
              </w:rPr>
              <w:t>Extended Response</w:t>
            </w:r>
          </w:p>
        </w:tc>
      </w:tr>
      <w:tr w:rsidR="001D002A" w:rsidRPr="001F7FFE" w14:paraId="0812F21D" w14:textId="77777777" w:rsidTr="00207A52">
        <w:trPr>
          <w:trHeight w:val="300"/>
        </w:trPr>
        <w:tc>
          <w:tcPr>
            <w:tcW w:w="2610" w:type="dxa"/>
            <w:tcMar>
              <w:top w:w="100" w:type="dxa"/>
              <w:left w:w="108" w:type="dxa"/>
              <w:bottom w:w="100" w:type="dxa"/>
              <w:right w:w="108" w:type="dxa"/>
            </w:tcMar>
          </w:tcPr>
          <w:p w14:paraId="69135690"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 Clarification</w:t>
            </w:r>
          </w:p>
        </w:tc>
        <w:tc>
          <w:tcPr>
            <w:tcW w:w="7920" w:type="dxa"/>
            <w:tcMar>
              <w:top w:w="100" w:type="dxa"/>
              <w:left w:w="108" w:type="dxa"/>
              <w:bottom w:w="100" w:type="dxa"/>
              <w:right w:w="108" w:type="dxa"/>
            </w:tcMar>
            <w:vAlign w:val="bottom"/>
          </w:tcPr>
          <w:p w14:paraId="25ECCA20" w14:textId="77777777" w:rsidR="001D002A" w:rsidRPr="001F7FFE" w:rsidRDefault="00C41205" w:rsidP="000D38BA">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The student will </w:t>
            </w:r>
            <w:r w:rsidR="000D38BA" w:rsidRPr="001F7FFE">
              <w:rPr>
                <w:rFonts w:ascii="Times New Roman" w:eastAsia="Times New Roman" w:hAnsi="Times New Roman" w:cs="Times New Roman"/>
                <w:sz w:val="24"/>
              </w:rPr>
              <w:t>properly integrate multiple sources of information presented in diverse media or formats (e.g., visually, quantitatively, orally) evaluating the credibility and accuracy of each source.</w:t>
            </w:r>
          </w:p>
        </w:tc>
      </w:tr>
      <w:tr w:rsidR="001D002A" w:rsidRPr="001F7FFE" w14:paraId="6B810F22" w14:textId="77777777" w:rsidTr="00207A52">
        <w:trPr>
          <w:trHeight w:val="300"/>
        </w:trPr>
        <w:tc>
          <w:tcPr>
            <w:tcW w:w="2610" w:type="dxa"/>
            <w:tcMar>
              <w:top w:w="100" w:type="dxa"/>
              <w:left w:w="108" w:type="dxa"/>
              <w:bottom w:w="100" w:type="dxa"/>
              <w:right w:w="108" w:type="dxa"/>
            </w:tcMar>
          </w:tcPr>
          <w:p w14:paraId="59DEF6C2"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Content Focus</w:t>
            </w:r>
          </w:p>
        </w:tc>
        <w:tc>
          <w:tcPr>
            <w:tcW w:w="7920" w:type="dxa"/>
            <w:tcMar>
              <w:top w:w="100" w:type="dxa"/>
              <w:left w:w="108" w:type="dxa"/>
              <w:bottom w:w="100" w:type="dxa"/>
              <w:right w:w="108" w:type="dxa"/>
            </w:tcMar>
            <w:vAlign w:val="bottom"/>
          </w:tcPr>
          <w:p w14:paraId="59AD6178" w14:textId="77777777" w:rsidR="001D002A" w:rsidRPr="001F7FFE" w:rsidRDefault="000D38BA">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on the students’ ability to integrate multiple sources of information while evaluating the credibility and accuracy of each source.</w:t>
            </w:r>
          </w:p>
        </w:tc>
      </w:tr>
      <w:tr w:rsidR="001D002A" w:rsidRPr="001F7FFE" w14:paraId="1A7E4697" w14:textId="77777777" w:rsidTr="00207A52">
        <w:trPr>
          <w:trHeight w:val="300"/>
        </w:trPr>
        <w:tc>
          <w:tcPr>
            <w:tcW w:w="2610" w:type="dxa"/>
            <w:tcMar>
              <w:top w:w="100" w:type="dxa"/>
              <w:left w:w="108" w:type="dxa"/>
              <w:bottom w:w="100" w:type="dxa"/>
              <w:right w:w="108" w:type="dxa"/>
            </w:tcMar>
          </w:tcPr>
          <w:p w14:paraId="512E83B0"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Content Limits</w:t>
            </w:r>
          </w:p>
        </w:tc>
        <w:tc>
          <w:tcPr>
            <w:tcW w:w="7920" w:type="dxa"/>
            <w:tcMar>
              <w:top w:w="100" w:type="dxa"/>
              <w:left w:w="108" w:type="dxa"/>
              <w:bottom w:w="100" w:type="dxa"/>
              <w:right w:w="108" w:type="dxa"/>
            </w:tcMar>
            <w:vAlign w:val="bottom"/>
          </w:tcPr>
          <w:p w14:paraId="007EC5FE" w14:textId="77777777" w:rsidR="001D002A" w:rsidRPr="001F7FFE" w:rsidRDefault="00623FDE" w:rsidP="005F506C">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p>
        </w:tc>
      </w:tr>
      <w:tr w:rsidR="001D002A" w:rsidRPr="001F7FFE" w14:paraId="02F63175" w14:textId="77777777" w:rsidTr="00207A52">
        <w:trPr>
          <w:trHeight w:val="300"/>
        </w:trPr>
        <w:tc>
          <w:tcPr>
            <w:tcW w:w="2610" w:type="dxa"/>
            <w:tcMar>
              <w:top w:w="100" w:type="dxa"/>
              <w:left w:w="108" w:type="dxa"/>
              <w:bottom w:w="100" w:type="dxa"/>
              <w:right w:w="108" w:type="dxa"/>
            </w:tcMar>
          </w:tcPr>
          <w:p w14:paraId="7966D3DD"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Text Attributes</w:t>
            </w:r>
          </w:p>
        </w:tc>
        <w:tc>
          <w:tcPr>
            <w:tcW w:w="7920" w:type="dxa"/>
            <w:tcMar>
              <w:top w:w="100" w:type="dxa"/>
              <w:left w:w="108" w:type="dxa"/>
              <w:bottom w:w="100" w:type="dxa"/>
              <w:right w:w="108" w:type="dxa"/>
            </w:tcMar>
            <w:vAlign w:val="bottom"/>
          </w:tcPr>
          <w:p w14:paraId="78DAB5C9" w14:textId="77777777" w:rsidR="00623FDE" w:rsidRPr="001F7FFE" w:rsidRDefault="00623FDE" w:rsidP="00623FDE">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797CE936" w14:textId="77777777" w:rsidR="00623FDE" w:rsidRPr="001F7FFE" w:rsidRDefault="00623FDE">
            <w:pPr>
              <w:pStyle w:val="Normal1"/>
              <w:spacing w:after="0" w:line="240" w:lineRule="auto"/>
              <w:rPr>
                <w:rFonts w:ascii="Times New Roman" w:eastAsia="Times New Roman" w:hAnsi="Times New Roman" w:cs="Times New Roman"/>
                <w:sz w:val="24"/>
              </w:rPr>
            </w:pPr>
          </w:p>
          <w:p w14:paraId="480BACEF" w14:textId="77777777" w:rsidR="001D002A" w:rsidRPr="001F7FFE" w:rsidRDefault="00C41205" w:rsidP="00623FD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political campaign materials, transcripts of news reports, web-based articles, and other expository texts</w:t>
            </w:r>
            <w:r w:rsidR="00623FDE" w:rsidRPr="001F7FFE">
              <w:rPr>
                <w:rFonts w:ascii="Times New Roman" w:eastAsia="Times New Roman" w:hAnsi="Times New Roman" w:cs="Times New Roman"/>
                <w:sz w:val="24"/>
              </w:rPr>
              <w:t>.</w:t>
            </w:r>
          </w:p>
        </w:tc>
      </w:tr>
      <w:tr w:rsidR="001D002A" w:rsidRPr="001F7FFE" w14:paraId="643C011F" w14:textId="77777777" w:rsidTr="00207A52">
        <w:trPr>
          <w:trHeight w:val="300"/>
        </w:trPr>
        <w:tc>
          <w:tcPr>
            <w:tcW w:w="2610" w:type="dxa"/>
            <w:tcMar>
              <w:top w:w="100" w:type="dxa"/>
              <w:left w:w="108" w:type="dxa"/>
              <w:bottom w:w="100" w:type="dxa"/>
              <w:right w:w="108" w:type="dxa"/>
            </w:tcMar>
          </w:tcPr>
          <w:p w14:paraId="39D406CF"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Distractor Attributes</w:t>
            </w:r>
          </w:p>
        </w:tc>
        <w:tc>
          <w:tcPr>
            <w:tcW w:w="7920" w:type="dxa"/>
            <w:tcMar>
              <w:top w:w="100" w:type="dxa"/>
              <w:left w:w="108" w:type="dxa"/>
              <w:bottom w:w="100" w:type="dxa"/>
              <w:right w:w="108" w:type="dxa"/>
            </w:tcMar>
            <w:vAlign w:val="bottom"/>
          </w:tcPr>
          <w:p w14:paraId="1615FA9C" w14:textId="77777777" w:rsidR="001D002A" w:rsidRPr="001F7FFE" w:rsidRDefault="00B54C19" w:rsidP="00B54C19">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1158C7DA" w14:textId="77777777" w:rsidTr="00207A52">
        <w:trPr>
          <w:trHeight w:val="4147"/>
        </w:trPr>
        <w:tc>
          <w:tcPr>
            <w:tcW w:w="2610" w:type="dxa"/>
            <w:tcMar>
              <w:top w:w="100" w:type="dxa"/>
              <w:left w:w="108" w:type="dxa"/>
              <w:bottom w:w="100" w:type="dxa"/>
              <w:right w:w="108" w:type="dxa"/>
            </w:tcMar>
          </w:tcPr>
          <w:p w14:paraId="6D03E2EB"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Sample Item</w:t>
            </w:r>
          </w:p>
        </w:tc>
        <w:tc>
          <w:tcPr>
            <w:tcW w:w="7920" w:type="dxa"/>
            <w:tcMar>
              <w:top w:w="100" w:type="dxa"/>
              <w:left w:w="108" w:type="dxa"/>
              <w:bottom w:w="100" w:type="dxa"/>
              <w:right w:w="108" w:type="dxa"/>
            </w:tcMar>
          </w:tcPr>
          <w:p w14:paraId="49253759" w14:textId="77777777" w:rsidR="00703AD0" w:rsidRPr="001F7FFE" w:rsidRDefault="00703AD0">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Anna is writing a story </w:t>
            </w:r>
            <w:r w:rsidR="006E133B" w:rsidRPr="001F7FFE">
              <w:rPr>
                <w:rFonts w:ascii="Times New Roman" w:eastAsia="Times New Roman" w:hAnsi="Times New Roman" w:cs="Times New Roman"/>
                <w:color w:val="auto"/>
                <w:sz w:val="24"/>
              </w:rPr>
              <w:t xml:space="preserve">about the endangered Finback whale </w:t>
            </w:r>
            <w:r w:rsidRPr="001F7FFE">
              <w:rPr>
                <w:rFonts w:ascii="Times New Roman" w:eastAsia="Times New Roman" w:hAnsi="Times New Roman" w:cs="Times New Roman"/>
                <w:color w:val="auto"/>
                <w:sz w:val="24"/>
              </w:rPr>
              <w:t>in Mrs.</w:t>
            </w:r>
            <w:r w:rsidR="008C102E" w:rsidRPr="001F7FFE">
              <w:rPr>
                <w:rFonts w:ascii="Times New Roman" w:eastAsia="Times New Roman" w:hAnsi="Times New Roman" w:cs="Times New Roman"/>
                <w:color w:val="auto"/>
                <w:sz w:val="24"/>
              </w:rPr>
              <w:t xml:space="preserve"> W</w:t>
            </w:r>
            <w:r w:rsidRPr="001F7FFE">
              <w:rPr>
                <w:rFonts w:ascii="Times New Roman" w:eastAsia="Times New Roman" w:hAnsi="Times New Roman" w:cs="Times New Roman"/>
                <w:color w:val="auto"/>
                <w:sz w:val="24"/>
              </w:rPr>
              <w:t>ritten’s Journalism 3 course for the science section of the school newspaper.</w:t>
            </w:r>
            <w:r w:rsidR="008C102E" w:rsidRPr="001F7FFE">
              <w:rPr>
                <w:rFonts w:ascii="Times New Roman" w:eastAsia="Times New Roman" w:hAnsi="Times New Roman" w:cs="Times New Roman"/>
                <w:color w:val="auto"/>
                <w:sz w:val="24"/>
              </w:rPr>
              <w:t xml:space="preserve">  She wants to integrate information from an outside source to her article.</w:t>
            </w:r>
          </w:p>
          <w:p w14:paraId="33C9336A" w14:textId="77777777" w:rsidR="00703AD0" w:rsidRPr="001F7FFE" w:rsidRDefault="00703AD0">
            <w:pPr>
              <w:pStyle w:val="Normal1"/>
              <w:spacing w:after="0" w:line="240" w:lineRule="auto"/>
              <w:rPr>
                <w:rFonts w:ascii="Times New Roman" w:eastAsia="Times New Roman" w:hAnsi="Times New Roman" w:cs="Times New Roman"/>
                <w:color w:val="auto"/>
                <w:sz w:val="24"/>
              </w:rPr>
            </w:pPr>
          </w:p>
          <w:p w14:paraId="48C63A6E" w14:textId="77777777" w:rsidR="00703AD0" w:rsidRPr="001F7FFE" w:rsidRDefault="00703AD0">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Which of the following </w:t>
            </w:r>
            <w:r w:rsidR="006E133B" w:rsidRPr="001F7FFE">
              <w:rPr>
                <w:rFonts w:ascii="Times New Roman" w:eastAsia="Times New Roman" w:hAnsi="Times New Roman" w:cs="Times New Roman"/>
                <w:color w:val="auto"/>
                <w:sz w:val="24"/>
              </w:rPr>
              <w:t xml:space="preserve">sources </w:t>
            </w:r>
            <w:r w:rsidR="008C102E" w:rsidRPr="001F7FFE">
              <w:rPr>
                <w:rFonts w:ascii="Times New Roman" w:eastAsia="Times New Roman" w:hAnsi="Times New Roman" w:cs="Times New Roman"/>
                <w:color w:val="auto"/>
                <w:sz w:val="24"/>
              </w:rPr>
              <w:t xml:space="preserve">and information </w:t>
            </w:r>
            <w:r w:rsidRPr="001F7FFE">
              <w:rPr>
                <w:rFonts w:ascii="Times New Roman" w:eastAsia="Times New Roman" w:hAnsi="Times New Roman" w:cs="Times New Roman"/>
                <w:color w:val="auto"/>
                <w:sz w:val="24"/>
              </w:rPr>
              <w:t>would be considered to have the highest degree of credibility and accuracy?</w:t>
            </w:r>
          </w:p>
          <w:p w14:paraId="77BC6E64" w14:textId="77777777" w:rsidR="00703AD0" w:rsidRPr="001F7FFE" w:rsidRDefault="00703AD0">
            <w:pPr>
              <w:pStyle w:val="Normal1"/>
              <w:spacing w:after="0" w:line="240" w:lineRule="auto"/>
              <w:rPr>
                <w:rFonts w:ascii="Times New Roman" w:eastAsia="Times New Roman" w:hAnsi="Times New Roman" w:cs="Times New Roman"/>
                <w:color w:val="auto"/>
                <w:sz w:val="24"/>
              </w:rPr>
            </w:pPr>
          </w:p>
          <w:p w14:paraId="12E3E9C4" w14:textId="77777777" w:rsidR="008C102E" w:rsidRPr="001F7FFE" w:rsidRDefault="00BC0F05">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A. </w:t>
            </w:r>
            <w:r w:rsidR="006E133B" w:rsidRPr="001F7FFE">
              <w:rPr>
                <w:rFonts w:ascii="Times New Roman" w:eastAsia="Times New Roman" w:hAnsi="Times New Roman" w:cs="Times New Roman"/>
                <w:color w:val="auto"/>
                <w:sz w:val="24"/>
              </w:rPr>
              <w:t xml:space="preserve">a quote from a cetologist that studies whales for the Environmental </w:t>
            </w:r>
            <w:r w:rsidR="008C102E" w:rsidRPr="001F7FFE">
              <w:rPr>
                <w:rFonts w:ascii="Times New Roman" w:eastAsia="Times New Roman" w:hAnsi="Times New Roman" w:cs="Times New Roman"/>
                <w:color w:val="auto"/>
                <w:sz w:val="24"/>
              </w:rPr>
              <w:t xml:space="preserve">     </w:t>
            </w:r>
          </w:p>
          <w:p w14:paraId="4C8BCC5C" w14:textId="77777777" w:rsidR="00703AD0" w:rsidRPr="001F7FFE" w:rsidRDefault="008C102E">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     </w:t>
            </w:r>
            <w:r w:rsidR="006E133B" w:rsidRPr="001F7FFE">
              <w:rPr>
                <w:rFonts w:ascii="Times New Roman" w:eastAsia="Times New Roman" w:hAnsi="Times New Roman" w:cs="Times New Roman"/>
                <w:color w:val="auto"/>
                <w:sz w:val="24"/>
              </w:rPr>
              <w:t>Protection Agency</w:t>
            </w:r>
            <w:r w:rsidR="00703AD0" w:rsidRPr="001F7FFE">
              <w:rPr>
                <w:rFonts w:ascii="Times New Roman" w:eastAsia="Times New Roman" w:hAnsi="Times New Roman" w:cs="Times New Roman"/>
                <w:color w:val="auto"/>
                <w:sz w:val="24"/>
              </w:rPr>
              <w:t xml:space="preserve"> </w:t>
            </w:r>
          </w:p>
          <w:p w14:paraId="2A2BBC31" w14:textId="77777777" w:rsidR="00BC0F05" w:rsidRPr="001F7FFE" w:rsidRDefault="00BC0F05" w:rsidP="00BC0F05">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B. a chart detailing the Finback whale’s Florida population from a </w:t>
            </w:r>
          </w:p>
          <w:p w14:paraId="6ADF6450" w14:textId="77777777" w:rsidR="00BC0F05" w:rsidRPr="001F7FFE" w:rsidRDefault="00BC0F05" w:rsidP="00BC0F05">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     </w:t>
            </w:r>
            <w:r w:rsidR="00774D4C">
              <w:rPr>
                <w:rFonts w:ascii="Times New Roman" w:eastAsia="Times New Roman" w:hAnsi="Times New Roman" w:cs="Times New Roman"/>
                <w:color w:val="auto"/>
                <w:sz w:val="24"/>
              </w:rPr>
              <w:t>c</w:t>
            </w:r>
            <w:r w:rsidRPr="001F7FFE">
              <w:rPr>
                <w:rFonts w:ascii="Times New Roman" w:eastAsia="Times New Roman" w:hAnsi="Times New Roman" w:cs="Times New Roman"/>
                <w:color w:val="auto"/>
                <w:sz w:val="24"/>
              </w:rPr>
              <w:t>onservationist’s website</w:t>
            </w:r>
          </w:p>
          <w:p w14:paraId="171839F7" w14:textId="77777777" w:rsidR="008C102E" w:rsidRPr="001F7FFE" w:rsidRDefault="008C102E">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C. a quote from the president of the United States that was given during a </w:t>
            </w:r>
          </w:p>
          <w:p w14:paraId="17747799" w14:textId="77777777" w:rsidR="008C102E" w:rsidRPr="001F7FFE" w:rsidRDefault="008C102E">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     speech on endangered animals</w:t>
            </w:r>
          </w:p>
          <w:p w14:paraId="6A1CEB44" w14:textId="77777777" w:rsidR="008C102E" w:rsidRPr="001F7FFE" w:rsidRDefault="008C102E" w:rsidP="008C102E">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D. a five minute video from the blog of a high school teacher that has dedicated </w:t>
            </w:r>
          </w:p>
          <w:p w14:paraId="727A82DD" w14:textId="77777777" w:rsidR="001D002A" w:rsidRPr="001F7FFE" w:rsidRDefault="008C102E" w:rsidP="008C102E">
            <w:pPr>
              <w:pStyle w:val="Normal1"/>
              <w:spacing w:after="0" w:line="240" w:lineRule="auto"/>
              <w:rPr>
                <w:rFonts w:ascii="Times New Roman" w:eastAsia="Times New Roman" w:hAnsi="Times New Roman" w:cs="Times New Roman"/>
                <w:color w:val="auto"/>
                <w:sz w:val="24"/>
              </w:rPr>
            </w:pPr>
            <w:r w:rsidRPr="001F7FFE">
              <w:rPr>
                <w:rFonts w:ascii="Times New Roman" w:eastAsia="Times New Roman" w:hAnsi="Times New Roman" w:cs="Times New Roman"/>
                <w:color w:val="auto"/>
                <w:sz w:val="24"/>
              </w:rPr>
              <w:t xml:space="preserve">     twenty years to the preservation of the Finback whale</w:t>
            </w:r>
          </w:p>
          <w:p w14:paraId="60FB5F74" w14:textId="77777777" w:rsidR="00BC0F05" w:rsidRPr="001F7FFE" w:rsidRDefault="00BC0F05" w:rsidP="008C102E">
            <w:pPr>
              <w:pStyle w:val="Normal1"/>
              <w:spacing w:after="0" w:line="240" w:lineRule="auto"/>
              <w:rPr>
                <w:rFonts w:ascii="Times New Roman" w:eastAsia="Times New Roman" w:hAnsi="Times New Roman" w:cs="Times New Roman"/>
                <w:color w:val="auto"/>
                <w:sz w:val="24"/>
              </w:rPr>
            </w:pPr>
          </w:p>
          <w:p w14:paraId="2689D90E" w14:textId="77777777" w:rsidR="00BC0F05" w:rsidRPr="00FB30D2" w:rsidRDefault="00BC0F05" w:rsidP="008C102E">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color w:val="auto"/>
                <w:sz w:val="24"/>
              </w:rPr>
              <w:t>Answer: A</w:t>
            </w:r>
          </w:p>
        </w:tc>
      </w:tr>
      <w:tr w:rsidR="001D002A" w:rsidRPr="001F7FFE" w14:paraId="6A24FB06" w14:textId="77777777" w:rsidTr="00207A52">
        <w:trPr>
          <w:trHeight w:val="300"/>
        </w:trPr>
        <w:tc>
          <w:tcPr>
            <w:tcW w:w="2610" w:type="dxa"/>
            <w:tcMar>
              <w:top w:w="100" w:type="dxa"/>
              <w:left w:w="115" w:type="dxa"/>
              <w:bottom w:w="100" w:type="dxa"/>
              <w:right w:w="115" w:type="dxa"/>
            </w:tcMar>
          </w:tcPr>
          <w:p w14:paraId="15F7C0E7" w14:textId="77777777" w:rsidR="001D002A" w:rsidRPr="00FB30D2" w:rsidRDefault="00B54C19" w:rsidP="00BC0F05">
            <w:pPr>
              <w:pStyle w:val="Normal1"/>
              <w:spacing w:after="0" w:line="240" w:lineRule="auto"/>
              <w:rPr>
                <w:rFonts w:ascii="Times New Roman" w:hAnsi="Times New Roman" w:cs="Times New Roman"/>
                <w:b/>
                <w:sz w:val="24"/>
              </w:rPr>
            </w:pPr>
            <w:r w:rsidRPr="00FB30D2">
              <w:rPr>
                <w:rFonts w:ascii="Times New Roman" w:hAnsi="Times New Roman" w:cs="Times New Roman"/>
                <w:b/>
              </w:rPr>
              <w:lastRenderedPageBreak/>
              <w:br w:type="page"/>
            </w:r>
            <w:r w:rsidR="00BC0F05" w:rsidRPr="00FB30D2">
              <w:rPr>
                <w:rFonts w:ascii="Times New Roman" w:hAnsi="Times New Roman" w:cs="Times New Roman"/>
                <w:b/>
              </w:rPr>
              <w:t>R</w:t>
            </w:r>
            <w:r w:rsidR="00C41205" w:rsidRPr="00FB30D2">
              <w:rPr>
                <w:rFonts w:ascii="Times New Roman" w:eastAsia="Times New Roman" w:hAnsi="Times New Roman" w:cs="Times New Roman"/>
                <w:b/>
                <w:sz w:val="24"/>
              </w:rPr>
              <w:t>eporting Category</w:t>
            </w:r>
          </w:p>
        </w:tc>
        <w:tc>
          <w:tcPr>
            <w:tcW w:w="7920" w:type="dxa"/>
            <w:tcMar>
              <w:top w:w="100" w:type="dxa"/>
              <w:left w:w="115" w:type="dxa"/>
              <w:bottom w:w="100" w:type="dxa"/>
              <w:right w:w="115" w:type="dxa"/>
            </w:tcMar>
          </w:tcPr>
          <w:p w14:paraId="5CB01510"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Speaking &amp; Listening</w:t>
            </w:r>
          </w:p>
        </w:tc>
      </w:tr>
      <w:tr w:rsidR="001D002A" w:rsidRPr="001F7FFE" w14:paraId="3EFB5E3C" w14:textId="77777777" w:rsidTr="00207A52">
        <w:trPr>
          <w:trHeight w:val="300"/>
        </w:trPr>
        <w:tc>
          <w:tcPr>
            <w:tcW w:w="2610" w:type="dxa"/>
            <w:tcMar>
              <w:top w:w="100" w:type="dxa"/>
              <w:left w:w="115" w:type="dxa"/>
              <w:bottom w:w="100" w:type="dxa"/>
              <w:right w:w="115" w:type="dxa"/>
            </w:tcMar>
          </w:tcPr>
          <w:p w14:paraId="27BF0AD2"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Standard</w:t>
            </w:r>
          </w:p>
        </w:tc>
        <w:tc>
          <w:tcPr>
            <w:tcW w:w="7920" w:type="dxa"/>
            <w:tcMar>
              <w:top w:w="100" w:type="dxa"/>
              <w:left w:w="115" w:type="dxa"/>
              <w:bottom w:w="100" w:type="dxa"/>
              <w:right w:w="115" w:type="dxa"/>
            </w:tcMar>
          </w:tcPr>
          <w:p w14:paraId="670ED482"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Presentation of Knowledge &amp; Ideas</w:t>
            </w:r>
          </w:p>
        </w:tc>
      </w:tr>
      <w:tr w:rsidR="001D002A" w:rsidRPr="001F7FFE" w14:paraId="073FDEED" w14:textId="77777777" w:rsidTr="00207A52">
        <w:trPr>
          <w:trHeight w:val="300"/>
        </w:trPr>
        <w:tc>
          <w:tcPr>
            <w:tcW w:w="2610" w:type="dxa"/>
            <w:tcMar>
              <w:top w:w="100" w:type="dxa"/>
              <w:left w:w="115" w:type="dxa"/>
              <w:bottom w:w="100" w:type="dxa"/>
              <w:right w:w="115" w:type="dxa"/>
            </w:tcMar>
          </w:tcPr>
          <w:p w14:paraId="4C5B09EC"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 Number</w:t>
            </w:r>
          </w:p>
        </w:tc>
        <w:tc>
          <w:tcPr>
            <w:tcW w:w="7920" w:type="dxa"/>
            <w:tcMar>
              <w:top w:w="100" w:type="dxa"/>
              <w:left w:w="115" w:type="dxa"/>
              <w:bottom w:w="100" w:type="dxa"/>
              <w:right w:w="115" w:type="dxa"/>
            </w:tcMar>
          </w:tcPr>
          <w:p w14:paraId="5B9892AD" w14:textId="2A3952F0" w:rsidR="001D002A" w:rsidRPr="001F7FFE" w:rsidRDefault="00356AED" w:rsidP="009F14D6">
            <w:pPr>
              <w:pStyle w:val="Normal1"/>
              <w:spacing w:after="0" w:line="240" w:lineRule="auto"/>
              <w:rPr>
                <w:rFonts w:ascii="Times New Roman" w:hAnsi="Times New Roman" w:cs="Times New Roman"/>
                <w:sz w:val="24"/>
              </w:rPr>
            </w:pPr>
            <w:r>
              <w:rPr>
                <w:rFonts w:ascii="Times New Roman" w:eastAsia="Times New Roman" w:hAnsi="Times New Roman" w:cs="Times New Roman"/>
                <w:color w:val="auto"/>
                <w:sz w:val="24"/>
              </w:rPr>
              <w:t>LAFS</w:t>
            </w:r>
            <w:r w:rsidR="00C41205" w:rsidRPr="001F7FFE">
              <w:rPr>
                <w:rFonts w:ascii="Times New Roman" w:eastAsia="Times New Roman" w:hAnsi="Times New Roman" w:cs="Times New Roman"/>
                <w:color w:val="auto"/>
                <w:sz w:val="24"/>
              </w:rPr>
              <w:t>.1112.SL.2.4</w:t>
            </w:r>
          </w:p>
        </w:tc>
      </w:tr>
      <w:tr w:rsidR="001D002A" w:rsidRPr="001F7FFE" w14:paraId="09295591" w14:textId="77777777" w:rsidTr="00207A52">
        <w:trPr>
          <w:trHeight w:val="640"/>
        </w:trPr>
        <w:tc>
          <w:tcPr>
            <w:tcW w:w="2610" w:type="dxa"/>
            <w:tcMar>
              <w:top w:w="100" w:type="dxa"/>
              <w:left w:w="115" w:type="dxa"/>
              <w:bottom w:w="100" w:type="dxa"/>
              <w:right w:w="115" w:type="dxa"/>
            </w:tcMar>
          </w:tcPr>
          <w:p w14:paraId="3857E90A"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w:t>
            </w:r>
          </w:p>
        </w:tc>
        <w:tc>
          <w:tcPr>
            <w:tcW w:w="7920" w:type="dxa"/>
            <w:tcMar>
              <w:top w:w="100" w:type="dxa"/>
              <w:left w:w="115" w:type="dxa"/>
              <w:bottom w:w="100" w:type="dxa"/>
              <w:right w:w="115" w:type="dxa"/>
            </w:tcMar>
          </w:tcPr>
          <w:p w14:paraId="1F93EE4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1D002A" w:rsidRPr="001F7FFE" w14:paraId="3F7406C8" w14:textId="77777777" w:rsidTr="00207A52">
        <w:trPr>
          <w:trHeight w:val="420"/>
        </w:trPr>
        <w:tc>
          <w:tcPr>
            <w:tcW w:w="2610" w:type="dxa"/>
            <w:tcMar>
              <w:top w:w="100" w:type="dxa"/>
              <w:left w:w="115" w:type="dxa"/>
              <w:bottom w:w="100" w:type="dxa"/>
              <w:right w:w="115" w:type="dxa"/>
            </w:tcMar>
          </w:tcPr>
          <w:p w14:paraId="11C4567F"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Also Assesses</w:t>
            </w:r>
          </w:p>
        </w:tc>
        <w:tc>
          <w:tcPr>
            <w:tcW w:w="7920" w:type="dxa"/>
            <w:tcMar>
              <w:top w:w="100" w:type="dxa"/>
              <w:left w:w="115" w:type="dxa"/>
              <w:bottom w:w="100" w:type="dxa"/>
              <w:right w:w="115" w:type="dxa"/>
            </w:tcMar>
          </w:tcPr>
          <w:p w14:paraId="3437102B" w14:textId="70E58B37" w:rsidR="001D002A" w:rsidRPr="001F7FFE" w:rsidRDefault="00356AED" w:rsidP="005F506C">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.1112.SL.2.5</w:t>
            </w:r>
            <w:r w:rsidR="005F506C">
              <w:rPr>
                <w:rFonts w:ascii="Times New Roman" w:eastAsia="Times New Roman" w:hAnsi="Times New Roman" w:cs="Times New Roman"/>
                <w:sz w:val="24"/>
              </w:rPr>
              <w:t>,</w:t>
            </w:r>
            <w:r w:rsidR="00C41205" w:rsidRPr="001F7FFE">
              <w:rPr>
                <w:rFonts w:ascii="Times New Roman" w:eastAsia="Times New Roman" w:hAnsi="Times New Roman" w:cs="Times New Roman"/>
                <w:sz w:val="24"/>
              </w:rPr>
              <w:t xml:space="preserve"> </w:t>
            </w: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.1112.SL.2.6</w:t>
            </w:r>
          </w:p>
        </w:tc>
      </w:tr>
      <w:tr w:rsidR="001D002A" w:rsidRPr="001F7FFE" w14:paraId="64E17CF0" w14:textId="77777777" w:rsidTr="00207A52">
        <w:trPr>
          <w:trHeight w:val="300"/>
        </w:trPr>
        <w:tc>
          <w:tcPr>
            <w:tcW w:w="2610" w:type="dxa"/>
            <w:tcMar>
              <w:top w:w="100" w:type="dxa"/>
              <w:left w:w="115" w:type="dxa"/>
              <w:bottom w:w="100" w:type="dxa"/>
              <w:right w:w="115" w:type="dxa"/>
            </w:tcMar>
          </w:tcPr>
          <w:p w14:paraId="6134F33B"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Item Types</w:t>
            </w:r>
          </w:p>
        </w:tc>
        <w:tc>
          <w:tcPr>
            <w:tcW w:w="7920" w:type="dxa"/>
            <w:tcMar>
              <w:top w:w="100" w:type="dxa"/>
              <w:left w:w="115" w:type="dxa"/>
              <w:bottom w:w="100" w:type="dxa"/>
              <w:right w:w="115" w:type="dxa"/>
            </w:tcMar>
          </w:tcPr>
          <w:p w14:paraId="476410B3" w14:textId="77777777" w:rsidR="001D002A" w:rsidRPr="001F7FFE" w:rsidRDefault="00C41205" w:rsidP="0003442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r w:rsidR="007766DD" w:rsidRPr="001F7FFE">
              <w:rPr>
                <w:rFonts w:ascii="Times New Roman" w:eastAsia="Times New Roman" w:hAnsi="Times New Roman" w:cs="Times New Roman"/>
                <w:sz w:val="24"/>
              </w:rPr>
              <w:t xml:space="preserve">, </w:t>
            </w:r>
            <w:r w:rsidR="00034421">
              <w:rPr>
                <w:rFonts w:ascii="Times New Roman" w:eastAsia="Times New Roman" w:hAnsi="Times New Roman" w:cs="Times New Roman"/>
                <w:sz w:val="24"/>
              </w:rPr>
              <w:t xml:space="preserve">Constructed </w:t>
            </w:r>
            <w:r w:rsidR="007766DD" w:rsidRPr="001F7FFE">
              <w:rPr>
                <w:rFonts w:ascii="Times New Roman" w:eastAsia="Times New Roman" w:hAnsi="Times New Roman" w:cs="Times New Roman"/>
                <w:sz w:val="24"/>
              </w:rPr>
              <w:t>Response, Extended Response</w:t>
            </w:r>
            <w:r w:rsidR="003F7A47">
              <w:rPr>
                <w:rFonts w:ascii="Times New Roman" w:eastAsia="Times New Roman" w:hAnsi="Times New Roman" w:cs="Times New Roman"/>
                <w:sz w:val="24"/>
              </w:rPr>
              <w:t>, Performance Based Assessment</w:t>
            </w:r>
          </w:p>
        </w:tc>
      </w:tr>
      <w:tr w:rsidR="001D002A" w:rsidRPr="001F7FFE" w14:paraId="4E686C23" w14:textId="77777777" w:rsidTr="00207A52">
        <w:trPr>
          <w:trHeight w:val="300"/>
        </w:trPr>
        <w:tc>
          <w:tcPr>
            <w:tcW w:w="2610" w:type="dxa"/>
            <w:tcMar>
              <w:top w:w="100" w:type="dxa"/>
              <w:left w:w="115" w:type="dxa"/>
              <w:bottom w:w="100" w:type="dxa"/>
              <w:right w:w="115" w:type="dxa"/>
            </w:tcMar>
          </w:tcPr>
          <w:p w14:paraId="39830231"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 Clarification</w:t>
            </w:r>
          </w:p>
        </w:tc>
        <w:tc>
          <w:tcPr>
            <w:tcW w:w="7920" w:type="dxa"/>
            <w:tcMar>
              <w:top w:w="100" w:type="dxa"/>
              <w:left w:w="115" w:type="dxa"/>
              <w:bottom w:w="100" w:type="dxa"/>
              <w:right w:w="115" w:type="dxa"/>
            </w:tcMar>
          </w:tcPr>
          <w:p w14:paraId="71F7E711" w14:textId="77777777" w:rsidR="001D002A" w:rsidRPr="001F7FFE" w:rsidRDefault="00C41205" w:rsidP="00D47200">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Students will be able to present</w:t>
            </w:r>
            <w:r w:rsidR="00D47200" w:rsidRPr="001F7FFE">
              <w:rPr>
                <w:rFonts w:ascii="Times New Roman" w:eastAsia="Times New Roman" w:hAnsi="Times New Roman" w:cs="Times New Roman"/>
                <w:sz w:val="24"/>
                <w:highlight w:val="white"/>
              </w:rPr>
              <w:t xml:space="preserve"> </w:t>
            </w:r>
            <w:r w:rsidR="00D47200" w:rsidRPr="001F7FFE">
              <w:rPr>
                <w:rFonts w:ascii="Times New Roman" w:eastAsia="Times New Roman" w:hAnsi="Times New Roman" w:cs="Times New Roman"/>
                <w:sz w:val="24"/>
              </w:rPr>
              <w:t>information, findings, and supporting evidence, conveying a clear and distinct perspective, such that listeners can follow the line of reasoning.</w:t>
            </w:r>
          </w:p>
        </w:tc>
      </w:tr>
      <w:tr w:rsidR="001D002A" w:rsidRPr="001F7FFE" w14:paraId="6BFDC3F8" w14:textId="77777777" w:rsidTr="00207A52">
        <w:trPr>
          <w:trHeight w:val="300"/>
        </w:trPr>
        <w:tc>
          <w:tcPr>
            <w:tcW w:w="2610" w:type="dxa"/>
            <w:tcMar>
              <w:top w:w="100" w:type="dxa"/>
              <w:left w:w="115" w:type="dxa"/>
              <w:bottom w:w="100" w:type="dxa"/>
              <w:right w:w="115" w:type="dxa"/>
            </w:tcMar>
          </w:tcPr>
          <w:p w14:paraId="17096963"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Content Focus</w:t>
            </w:r>
          </w:p>
        </w:tc>
        <w:tc>
          <w:tcPr>
            <w:tcW w:w="7920" w:type="dxa"/>
            <w:tcMar>
              <w:top w:w="100" w:type="dxa"/>
              <w:left w:w="115" w:type="dxa"/>
              <w:bottom w:w="100" w:type="dxa"/>
              <w:right w:w="115" w:type="dxa"/>
            </w:tcMar>
          </w:tcPr>
          <w:p w14:paraId="5F1CB94E" w14:textId="77777777" w:rsidR="001D002A" w:rsidRPr="001F7FFE" w:rsidRDefault="007766DD" w:rsidP="007766D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on the presentation of information, findings, and supporting evidence to convey a clear and distinct perspective.</w:t>
            </w:r>
          </w:p>
        </w:tc>
      </w:tr>
      <w:tr w:rsidR="001D002A" w:rsidRPr="001F7FFE" w14:paraId="30ADEC33" w14:textId="77777777" w:rsidTr="00207A52">
        <w:trPr>
          <w:trHeight w:val="300"/>
        </w:trPr>
        <w:tc>
          <w:tcPr>
            <w:tcW w:w="2610" w:type="dxa"/>
            <w:tcMar>
              <w:top w:w="100" w:type="dxa"/>
              <w:left w:w="115" w:type="dxa"/>
              <w:bottom w:w="100" w:type="dxa"/>
              <w:right w:w="115" w:type="dxa"/>
            </w:tcMar>
          </w:tcPr>
          <w:p w14:paraId="0153EABF"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Content Limits</w:t>
            </w:r>
          </w:p>
        </w:tc>
        <w:tc>
          <w:tcPr>
            <w:tcW w:w="7920" w:type="dxa"/>
            <w:tcMar>
              <w:top w:w="100" w:type="dxa"/>
              <w:left w:w="115" w:type="dxa"/>
              <w:bottom w:w="100" w:type="dxa"/>
              <w:right w:w="115" w:type="dxa"/>
            </w:tcMar>
          </w:tcPr>
          <w:p w14:paraId="0B61595D" w14:textId="77777777" w:rsidR="001D002A" w:rsidRPr="001F7FFE" w:rsidRDefault="007766DD" w:rsidP="007766DD">
            <w:pPr>
              <w:pStyle w:val="Normal1"/>
              <w:spacing w:after="0" w:line="240" w:lineRule="auto"/>
              <w:rPr>
                <w:rFonts w:ascii="Times New Roman" w:hAnsi="Times New Roman" w:cs="Times New Roman"/>
                <w:sz w:val="24"/>
              </w:rPr>
            </w:pPr>
            <w:r w:rsidRPr="001F7FFE">
              <w:rPr>
                <w:rFonts w:ascii="Times New Roman" w:hAnsi="Times New Roman" w:cs="Times New Roman"/>
                <w:sz w:val="24"/>
              </w:rPr>
              <w:t>None Specified</w:t>
            </w:r>
          </w:p>
        </w:tc>
      </w:tr>
      <w:tr w:rsidR="001D002A" w:rsidRPr="001F7FFE" w14:paraId="7FD8B759" w14:textId="77777777" w:rsidTr="001F7FFE">
        <w:trPr>
          <w:trHeight w:val="2590"/>
        </w:trPr>
        <w:tc>
          <w:tcPr>
            <w:tcW w:w="2610" w:type="dxa"/>
            <w:tcMar>
              <w:top w:w="100" w:type="dxa"/>
              <w:left w:w="115" w:type="dxa"/>
              <w:bottom w:w="100" w:type="dxa"/>
              <w:right w:w="115" w:type="dxa"/>
            </w:tcMar>
          </w:tcPr>
          <w:p w14:paraId="1B4B3456"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Text Attributes</w:t>
            </w:r>
          </w:p>
        </w:tc>
        <w:tc>
          <w:tcPr>
            <w:tcW w:w="7920" w:type="dxa"/>
            <w:tcMar>
              <w:top w:w="100" w:type="dxa"/>
              <w:left w:w="115" w:type="dxa"/>
              <w:bottom w:w="100" w:type="dxa"/>
              <w:right w:w="115" w:type="dxa"/>
            </w:tcMar>
          </w:tcPr>
          <w:p w14:paraId="2F23943B" w14:textId="77777777" w:rsidR="001F7FFE" w:rsidRPr="001F7FFE" w:rsidRDefault="001F7FFE" w:rsidP="001F7FFE">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02FA7A7C" w14:textId="77777777" w:rsidR="001F7FFE" w:rsidRPr="001F7FFE" w:rsidRDefault="001F7FFE" w:rsidP="001F7FFE">
            <w:pPr>
              <w:pStyle w:val="Normal1"/>
              <w:spacing w:after="0" w:line="240" w:lineRule="auto"/>
              <w:rPr>
                <w:rFonts w:ascii="Times New Roman" w:eastAsia="Times New Roman" w:hAnsi="Times New Roman" w:cs="Times New Roman"/>
                <w:sz w:val="24"/>
              </w:rPr>
            </w:pPr>
          </w:p>
          <w:p w14:paraId="5E39971D" w14:textId="77777777" w:rsidR="001F7FFE" w:rsidRPr="001F7FFE" w:rsidRDefault="001F7FFE" w:rsidP="001F7FFE">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62670E3D" w14:textId="77777777" w:rsidR="001F7FFE" w:rsidRPr="001F7FFE" w:rsidRDefault="001F7FFE" w:rsidP="001F7FFE">
            <w:pPr>
              <w:pStyle w:val="Normal1"/>
              <w:spacing w:after="0" w:line="240" w:lineRule="auto"/>
              <w:rPr>
                <w:rFonts w:ascii="Times New Roman" w:eastAsia="Times New Roman" w:hAnsi="Times New Roman" w:cs="Times New Roman"/>
                <w:sz w:val="24"/>
              </w:rPr>
            </w:pPr>
          </w:p>
          <w:p w14:paraId="269A1307" w14:textId="77777777" w:rsidR="001D002A" w:rsidRPr="001F7FFE" w:rsidRDefault="001F7FFE" w:rsidP="001F7FF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Selections may contain, but are not limited to, political campaign materials, transcripts of news reports, web-based articles, and other expository texts that journalism students might be exposed to. </w:t>
            </w:r>
          </w:p>
        </w:tc>
      </w:tr>
      <w:tr w:rsidR="001D002A" w:rsidRPr="001F7FFE" w14:paraId="4BFFB2E7" w14:textId="77777777" w:rsidTr="00207A52">
        <w:trPr>
          <w:trHeight w:val="682"/>
        </w:trPr>
        <w:tc>
          <w:tcPr>
            <w:tcW w:w="2610" w:type="dxa"/>
            <w:tcMar>
              <w:top w:w="100" w:type="dxa"/>
              <w:left w:w="115" w:type="dxa"/>
              <w:bottom w:w="100" w:type="dxa"/>
              <w:right w:w="115" w:type="dxa"/>
            </w:tcMar>
          </w:tcPr>
          <w:p w14:paraId="37FEE04C"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Distractor Attributes</w:t>
            </w:r>
          </w:p>
        </w:tc>
        <w:tc>
          <w:tcPr>
            <w:tcW w:w="7920" w:type="dxa"/>
            <w:tcMar>
              <w:top w:w="100" w:type="dxa"/>
              <w:left w:w="115" w:type="dxa"/>
              <w:bottom w:w="100" w:type="dxa"/>
              <w:right w:w="115" w:type="dxa"/>
            </w:tcMar>
          </w:tcPr>
          <w:p w14:paraId="47EF8CF7" w14:textId="77777777" w:rsidR="001D002A" w:rsidRPr="001F7FFE" w:rsidRDefault="007766D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40F40968" w14:textId="77777777" w:rsidTr="001F7FFE">
        <w:trPr>
          <w:trHeight w:val="2500"/>
        </w:trPr>
        <w:tc>
          <w:tcPr>
            <w:tcW w:w="2610" w:type="dxa"/>
            <w:tcMar>
              <w:top w:w="100" w:type="dxa"/>
              <w:left w:w="115" w:type="dxa"/>
              <w:bottom w:w="100" w:type="dxa"/>
              <w:right w:w="115" w:type="dxa"/>
            </w:tcMar>
          </w:tcPr>
          <w:p w14:paraId="2B7F1339"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Sample Item</w:t>
            </w:r>
          </w:p>
        </w:tc>
        <w:tc>
          <w:tcPr>
            <w:tcW w:w="7920" w:type="dxa"/>
            <w:tcMar>
              <w:top w:w="100" w:type="dxa"/>
              <w:left w:w="115" w:type="dxa"/>
              <w:bottom w:w="100" w:type="dxa"/>
              <w:right w:w="115" w:type="dxa"/>
            </w:tcMar>
          </w:tcPr>
          <w:p w14:paraId="45113A3D" w14:textId="77777777" w:rsidR="001D002A" w:rsidRPr="001F7FFE" w:rsidRDefault="00C41205" w:rsidP="00DD6EE9">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color w:val="auto"/>
                <w:sz w:val="24"/>
              </w:rPr>
              <w:t xml:space="preserve">Research a current social controversy.  Write a news article </w:t>
            </w:r>
            <w:r w:rsidR="00D47200" w:rsidRPr="001F7FFE">
              <w:rPr>
                <w:rFonts w:ascii="Times New Roman" w:eastAsia="Times New Roman" w:hAnsi="Times New Roman" w:cs="Times New Roman"/>
                <w:color w:val="auto"/>
                <w:sz w:val="24"/>
              </w:rPr>
              <w:t xml:space="preserve">for the school newspaper </w:t>
            </w:r>
            <w:r w:rsidRPr="001F7FFE">
              <w:rPr>
                <w:rFonts w:ascii="Times New Roman" w:eastAsia="Times New Roman" w:hAnsi="Times New Roman" w:cs="Times New Roman"/>
                <w:color w:val="auto"/>
                <w:sz w:val="24"/>
              </w:rPr>
              <w:t>that clearly supports one side of the controversy</w:t>
            </w:r>
            <w:r w:rsidR="00D47200" w:rsidRPr="001F7FFE">
              <w:rPr>
                <w:rFonts w:ascii="Times New Roman" w:eastAsia="Times New Roman" w:hAnsi="Times New Roman" w:cs="Times New Roman"/>
                <w:color w:val="auto"/>
                <w:sz w:val="24"/>
              </w:rPr>
              <w:t>, while addressing opposing perspectives.</w:t>
            </w:r>
            <w:r w:rsidRPr="001F7FFE">
              <w:rPr>
                <w:rFonts w:ascii="Times New Roman" w:eastAsia="Times New Roman" w:hAnsi="Times New Roman" w:cs="Times New Roman"/>
                <w:color w:val="auto"/>
                <w:sz w:val="24"/>
              </w:rPr>
              <w:t xml:space="preserve">  Use </w:t>
            </w:r>
            <w:r w:rsidR="00DD6EE9" w:rsidRPr="001F7FFE">
              <w:rPr>
                <w:rFonts w:ascii="Times New Roman" w:eastAsia="Times New Roman" w:hAnsi="Times New Roman" w:cs="Times New Roman"/>
                <w:color w:val="auto"/>
                <w:sz w:val="24"/>
              </w:rPr>
              <w:t xml:space="preserve">a formal journalistic style and </w:t>
            </w:r>
            <w:r w:rsidRPr="001F7FFE">
              <w:rPr>
                <w:rFonts w:ascii="Times New Roman" w:eastAsia="Times New Roman" w:hAnsi="Times New Roman" w:cs="Times New Roman"/>
                <w:color w:val="auto"/>
                <w:sz w:val="24"/>
              </w:rPr>
              <w:t>proper A</w:t>
            </w:r>
            <w:r w:rsidR="005F506C">
              <w:rPr>
                <w:rFonts w:ascii="Times New Roman" w:eastAsia="Times New Roman" w:hAnsi="Times New Roman" w:cs="Times New Roman"/>
                <w:color w:val="auto"/>
                <w:sz w:val="24"/>
              </w:rPr>
              <w:t>ssociated Press (A</w:t>
            </w:r>
            <w:r w:rsidRPr="001F7FFE">
              <w:rPr>
                <w:rFonts w:ascii="Times New Roman" w:eastAsia="Times New Roman" w:hAnsi="Times New Roman" w:cs="Times New Roman"/>
                <w:color w:val="auto"/>
                <w:sz w:val="24"/>
              </w:rPr>
              <w:t>P</w:t>
            </w:r>
            <w:r w:rsidR="005F506C">
              <w:rPr>
                <w:rFonts w:ascii="Times New Roman" w:eastAsia="Times New Roman" w:hAnsi="Times New Roman" w:cs="Times New Roman"/>
                <w:color w:val="auto"/>
                <w:sz w:val="24"/>
              </w:rPr>
              <w:t>)</w:t>
            </w:r>
            <w:r w:rsidRPr="001F7FFE">
              <w:rPr>
                <w:rFonts w:ascii="Times New Roman" w:eastAsia="Times New Roman" w:hAnsi="Times New Roman" w:cs="Times New Roman"/>
                <w:color w:val="auto"/>
                <w:sz w:val="24"/>
              </w:rPr>
              <w:t xml:space="preserve"> </w:t>
            </w:r>
            <w:r w:rsidR="005F506C">
              <w:rPr>
                <w:rFonts w:ascii="Times New Roman" w:eastAsia="Times New Roman" w:hAnsi="Times New Roman" w:cs="Times New Roman"/>
                <w:color w:val="auto"/>
                <w:sz w:val="24"/>
              </w:rPr>
              <w:t xml:space="preserve">Style </w:t>
            </w:r>
            <w:r w:rsidRPr="001F7FFE">
              <w:rPr>
                <w:rFonts w:ascii="Times New Roman" w:eastAsia="Times New Roman" w:hAnsi="Times New Roman" w:cs="Times New Roman"/>
                <w:color w:val="auto"/>
                <w:sz w:val="24"/>
              </w:rPr>
              <w:t>formatting</w:t>
            </w:r>
            <w:r w:rsidR="00DD6EE9" w:rsidRPr="001F7FFE">
              <w:rPr>
                <w:rFonts w:ascii="Times New Roman" w:eastAsia="Times New Roman" w:hAnsi="Times New Roman" w:cs="Times New Roman"/>
                <w:color w:val="auto"/>
                <w:sz w:val="24"/>
              </w:rPr>
              <w:t xml:space="preserve">.  Make sure to properly </w:t>
            </w:r>
            <w:r w:rsidRPr="001F7FFE">
              <w:rPr>
                <w:rFonts w:ascii="Times New Roman" w:eastAsia="Times New Roman" w:hAnsi="Times New Roman" w:cs="Times New Roman"/>
                <w:color w:val="auto"/>
                <w:sz w:val="24"/>
              </w:rPr>
              <w:t xml:space="preserve">attribute your sources in the article.  </w:t>
            </w:r>
          </w:p>
        </w:tc>
      </w:tr>
    </w:tbl>
    <w:p w14:paraId="6D19AD0D" w14:textId="77777777" w:rsidR="001F7FFE" w:rsidRPr="001F7FFE" w:rsidRDefault="001434A4">
      <w:r w:rsidRPr="002D3CD5">
        <w:rPr>
          <w:rFonts w:ascii="Times New Roman" w:eastAsia="Times New Roman" w:hAnsi="Times New Roman" w:cs="Times New Roman"/>
          <w:noProof/>
          <w:lang w:eastAsia="en-US"/>
        </w:rPr>
        <w:lastRenderedPageBreak/>
        <mc:AlternateContent>
          <mc:Choice Requires="wps">
            <w:drawing>
              <wp:anchor distT="0" distB="0" distL="114300" distR="114300" simplePos="0" relativeHeight="251659264" behindDoc="0" locked="0" layoutInCell="1" allowOverlap="1" wp14:anchorId="74EEC15F" wp14:editId="067D5812">
                <wp:simplePos x="0" y="0"/>
                <wp:positionH relativeFrom="column">
                  <wp:posOffset>-513408</wp:posOffset>
                </wp:positionH>
                <wp:positionV relativeFrom="paragraph">
                  <wp:posOffset>139065</wp:posOffset>
                </wp:positionV>
                <wp:extent cx="7035800" cy="5548045"/>
                <wp:effectExtent l="0" t="0" r="1270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5548045"/>
                        </a:xfrm>
                        <a:prstGeom prst="rect">
                          <a:avLst/>
                        </a:prstGeom>
                        <a:solidFill>
                          <a:srgbClr val="FFFFFF"/>
                        </a:solidFill>
                        <a:ln w="9525">
                          <a:solidFill>
                            <a:srgbClr val="000000"/>
                          </a:solidFill>
                          <a:miter lim="800000"/>
                          <a:headEnd/>
                          <a:tailEnd/>
                        </a:ln>
                      </wps:spPr>
                      <wps:txbx>
                        <w:txbxContent>
                          <w:p w14:paraId="66E48561"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67DDC8DE"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26FE11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91AED2C"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79098533"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7D47FC05" w14:textId="77777777" w:rsidR="003B18FB" w:rsidRPr="00D6303A" w:rsidRDefault="003B18FB" w:rsidP="001434A4">
                            <w:pPr>
                              <w:contextualSpacing/>
                              <w:rPr>
                                <w:rFonts w:ascii="Times New Roman" w:hAnsi="Times New Roman" w:cs="Times New Roman"/>
                              </w:rPr>
                            </w:pPr>
                          </w:p>
                          <w:p w14:paraId="4D9C4DD1"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00622A77"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5103BB0C"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172B8E76"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7D04F139" w14:textId="77777777" w:rsidR="003B18FB" w:rsidRPr="00D6303A" w:rsidRDefault="003B18FB" w:rsidP="001434A4">
                            <w:pPr>
                              <w:contextualSpacing/>
                              <w:rPr>
                                <w:rFonts w:ascii="Times New Roman" w:hAnsi="Times New Roman" w:cs="Times New Roman"/>
                              </w:rPr>
                            </w:pPr>
                          </w:p>
                          <w:p w14:paraId="41A705E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3F9B366E"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4083F1ED"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20E4F461"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0A7FFA91" w14:textId="77777777" w:rsidR="003B18FB" w:rsidRPr="00D6303A" w:rsidRDefault="003B18FB" w:rsidP="001434A4">
                            <w:pPr>
                              <w:contextualSpacing/>
                              <w:rPr>
                                <w:rFonts w:ascii="Times New Roman" w:hAnsi="Times New Roman" w:cs="Times New Roman"/>
                              </w:rPr>
                            </w:pPr>
                          </w:p>
                          <w:p w14:paraId="6ABC5188"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5590CBD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2EE8AD21"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F46A368"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43F78D25" w14:textId="77777777" w:rsidR="003B18FB" w:rsidRPr="00D6303A" w:rsidRDefault="003B18FB" w:rsidP="001434A4">
                            <w:pPr>
                              <w:contextualSpacing/>
                              <w:rPr>
                                <w:rFonts w:ascii="Times New Roman" w:hAnsi="Times New Roman" w:cs="Times New Roman"/>
                              </w:rPr>
                            </w:pPr>
                          </w:p>
                          <w:p w14:paraId="0AEE9F68"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7F661FE2"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0BE22FC5"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7F4F460B" w14:textId="77777777" w:rsidR="003B18FB" w:rsidRPr="00D6303A" w:rsidRDefault="003B18FB" w:rsidP="001434A4">
                            <w:pPr>
                              <w:contextualSpacing/>
                              <w:rPr>
                                <w:rFonts w:ascii="Times New Roman" w:hAnsi="Times New Roman" w:cs="Times New Roman"/>
                              </w:rPr>
                            </w:pPr>
                          </w:p>
                          <w:p w14:paraId="1F3F1E0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36F4968" w14:textId="77777777" w:rsidR="003B18FB" w:rsidRPr="00D6303A" w:rsidRDefault="003B18FB" w:rsidP="001434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EC15F" id="_x0000_t202" coordsize="21600,21600" o:spt="202" path="m,l,21600r21600,l21600,xe">
                <v:stroke joinstyle="miter"/>
                <v:path gradientshapeok="t" o:connecttype="rect"/>
              </v:shapetype>
              <v:shape id="Text Box 2" o:spid="_x0000_s1026" type="#_x0000_t202" style="position:absolute;margin-left:-40.45pt;margin-top:10.95pt;width:554pt;height:4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">
                <v:textbox>
                  <w:txbxContent>
                    <w:p w14:paraId="66E48561"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67DDC8DE"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26FE11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91AED2C"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79098533"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7D47FC05" w14:textId="77777777" w:rsidR="003B18FB" w:rsidRPr="00D6303A" w:rsidRDefault="003B18FB" w:rsidP="001434A4">
                      <w:pPr>
                        <w:contextualSpacing/>
                        <w:rPr>
                          <w:rFonts w:ascii="Times New Roman" w:hAnsi="Times New Roman" w:cs="Times New Roman"/>
                        </w:rPr>
                      </w:pPr>
                    </w:p>
                    <w:p w14:paraId="4D9C4DD1"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00622A77"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5103BB0C"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172B8E76"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7D04F139" w14:textId="77777777" w:rsidR="003B18FB" w:rsidRPr="00D6303A" w:rsidRDefault="003B18FB" w:rsidP="001434A4">
                      <w:pPr>
                        <w:contextualSpacing/>
                        <w:rPr>
                          <w:rFonts w:ascii="Times New Roman" w:hAnsi="Times New Roman" w:cs="Times New Roman"/>
                        </w:rPr>
                      </w:pPr>
                    </w:p>
                    <w:p w14:paraId="41A705E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3F9B366E"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4083F1ED"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20E4F461"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0A7FFA91" w14:textId="77777777" w:rsidR="003B18FB" w:rsidRPr="00D6303A" w:rsidRDefault="003B18FB" w:rsidP="001434A4">
                      <w:pPr>
                        <w:contextualSpacing/>
                        <w:rPr>
                          <w:rFonts w:ascii="Times New Roman" w:hAnsi="Times New Roman" w:cs="Times New Roman"/>
                        </w:rPr>
                      </w:pPr>
                    </w:p>
                    <w:p w14:paraId="6ABC5188"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5590CBD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2EE8AD21"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F46A368"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43F78D25" w14:textId="77777777" w:rsidR="003B18FB" w:rsidRPr="00D6303A" w:rsidRDefault="003B18FB" w:rsidP="001434A4">
                      <w:pPr>
                        <w:contextualSpacing/>
                        <w:rPr>
                          <w:rFonts w:ascii="Times New Roman" w:hAnsi="Times New Roman" w:cs="Times New Roman"/>
                        </w:rPr>
                      </w:pPr>
                    </w:p>
                    <w:p w14:paraId="0AEE9F68"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7F661FE2"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0BE22FC5"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7F4F460B" w14:textId="77777777" w:rsidR="003B18FB" w:rsidRPr="00D6303A" w:rsidRDefault="003B18FB" w:rsidP="001434A4">
                      <w:pPr>
                        <w:contextualSpacing/>
                        <w:rPr>
                          <w:rFonts w:ascii="Times New Roman" w:hAnsi="Times New Roman" w:cs="Times New Roman"/>
                        </w:rPr>
                      </w:pPr>
                    </w:p>
                    <w:p w14:paraId="1F3F1E0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36F4968" w14:textId="77777777" w:rsidR="003B18FB" w:rsidRPr="00D6303A" w:rsidRDefault="003B18FB" w:rsidP="001434A4">
                      <w:pPr>
                        <w:rPr>
                          <w:rFonts w:ascii="Times New Roman" w:hAnsi="Times New Roman" w:cs="Times New Roman"/>
                        </w:rPr>
                      </w:pPr>
                    </w:p>
                  </w:txbxContent>
                </v:textbox>
              </v:shape>
            </w:pict>
          </mc:Fallback>
        </mc:AlternateContent>
      </w:r>
      <w:r w:rsidR="001F7FFE" w:rsidRPr="001F7FFE">
        <w:br w:type="page"/>
      </w:r>
    </w:p>
    <w:tbl>
      <w:tblPr>
        <w:tblW w:w="1053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7830"/>
      </w:tblGrid>
      <w:tr w:rsidR="001D002A" w:rsidRPr="001F7FFE" w14:paraId="12BE361A" w14:textId="77777777" w:rsidTr="001F7FFE">
        <w:trPr>
          <w:trHeight w:val="300"/>
        </w:trPr>
        <w:tc>
          <w:tcPr>
            <w:tcW w:w="2700" w:type="dxa"/>
            <w:tcMar>
              <w:top w:w="100" w:type="dxa"/>
              <w:left w:w="115" w:type="dxa"/>
              <w:bottom w:w="100" w:type="dxa"/>
              <w:right w:w="115" w:type="dxa"/>
            </w:tcMar>
          </w:tcPr>
          <w:p w14:paraId="0D10B680"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lastRenderedPageBreak/>
              <w:t>Reporting Category</w:t>
            </w:r>
          </w:p>
        </w:tc>
        <w:tc>
          <w:tcPr>
            <w:tcW w:w="7830" w:type="dxa"/>
            <w:tcMar>
              <w:top w:w="100" w:type="dxa"/>
              <w:left w:w="115" w:type="dxa"/>
              <w:bottom w:w="100" w:type="dxa"/>
              <w:right w:w="115" w:type="dxa"/>
            </w:tcMar>
          </w:tcPr>
          <w:p w14:paraId="5535F9D5"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3822E38B" w14:textId="77777777" w:rsidTr="001F7FFE">
        <w:trPr>
          <w:trHeight w:val="300"/>
        </w:trPr>
        <w:tc>
          <w:tcPr>
            <w:tcW w:w="2700" w:type="dxa"/>
            <w:tcMar>
              <w:top w:w="100" w:type="dxa"/>
              <w:left w:w="115" w:type="dxa"/>
              <w:bottom w:w="100" w:type="dxa"/>
              <w:right w:w="115" w:type="dxa"/>
            </w:tcMar>
          </w:tcPr>
          <w:p w14:paraId="262E2F21"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Standard</w:t>
            </w:r>
          </w:p>
        </w:tc>
        <w:tc>
          <w:tcPr>
            <w:tcW w:w="7830" w:type="dxa"/>
            <w:tcMar>
              <w:top w:w="100" w:type="dxa"/>
              <w:left w:w="115" w:type="dxa"/>
              <w:bottom w:w="100" w:type="dxa"/>
              <w:right w:w="115" w:type="dxa"/>
            </w:tcMar>
          </w:tcPr>
          <w:p w14:paraId="54D2DADB"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Text Types &amp; Purposes</w:t>
            </w:r>
          </w:p>
        </w:tc>
      </w:tr>
      <w:tr w:rsidR="001D002A" w:rsidRPr="001F7FFE" w14:paraId="7D56EF37" w14:textId="77777777" w:rsidTr="001F7FFE">
        <w:trPr>
          <w:trHeight w:val="300"/>
        </w:trPr>
        <w:tc>
          <w:tcPr>
            <w:tcW w:w="2700" w:type="dxa"/>
            <w:tcMar>
              <w:top w:w="100" w:type="dxa"/>
              <w:left w:w="115" w:type="dxa"/>
              <w:bottom w:w="100" w:type="dxa"/>
              <w:right w:w="115" w:type="dxa"/>
            </w:tcMar>
          </w:tcPr>
          <w:p w14:paraId="2D801920"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 Number</w:t>
            </w:r>
          </w:p>
        </w:tc>
        <w:tc>
          <w:tcPr>
            <w:tcW w:w="7830" w:type="dxa"/>
            <w:tcMar>
              <w:top w:w="100" w:type="dxa"/>
              <w:left w:w="115" w:type="dxa"/>
              <w:bottom w:w="100" w:type="dxa"/>
              <w:right w:w="115" w:type="dxa"/>
            </w:tcMar>
          </w:tcPr>
          <w:p w14:paraId="26509AFF" w14:textId="48F3D3A2" w:rsidR="001D002A" w:rsidRPr="001F7FFE" w:rsidRDefault="00356AED" w:rsidP="009F14D6">
            <w:pPr>
              <w:pStyle w:val="Normal1"/>
              <w:spacing w:before="100" w:after="100" w:line="240" w:lineRule="auto"/>
              <w:rPr>
                <w:rFonts w:ascii="Times New Roman" w:hAnsi="Times New Roman" w:cs="Times New Roman"/>
                <w:sz w:val="24"/>
              </w:rPr>
            </w:pPr>
            <w:r>
              <w:rPr>
                <w:rFonts w:ascii="Times New Roman" w:eastAsia="Times New Roman" w:hAnsi="Times New Roman" w:cs="Times New Roman"/>
                <w:color w:val="auto"/>
                <w:sz w:val="24"/>
              </w:rPr>
              <w:t>LAFS</w:t>
            </w:r>
            <w:r w:rsidR="00C41205" w:rsidRPr="001F7FFE">
              <w:rPr>
                <w:rFonts w:ascii="Times New Roman" w:eastAsia="Times New Roman" w:hAnsi="Times New Roman" w:cs="Times New Roman"/>
                <w:color w:val="auto"/>
                <w:sz w:val="24"/>
              </w:rPr>
              <w:t>.1112.W.1.1</w:t>
            </w:r>
            <w:r w:rsidR="00207A52" w:rsidRPr="001F7FFE">
              <w:rPr>
                <w:rFonts w:ascii="Times New Roman" w:eastAsia="Times New Roman" w:hAnsi="Times New Roman" w:cs="Times New Roman"/>
                <w:color w:val="auto"/>
                <w:sz w:val="24"/>
              </w:rPr>
              <w:t xml:space="preserve"> </w:t>
            </w:r>
          </w:p>
        </w:tc>
      </w:tr>
      <w:tr w:rsidR="001D002A" w:rsidRPr="001F7FFE" w14:paraId="35C3F3BE" w14:textId="77777777" w:rsidTr="001F7FFE">
        <w:trPr>
          <w:trHeight w:val="640"/>
        </w:trPr>
        <w:tc>
          <w:tcPr>
            <w:tcW w:w="2700" w:type="dxa"/>
            <w:tcMar>
              <w:top w:w="100" w:type="dxa"/>
              <w:left w:w="115" w:type="dxa"/>
              <w:bottom w:w="100" w:type="dxa"/>
              <w:right w:w="115" w:type="dxa"/>
            </w:tcMar>
          </w:tcPr>
          <w:p w14:paraId="0B24153C"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w:t>
            </w:r>
          </w:p>
        </w:tc>
        <w:tc>
          <w:tcPr>
            <w:tcW w:w="7830" w:type="dxa"/>
            <w:tcMar>
              <w:top w:w="100" w:type="dxa"/>
              <w:left w:w="115" w:type="dxa"/>
              <w:bottom w:w="100" w:type="dxa"/>
              <w:right w:w="115" w:type="dxa"/>
            </w:tcMar>
          </w:tcPr>
          <w:p w14:paraId="024F42D7"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Write arguments to support claims in an analysis of substantive topics or texts, using valid reasoning and relevant and sufficient evidence.</w:t>
            </w:r>
          </w:p>
        </w:tc>
      </w:tr>
      <w:tr w:rsidR="001D002A" w:rsidRPr="001F7FFE" w14:paraId="16F5CE22" w14:textId="77777777" w:rsidTr="001F7FFE">
        <w:trPr>
          <w:trHeight w:val="420"/>
        </w:trPr>
        <w:tc>
          <w:tcPr>
            <w:tcW w:w="2700" w:type="dxa"/>
            <w:tcMar>
              <w:top w:w="100" w:type="dxa"/>
              <w:left w:w="115" w:type="dxa"/>
              <w:bottom w:w="100" w:type="dxa"/>
              <w:right w:w="115" w:type="dxa"/>
            </w:tcMar>
          </w:tcPr>
          <w:p w14:paraId="396A9E5C"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Also Assesses</w:t>
            </w:r>
          </w:p>
        </w:tc>
        <w:tc>
          <w:tcPr>
            <w:tcW w:w="7830" w:type="dxa"/>
            <w:tcMar>
              <w:top w:w="100" w:type="dxa"/>
              <w:left w:w="115" w:type="dxa"/>
              <w:bottom w:w="100" w:type="dxa"/>
              <w:right w:w="115" w:type="dxa"/>
            </w:tcMar>
          </w:tcPr>
          <w:p w14:paraId="4A4A1433" w14:textId="30AFED94"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.1112.W.1.1.d</w:t>
            </w:r>
          </w:p>
        </w:tc>
      </w:tr>
      <w:tr w:rsidR="001D002A" w:rsidRPr="001F7FFE" w14:paraId="6A1AA76B" w14:textId="77777777" w:rsidTr="001F7FFE">
        <w:trPr>
          <w:trHeight w:val="300"/>
        </w:trPr>
        <w:tc>
          <w:tcPr>
            <w:tcW w:w="2700" w:type="dxa"/>
            <w:tcMar>
              <w:top w:w="100" w:type="dxa"/>
              <w:left w:w="115" w:type="dxa"/>
              <w:bottom w:w="100" w:type="dxa"/>
              <w:right w:w="115" w:type="dxa"/>
            </w:tcMar>
          </w:tcPr>
          <w:p w14:paraId="6EF1AD83"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Item Types</w:t>
            </w:r>
          </w:p>
        </w:tc>
        <w:tc>
          <w:tcPr>
            <w:tcW w:w="7830" w:type="dxa"/>
            <w:tcMar>
              <w:top w:w="100" w:type="dxa"/>
              <w:left w:w="115" w:type="dxa"/>
              <w:bottom w:w="100" w:type="dxa"/>
              <w:right w:w="115" w:type="dxa"/>
            </w:tcMar>
          </w:tcPr>
          <w:p w14:paraId="489A7F83" w14:textId="77777777" w:rsidR="001D002A" w:rsidRPr="001F7FFE" w:rsidRDefault="007766D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Extended Response, Essay Response, Portfolio Assessment</w:t>
            </w:r>
          </w:p>
        </w:tc>
      </w:tr>
      <w:tr w:rsidR="001D002A" w:rsidRPr="001F7FFE" w14:paraId="7CE7DC14" w14:textId="77777777" w:rsidTr="001F7FFE">
        <w:trPr>
          <w:trHeight w:val="300"/>
        </w:trPr>
        <w:tc>
          <w:tcPr>
            <w:tcW w:w="2700" w:type="dxa"/>
            <w:tcMar>
              <w:top w:w="100" w:type="dxa"/>
              <w:left w:w="115" w:type="dxa"/>
              <w:bottom w:w="100" w:type="dxa"/>
              <w:right w:w="115" w:type="dxa"/>
            </w:tcMar>
          </w:tcPr>
          <w:p w14:paraId="1B95A41E"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Benchmark Clarification</w:t>
            </w:r>
          </w:p>
        </w:tc>
        <w:tc>
          <w:tcPr>
            <w:tcW w:w="7830" w:type="dxa"/>
            <w:tcMar>
              <w:top w:w="100" w:type="dxa"/>
              <w:left w:w="115" w:type="dxa"/>
              <w:bottom w:w="100" w:type="dxa"/>
              <w:right w:w="115" w:type="dxa"/>
            </w:tcMar>
          </w:tcPr>
          <w:p w14:paraId="56C5CA1F" w14:textId="77777777" w:rsidR="001D002A" w:rsidRPr="001F7FFE" w:rsidRDefault="00C41205" w:rsidP="007766D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Students will be able to </w:t>
            </w:r>
            <w:r w:rsidR="007766DD" w:rsidRPr="001F7FFE">
              <w:rPr>
                <w:rFonts w:ascii="Times New Roman" w:eastAsia="Times New Roman" w:hAnsi="Times New Roman" w:cs="Times New Roman"/>
                <w:sz w:val="24"/>
              </w:rPr>
              <w:t>write arguments to support claims by using valid reasoning and relevant and sufficient evidence.</w:t>
            </w:r>
          </w:p>
        </w:tc>
      </w:tr>
      <w:tr w:rsidR="001D002A" w:rsidRPr="001F7FFE" w14:paraId="5208D364" w14:textId="77777777" w:rsidTr="001F7FFE">
        <w:trPr>
          <w:trHeight w:val="300"/>
        </w:trPr>
        <w:tc>
          <w:tcPr>
            <w:tcW w:w="2700" w:type="dxa"/>
            <w:tcMar>
              <w:top w:w="100" w:type="dxa"/>
              <w:left w:w="115" w:type="dxa"/>
              <w:bottom w:w="100" w:type="dxa"/>
              <w:right w:w="115" w:type="dxa"/>
            </w:tcMar>
          </w:tcPr>
          <w:p w14:paraId="65F2DCC8"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Content Focus</w:t>
            </w:r>
          </w:p>
        </w:tc>
        <w:tc>
          <w:tcPr>
            <w:tcW w:w="7830" w:type="dxa"/>
            <w:tcMar>
              <w:top w:w="100" w:type="dxa"/>
              <w:left w:w="115" w:type="dxa"/>
              <w:bottom w:w="100" w:type="dxa"/>
              <w:right w:w="115" w:type="dxa"/>
            </w:tcMar>
          </w:tcPr>
          <w:p w14:paraId="310CC5B1" w14:textId="77777777" w:rsidR="001D002A" w:rsidRPr="001F7FFE" w:rsidRDefault="007766DD" w:rsidP="007766DD">
            <w:pPr>
              <w:pStyle w:val="Normal1"/>
              <w:spacing w:after="0" w:line="240" w:lineRule="auto"/>
              <w:rPr>
                <w:rFonts w:ascii="Times New Roman" w:hAnsi="Times New Roman" w:cs="Times New Roman"/>
                <w:sz w:val="24"/>
              </w:rPr>
            </w:pPr>
            <w:r w:rsidRPr="001F7FFE">
              <w:rPr>
                <w:rFonts w:ascii="Times New Roman" w:hAnsi="Times New Roman" w:cs="Times New Roman"/>
                <w:sz w:val="24"/>
              </w:rPr>
              <w:t>Items will focus on students’ ability to write arguments.</w:t>
            </w:r>
          </w:p>
        </w:tc>
      </w:tr>
      <w:tr w:rsidR="001D002A" w:rsidRPr="001F7FFE" w14:paraId="4011B0CE" w14:textId="77777777" w:rsidTr="001F7FFE">
        <w:trPr>
          <w:trHeight w:val="300"/>
        </w:trPr>
        <w:tc>
          <w:tcPr>
            <w:tcW w:w="2700" w:type="dxa"/>
            <w:tcMar>
              <w:top w:w="100" w:type="dxa"/>
              <w:left w:w="115" w:type="dxa"/>
              <w:bottom w:w="100" w:type="dxa"/>
              <w:right w:w="115" w:type="dxa"/>
            </w:tcMar>
          </w:tcPr>
          <w:p w14:paraId="37A29718"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Content Limits</w:t>
            </w:r>
          </w:p>
        </w:tc>
        <w:tc>
          <w:tcPr>
            <w:tcW w:w="7830" w:type="dxa"/>
            <w:tcMar>
              <w:top w:w="100" w:type="dxa"/>
              <w:left w:w="115" w:type="dxa"/>
              <w:bottom w:w="100" w:type="dxa"/>
              <w:right w:w="115" w:type="dxa"/>
            </w:tcMar>
          </w:tcPr>
          <w:p w14:paraId="738B3F8B" w14:textId="77777777" w:rsidR="001D002A" w:rsidRPr="001F7FFE" w:rsidRDefault="007766D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p>
        </w:tc>
      </w:tr>
      <w:tr w:rsidR="001D002A" w:rsidRPr="001F7FFE" w14:paraId="04A7BE12" w14:textId="77777777" w:rsidTr="001F7FFE">
        <w:trPr>
          <w:trHeight w:val="300"/>
        </w:trPr>
        <w:tc>
          <w:tcPr>
            <w:tcW w:w="2700" w:type="dxa"/>
            <w:tcMar>
              <w:top w:w="100" w:type="dxa"/>
              <w:left w:w="115" w:type="dxa"/>
              <w:bottom w:w="100" w:type="dxa"/>
              <w:right w:w="115" w:type="dxa"/>
            </w:tcMar>
          </w:tcPr>
          <w:p w14:paraId="01B8ABAD"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Text Attributes</w:t>
            </w:r>
          </w:p>
        </w:tc>
        <w:tc>
          <w:tcPr>
            <w:tcW w:w="7830" w:type="dxa"/>
            <w:tcMar>
              <w:top w:w="100" w:type="dxa"/>
              <w:left w:w="115" w:type="dxa"/>
              <w:bottom w:w="100" w:type="dxa"/>
              <w:right w:w="115" w:type="dxa"/>
            </w:tcMar>
          </w:tcPr>
          <w:p w14:paraId="249EC159" w14:textId="77777777" w:rsidR="00207A52" w:rsidRPr="001F7FFE" w:rsidRDefault="00207A52" w:rsidP="00207A52">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796C4155" w14:textId="77777777" w:rsidR="00207A52" w:rsidRPr="001F7FFE" w:rsidRDefault="00207A52" w:rsidP="00207A52">
            <w:pPr>
              <w:pStyle w:val="Normal1"/>
              <w:spacing w:after="0" w:line="240" w:lineRule="auto"/>
              <w:rPr>
                <w:rFonts w:ascii="Times New Roman" w:eastAsia="Times New Roman" w:hAnsi="Times New Roman" w:cs="Times New Roman"/>
                <w:sz w:val="24"/>
              </w:rPr>
            </w:pPr>
          </w:p>
          <w:p w14:paraId="49134E18" w14:textId="77777777" w:rsidR="001D002A" w:rsidRPr="001F7FFE" w:rsidRDefault="00207A52" w:rsidP="00805B5B">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and editorials</w:t>
            </w:r>
            <w:r w:rsidR="00805B5B" w:rsidRPr="001F7FFE">
              <w:rPr>
                <w:rFonts w:ascii="Times New Roman" w:eastAsia="Times New Roman" w:hAnsi="Times New Roman" w:cs="Times New Roman"/>
                <w:sz w:val="24"/>
              </w:rPr>
              <w:t>.</w:t>
            </w:r>
          </w:p>
        </w:tc>
      </w:tr>
      <w:tr w:rsidR="001D002A" w:rsidRPr="001F7FFE" w14:paraId="36450202" w14:textId="77777777" w:rsidTr="001F7FFE">
        <w:trPr>
          <w:trHeight w:val="300"/>
        </w:trPr>
        <w:tc>
          <w:tcPr>
            <w:tcW w:w="2700" w:type="dxa"/>
            <w:tcMar>
              <w:top w:w="100" w:type="dxa"/>
              <w:left w:w="115" w:type="dxa"/>
              <w:bottom w:w="100" w:type="dxa"/>
              <w:right w:w="115" w:type="dxa"/>
            </w:tcMar>
          </w:tcPr>
          <w:p w14:paraId="323379BA" w14:textId="77777777" w:rsidR="001D002A" w:rsidRPr="00FB30D2" w:rsidRDefault="00C41205">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t>Distractor Attributes</w:t>
            </w:r>
          </w:p>
        </w:tc>
        <w:tc>
          <w:tcPr>
            <w:tcW w:w="7830" w:type="dxa"/>
            <w:tcMar>
              <w:top w:w="100" w:type="dxa"/>
              <w:left w:w="115" w:type="dxa"/>
              <w:bottom w:w="100" w:type="dxa"/>
              <w:right w:w="115" w:type="dxa"/>
            </w:tcMar>
          </w:tcPr>
          <w:p w14:paraId="7BD1AF74" w14:textId="77777777" w:rsidR="001D002A" w:rsidRPr="001F7FFE" w:rsidRDefault="007766D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p>
        </w:tc>
      </w:tr>
      <w:tr w:rsidR="001D002A" w:rsidRPr="001F7FFE" w14:paraId="66BD1FC1" w14:textId="77777777" w:rsidTr="001434A4">
        <w:trPr>
          <w:trHeight w:val="6559"/>
        </w:trPr>
        <w:tc>
          <w:tcPr>
            <w:tcW w:w="2700" w:type="dxa"/>
            <w:tcMar>
              <w:top w:w="100" w:type="dxa"/>
              <w:left w:w="115" w:type="dxa"/>
              <w:bottom w:w="100" w:type="dxa"/>
              <w:right w:w="115" w:type="dxa"/>
            </w:tcMar>
          </w:tcPr>
          <w:p w14:paraId="106ACCCA" w14:textId="77777777" w:rsidR="001D002A" w:rsidRPr="00FB30D2" w:rsidRDefault="00FB30D2">
            <w:pPr>
              <w:pStyle w:val="Normal1"/>
              <w:spacing w:after="0" w:line="240" w:lineRule="auto"/>
              <w:rPr>
                <w:rFonts w:ascii="Times New Roman" w:hAnsi="Times New Roman" w:cs="Times New Roman"/>
                <w:b/>
                <w:sz w:val="24"/>
              </w:rPr>
            </w:pPr>
            <w:r w:rsidRPr="00FB30D2">
              <w:rPr>
                <w:rFonts w:ascii="Times New Roman" w:eastAsia="Times New Roman" w:hAnsi="Times New Roman" w:cs="Times New Roman"/>
                <w:b/>
                <w:sz w:val="24"/>
              </w:rPr>
              <w:lastRenderedPageBreak/>
              <w:t>Sa</w:t>
            </w:r>
            <w:r w:rsidR="00C41205" w:rsidRPr="00FB30D2">
              <w:rPr>
                <w:rFonts w:ascii="Times New Roman" w:eastAsia="Times New Roman" w:hAnsi="Times New Roman" w:cs="Times New Roman"/>
                <w:b/>
                <w:sz w:val="24"/>
              </w:rPr>
              <w:t>mple Item</w:t>
            </w:r>
          </w:p>
        </w:tc>
        <w:tc>
          <w:tcPr>
            <w:tcW w:w="7830" w:type="dxa"/>
            <w:tcMar>
              <w:top w:w="100" w:type="dxa"/>
              <w:left w:w="115" w:type="dxa"/>
              <w:bottom w:w="100" w:type="dxa"/>
              <w:right w:w="115" w:type="dxa"/>
            </w:tcMar>
          </w:tcPr>
          <w:p w14:paraId="6C3F0E7D" w14:textId="77777777" w:rsidR="009F14D6" w:rsidRDefault="00C41205" w:rsidP="001434A4">
            <w:pPr>
              <w:pStyle w:val="Normal1"/>
              <w:spacing w:before="100" w:after="10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Read the article titled, “Ties found between Abu Ghraib prison abuse and Guantanamo Bay” and write an </w:t>
            </w:r>
            <w:r w:rsidR="002F411B" w:rsidRPr="001F7FFE">
              <w:rPr>
                <w:rFonts w:ascii="Times New Roman" w:eastAsia="Times New Roman" w:hAnsi="Times New Roman" w:cs="Times New Roman"/>
                <w:sz w:val="24"/>
              </w:rPr>
              <w:t xml:space="preserve">editorial </w:t>
            </w:r>
            <w:r w:rsidRPr="001F7FFE">
              <w:rPr>
                <w:rFonts w:ascii="Times New Roman" w:eastAsia="Times New Roman" w:hAnsi="Times New Roman" w:cs="Times New Roman"/>
                <w:sz w:val="24"/>
              </w:rPr>
              <w:t xml:space="preserve">for </w:t>
            </w:r>
            <w:r w:rsidR="00774D4C">
              <w:rPr>
                <w:rFonts w:ascii="Times New Roman" w:eastAsia="Times New Roman" w:hAnsi="Times New Roman" w:cs="Times New Roman"/>
                <w:sz w:val="24"/>
              </w:rPr>
              <w:t xml:space="preserve">or against the use of aggressive interrogation methods.  You must attribute the article and two other sources of </w:t>
            </w:r>
            <w:r w:rsidR="009F0B9B">
              <w:rPr>
                <w:rFonts w:ascii="Times New Roman" w:eastAsia="Times New Roman" w:hAnsi="Times New Roman" w:cs="Times New Roman"/>
                <w:sz w:val="24"/>
              </w:rPr>
              <w:t xml:space="preserve">your </w:t>
            </w:r>
            <w:r w:rsidR="00774D4C">
              <w:rPr>
                <w:rFonts w:ascii="Times New Roman" w:eastAsia="Times New Roman" w:hAnsi="Times New Roman" w:cs="Times New Roman"/>
                <w:sz w:val="24"/>
              </w:rPr>
              <w:t>choosing to support your position.</w:t>
            </w:r>
            <w:r w:rsidR="009F0B9B">
              <w:rPr>
                <w:rFonts w:ascii="Times New Roman" w:eastAsia="Times New Roman" w:hAnsi="Times New Roman" w:cs="Times New Roman"/>
                <w:sz w:val="24"/>
              </w:rPr>
              <w:t xml:space="preserve"> </w:t>
            </w:r>
            <w:r w:rsidRPr="001F7FFE">
              <w:rPr>
                <w:rFonts w:ascii="Times New Roman" w:eastAsia="Times New Roman" w:hAnsi="Times New Roman" w:cs="Times New Roman"/>
                <w:sz w:val="24"/>
              </w:rPr>
              <w:t xml:space="preserve"> </w:t>
            </w:r>
            <w:r w:rsidR="009F0B9B">
              <w:rPr>
                <w:rFonts w:ascii="Times New Roman" w:eastAsia="Times New Roman" w:hAnsi="Times New Roman" w:cs="Times New Roman"/>
                <w:sz w:val="24"/>
              </w:rPr>
              <w:t xml:space="preserve">You must use </w:t>
            </w:r>
            <w:r w:rsidR="00EE5A45">
              <w:rPr>
                <w:rFonts w:ascii="Times New Roman" w:eastAsia="Times New Roman" w:hAnsi="Times New Roman" w:cs="Times New Roman"/>
                <w:sz w:val="24"/>
              </w:rPr>
              <w:t xml:space="preserve">a </w:t>
            </w:r>
            <w:r w:rsidR="009F0B9B" w:rsidRPr="001F7FFE">
              <w:rPr>
                <w:rFonts w:ascii="Times New Roman" w:eastAsia="Times New Roman" w:hAnsi="Times New Roman" w:cs="Times New Roman"/>
                <w:sz w:val="24"/>
              </w:rPr>
              <w:t xml:space="preserve">formal journalist style, while considering opposing viewpoints.  You must </w:t>
            </w:r>
            <w:r w:rsidR="009F0B9B">
              <w:rPr>
                <w:rFonts w:ascii="Times New Roman" w:eastAsia="Times New Roman" w:hAnsi="Times New Roman" w:cs="Times New Roman"/>
                <w:sz w:val="24"/>
              </w:rPr>
              <w:t>adhere</w:t>
            </w:r>
            <w:r w:rsidR="009F0B9B" w:rsidRPr="001F7FFE">
              <w:rPr>
                <w:rFonts w:ascii="Times New Roman" w:eastAsia="Times New Roman" w:hAnsi="Times New Roman" w:cs="Times New Roman"/>
                <w:sz w:val="24"/>
              </w:rPr>
              <w:t xml:space="preserve"> to the conventions of journalism in the AP Style Guide.</w:t>
            </w:r>
          </w:p>
          <w:p w14:paraId="4A1BB896" w14:textId="77777777" w:rsidR="001434A4" w:rsidRPr="001F7FFE" w:rsidRDefault="001434A4" w:rsidP="001434A4">
            <w:pPr>
              <w:pStyle w:val="Normal1"/>
              <w:spacing w:before="100" w:after="100" w:line="240" w:lineRule="auto"/>
              <w:rPr>
                <w:rFonts w:ascii="Times New Roman" w:eastAsia="Times New Roman" w:hAnsi="Times New Roman" w:cs="Times New Roman"/>
                <w:sz w:val="24"/>
              </w:rPr>
            </w:pPr>
          </w:p>
          <w:p w14:paraId="248530FB"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 xml:space="preserve">In testimony at a military hearing yesterday on abuses at the </w:t>
            </w:r>
            <w:hyperlink r:id="rId11">
              <w:r w:rsidRPr="001F7FFE">
                <w:rPr>
                  <w:rFonts w:ascii="Times New Roman" w:hAnsi="Times New Roman" w:cs="Times New Roman"/>
                  <w:color w:val="0000FF"/>
                  <w:sz w:val="24"/>
                  <w:u w:val="single"/>
                </w:rPr>
                <w:t>U.S.</w:t>
              </w:r>
            </w:hyperlink>
            <w:r w:rsidRPr="001F7FFE">
              <w:rPr>
                <w:rFonts w:ascii="Times New Roman" w:eastAsia="Times New Roman" w:hAnsi="Times New Roman" w:cs="Times New Roman"/>
                <w:sz w:val="24"/>
              </w:rPr>
              <w:t xml:space="preserve"> prison camp in </w:t>
            </w:r>
            <w:hyperlink r:id="rId12">
              <w:r w:rsidRPr="001F7FFE">
                <w:rPr>
                  <w:rFonts w:ascii="Times New Roman" w:hAnsi="Times New Roman" w:cs="Times New Roman"/>
                  <w:color w:val="0000FF"/>
                  <w:sz w:val="24"/>
                  <w:u w:val="single"/>
                </w:rPr>
                <w:t>Iraq</w:t>
              </w:r>
            </w:hyperlink>
            <w:r w:rsidRPr="001F7FFE">
              <w:rPr>
                <w:rFonts w:ascii="Times New Roman" w:eastAsia="Times New Roman" w:hAnsi="Times New Roman" w:cs="Times New Roman"/>
                <w:sz w:val="24"/>
              </w:rPr>
              <w:t xml:space="preserve">, the former warden of </w:t>
            </w:r>
            <w:hyperlink r:id="rId13">
              <w:r w:rsidRPr="001F7FFE">
                <w:rPr>
                  <w:rFonts w:ascii="Times New Roman" w:hAnsi="Times New Roman" w:cs="Times New Roman"/>
                  <w:color w:val="0000FF"/>
                  <w:sz w:val="24"/>
                  <w:u w:val="single"/>
                </w:rPr>
                <w:t>Abu Ghraib</w:t>
              </w:r>
            </w:hyperlink>
            <w:r w:rsidRPr="001F7FFE">
              <w:rPr>
                <w:rFonts w:ascii="Times New Roman" w:eastAsia="Times New Roman" w:hAnsi="Times New Roman" w:cs="Times New Roman"/>
                <w:sz w:val="24"/>
              </w:rPr>
              <w:t xml:space="preserve">, Maj. David Dinenna, said he attended in September 2003 a meeting with Maj. Gen. Geoffrey D. Miller, who was then commander of the </w:t>
            </w:r>
            <w:hyperlink r:id="rId14">
              <w:r w:rsidRPr="001F7FFE">
                <w:rPr>
                  <w:rFonts w:ascii="Times New Roman" w:hAnsi="Times New Roman" w:cs="Times New Roman"/>
                  <w:color w:val="0000FF"/>
                  <w:sz w:val="24"/>
                  <w:u w:val="single"/>
                </w:rPr>
                <w:t>Guantanamo Bay</w:t>
              </w:r>
            </w:hyperlink>
            <w:r w:rsidRPr="001F7FFE">
              <w:rPr>
                <w:rFonts w:ascii="Times New Roman" w:eastAsia="Times New Roman" w:hAnsi="Times New Roman" w:cs="Times New Roman"/>
                <w:sz w:val="24"/>
              </w:rPr>
              <w:t xml:space="preserve"> prison camp. Maj. Dinenna said Gen. Miller recommended using dogs, because of their effectiveness.</w:t>
            </w:r>
          </w:p>
          <w:p w14:paraId="24B4C289"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 xml:space="preserve">Two dog handler soldiers at Abu Ghraib stand accused in the hearing. Sgt. Santos A. Cardona, 31, and Sgt. Michael J. Smith, 24, are alleged to have used the dogs to threaten and intimidate prisoners. During the defendants' testimony on Tuesday, they said the interrogation techniques used by them on prisoners was learned from a team of interrogators that was dispatched to Iraq from the Guantanamo Bay military base in </w:t>
            </w:r>
            <w:hyperlink r:id="rId15">
              <w:r w:rsidRPr="001F7FFE">
                <w:rPr>
                  <w:rFonts w:ascii="Times New Roman" w:hAnsi="Times New Roman" w:cs="Times New Roman"/>
                  <w:color w:val="0000FF"/>
                  <w:sz w:val="24"/>
                  <w:u w:val="single"/>
                </w:rPr>
                <w:t>Cuba</w:t>
              </w:r>
            </w:hyperlink>
            <w:r w:rsidRPr="001F7FFE">
              <w:rPr>
                <w:rFonts w:ascii="Times New Roman" w:eastAsia="Times New Roman" w:hAnsi="Times New Roman" w:cs="Times New Roman"/>
                <w:sz w:val="24"/>
              </w:rPr>
              <w:t>.</w:t>
            </w:r>
          </w:p>
          <w:p w14:paraId="4597C1D5"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 xml:space="preserve">The </w:t>
            </w:r>
            <w:hyperlink r:id="rId16">
              <w:r w:rsidRPr="001F7FFE">
                <w:rPr>
                  <w:rFonts w:ascii="Times New Roman" w:hAnsi="Times New Roman" w:cs="Times New Roman"/>
                  <w:color w:val="0000FF"/>
                  <w:sz w:val="24"/>
                  <w:u w:val="single"/>
                </w:rPr>
                <w:t>Article 32</w:t>
              </w:r>
            </w:hyperlink>
            <w:r w:rsidRPr="001F7FFE">
              <w:rPr>
                <w:rFonts w:ascii="Times New Roman" w:eastAsia="Times New Roman" w:hAnsi="Times New Roman" w:cs="Times New Roman"/>
                <w:sz w:val="24"/>
              </w:rPr>
              <w:t xml:space="preserve"> military court proceeding, which concluded Wednesday in </w:t>
            </w:r>
            <w:hyperlink r:id="rId17">
              <w:r w:rsidRPr="001F7FFE">
                <w:rPr>
                  <w:rFonts w:ascii="Times New Roman" w:hAnsi="Times New Roman" w:cs="Times New Roman"/>
                  <w:color w:val="0000FF"/>
                  <w:sz w:val="24"/>
                  <w:u w:val="single"/>
                </w:rPr>
                <w:t>Fort Meade</w:t>
              </w:r>
            </w:hyperlink>
            <w:r w:rsidRPr="001F7FFE">
              <w:rPr>
                <w:rFonts w:ascii="Times New Roman" w:eastAsia="Times New Roman" w:hAnsi="Times New Roman" w:cs="Times New Roman"/>
                <w:sz w:val="24"/>
              </w:rPr>
              <w:t xml:space="preserve">, </w:t>
            </w:r>
            <w:hyperlink r:id="rId18">
              <w:r w:rsidRPr="001F7FFE">
                <w:rPr>
                  <w:rFonts w:ascii="Times New Roman" w:hAnsi="Times New Roman" w:cs="Times New Roman"/>
                  <w:color w:val="0000FF"/>
                  <w:sz w:val="24"/>
                  <w:u w:val="single"/>
                </w:rPr>
                <w:t>Maryland</w:t>
              </w:r>
            </w:hyperlink>
            <w:r w:rsidRPr="001F7FFE">
              <w:rPr>
                <w:rFonts w:ascii="Times New Roman" w:eastAsia="Times New Roman" w:hAnsi="Times New Roman" w:cs="Times New Roman"/>
                <w:sz w:val="24"/>
              </w:rPr>
              <w:t>, is a preliminary hearing to hear prosecution and defense arguments in the case. The Prosecution is seeking a court-martial with claims that the defendants acted criminally. The Defense contends the soldiers were following orders, and that the charges should be dropped.</w:t>
            </w:r>
          </w:p>
          <w:p w14:paraId="69F3EDD4"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The investigating officer of the military court, Maj. Glenn Simpkins, has two weeks to weigh the evidence that was presented. Some or all charges could be dropped, but if some charges stand, he will make a recommendation on how Sgts. Cardona and Smith should be dealt with when it goes to trial.</w:t>
            </w:r>
          </w:p>
          <w:p w14:paraId="4DF7DBF8"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 xml:space="preserve">The two accused said in yesterday’s testimony that Col. Thomas M. Pappas, the top military intelligence officer at Abu Ghraib, approved the use of the dogs. Testimony was also heard from </w:t>
            </w:r>
            <w:hyperlink r:id="rId19">
              <w:r w:rsidRPr="001F7FFE">
                <w:rPr>
                  <w:rFonts w:ascii="Times New Roman" w:hAnsi="Times New Roman" w:cs="Times New Roman"/>
                  <w:color w:val="0000FF"/>
                  <w:sz w:val="24"/>
                  <w:u w:val="single"/>
                </w:rPr>
                <w:t>Pvt. Ivan L. “Chip” Frederick</w:t>
              </w:r>
            </w:hyperlink>
            <w:r w:rsidRPr="001F7FFE">
              <w:rPr>
                <w:rFonts w:ascii="Times New Roman" w:eastAsia="Times New Roman" w:hAnsi="Times New Roman" w:cs="Times New Roman"/>
                <w:sz w:val="24"/>
              </w:rPr>
              <w:t xml:space="preserve">, now serving an 8-year sentence in </w:t>
            </w:r>
            <w:hyperlink r:id="rId20">
              <w:r w:rsidRPr="001F7FFE">
                <w:rPr>
                  <w:rFonts w:ascii="Times New Roman" w:hAnsi="Times New Roman" w:cs="Times New Roman"/>
                  <w:color w:val="0000FF"/>
                  <w:sz w:val="24"/>
                  <w:u w:val="single"/>
                </w:rPr>
                <w:t>Fort Leavenworth</w:t>
              </w:r>
            </w:hyperlink>
            <w:r w:rsidRPr="001F7FFE">
              <w:rPr>
                <w:rFonts w:ascii="Times New Roman" w:eastAsia="Times New Roman" w:hAnsi="Times New Roman" w:cs="Times New Roman"/>
                <w:sz w:val="24"/>
              </w:rPr>
              <w:t xml:space="preserve"> for his role as ringleader in the abuse, who testified by phone from prison that approval was given to use the </w:t>
            </w:r>
            <w:r w:rsidRPr="001F7FFE">
              <w:rPr>
                <w:rFonts w:ascii="Times New Roman" w:eastAsia="Times New Roman" w:hAnsi="Times New Roman" w:cs="Times New Roman"/>
                <w:sz w:val="24"/>
              </w:rPr>
              <w:lastRenderedPageBreak/>
              <w:t>dogs, and that a civilian interrogator was also sometimes involved in directing which prisoner cells were to be visited by dog handlers.</w:t>
            </w:r>
          </w:p>
          <w:p w14:paraId="38BE9FE5"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In addition to the use of dogs, aggressive interrogation techniques such as clothing removal and sleep deprivation were also part of the series of abuses. Staff Sgt. James Vincent Lucas previously had told Army investigators in Guantanamo that he left Cuba in 2003 to go to Iraq where he, as a member of a 6-man team, taught the “lessons learned” at Guantanamo, and served to “provide guidelines” to interrogators at Abu Ghraib.</w:t>
            </w:r>
          </w:p>
          <w:p w14:paraId="0408F620"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 xml:space="preserve">Legislation sponsored by several </w:t>
            </w:r>
            <w:hyperlink r:id="rId21">
              <w:r w:rsidRPr="001F7FFE">
                <w:rPr>
                  <w:rFonts w:ascii="Times New Roman" w:hAnsi="Times New Roman" w:cs="Times New Roman"/>
                  <w:color w:val="0000FF"/>
                  <w:sz w:val="24"/>
                  <w:u w:val="single"/>
                </w:rPr>
                <w:t>Senate</w:t>
              </w:r>
            </w:hyperlink>
            <w:r w:rsidRPr="001F7FFE">
              <w:rPr>
                <w:rFonts w:ascii="Times New Roman" w:eastAsia="Times New Roman" w:hAnsi="Times New Roman" w:cs="Times New Roman"/>
                <w:sz w:val="24"/>
              </w:rPr>
              <w:t xml:space="preserve"> </w:t>
            </w:r>
            <w:hyperlink r:id="rId22">
              <w:r w:rsidRPr="001F7FFE">
                <w:rPr>
                  <w:rFonts w:ascii="Times New Roman" w:hAnsi="Times New Roman" w:cs="Times New Roman"/>
                  <w:color w:val="0000FF"/>
                  <w:sz w:val="24"/>
                  <w:u w:val="single"/>
                </w:rPr>
                <w:t>Republicans</w:t>
              </w:r>
            </w:hyperlink>
            <w:r w:rsidRPr="001F7FFE">
              <w:rPr>
                <w:rFonts w:ascii="Times New Roman" w:eastAsia="Times New Roman" w:hAnsi="Times New Roman" w:cs="Times New Roman"/>
                <w:sz w:val="24"/>
              </w:rPr>
              <w:t xml:space="preserve"> seeks to specifically regulate the treatment of prisoners at Guantanamo and other military prisons. A co-sponsor of the bill, </w:t>
            </w:r>
            <w:hyperlink r:id="rId23">
              <w:r w:rsidRPr="001F7FFE">
                <w:rPr>
                  <w:rFonts w:ascii="Times New Roman" w:hAnsi="Times New Roman" w:cs="Times New Roman"/>
                  <w:color w:val="0000FF"/>
                  <w:sz w:val="24"/>
                  <w:u w:val="single"/>
                </w:rPr>
                <w:t>Lindsey Graham</w:t>
              </w:r>
            </w:hyperlink>
            <w:r w:rsidRPr="001F7FFE">
              <w:rPr>
                <w:rFonts w:ascii="Times New Roman" w:eastAsia="Times New Roman" w:hAnsi="Times New Roman" w:cs="Times New Roman"/>
                <w:sz w:val="24"/>
              </w:rPr>
              <w:t xml:space="preserve"> (</w:t>
            </w:r>
            <w:hyperlink r:id="rId24">
              <w:r w:rsidRPr="001F7FFE">
                <w:rPr>
                  <w:rFonts w:ascii="Times New Roman" w:hAnsi="Times New Roman" w:cs="Times New Roman"/>
                  <w:color w:val="0000FF"/>
                  <w:sz w:val="24"/>
                  <w:u w:val="single"/>
                </w:rPr>
                <w:t>R</w:t>
              </w:r>
            </w:hyperlink>
            <w:r w:rsidRPr="001F7FFE">
              <w:rPr>
                <w:rFonts w:ascii="Times New Roman" w:eastAsia="Times New Roman" w:hAnsi="Times New Roman" w:cs="Times New Roman"/>
                <w:sz w:val="24"/>
              </w:rPr>
              <w:t>-</w:t>
            </w:r>
            <w:hyperlink r:id="rId25">
              <w:r w:rsidRPr="001F7FFE">
                <w:rPr>
                  <w:rFonts w:ascii="Times New Roman" w:hAnsi="Times New Roman" w:cs="Times New Roman"/>
                  <w:color w:val="0000FF"/>
                  <w:sz w:val="24"/>
                  <w:u w:val="single"/>
                </w:rPr>
                <w:t>SC</w:t>
              </w:r>
            </w:hyperlink>
            <w:r w:rsidRPr="001F7FFE">
              <w:rPr>
                <w:rFonts w:ascii="Times New Roman" w:eastAsia="Times New Roman" w:hAnsi="Times New Roman" w:cs="Times New Roman"/>
                <w:sz w:val="24"/>
              </w:rPr>
              <w:t xml:space="preserve">), recently released declassified internal memos dating from 2003 and written by top military lawyers. They warned the </w:t>
            </w:r>
            <w:hyperlink r:id="rId26">
              <w:r w:rsidRPr="001F7FFE">
                <w:rPr>
                  <w:rFonts w:ascii="Times New Roman" w:hAnsi="Times New Roman" w:cs="Times New Roman"/>
                  <w:color w:val="0000FF"/>
                  <w:sz w:val="24"/>
                  <w:u w:val="single"/>
                </w:rPr>
                <w:t>Pentagon</w:t>
              </w:r>
            </w:hyperlink>
            <w:r w:rsidRPr="001F7FFE">
              <w:rPr>
                <w:rFonts w:ascii="Times New Roman" w:eastAsia="Times New Roman" w:hAnsi="Times New Roman" w:cs="Times New Roman"/>
                <w:sz w:val="24"/>
              </w:rPr>
              <w:t xml:space="preserve"> about the aggressive tactics at Guantanamo. The memos noted it would heighten the dangers for U.S. troops caught by the enemy.</w:t>
            </w:r>
          </w:p>
          <w:p w14:paraId="66D6EC9C"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Army charge sheets accuse Cardona and Smith with maltreating detainees from November 15, 2003, to January 15, 2004 by "directing, encouraging, or permitting [their] unmuzzled military working dog[s] to bark and growl at detainees in order to unlawfully harass and threaten the detainees and in order to make the detainees urinate or defecate on themselves."</w:t>
            </w:r>
          </w:p>
          <w:p w14:paraId="5E400558" w14:textId="77777777" w:rsidR="001D002A" w:rsidRPr="001F7FFE" w:rsidRDefault="00C41205">
            <w:pPr>
              <w:pStyle w:val="Normal1"/>
              <w:spacing w:before="100" w:after="100" w:line="360" w:lineRule="auto"/>
              <w:rPr>
                <w:rFonts w:ascii="Times New Roman" w:hAnsi="Times New Roman" w:cs="Times New Roman"/>
                <w:sz w:val="24"/>
              </w:rPr>
            </w:pPr>
            <w:r w:rsidRPr="001F7FFE">
              <w:rPr>
                <w:rFonts w:ascii="Times New Roman" w:eastAsia="Times New Roman" w:hAnsi="Times New Roman" w:cs="Times New Roman"/>
                <w:sz w:val="24"/>
              </w:rPr>
              <w:t>Cardona, of Fullerton, with the 42nd Military Police Detachment in Ft. Bragg, N.C., was charged with nine counts. Smith, of Fort Lauderdale, Fla., with the 523rd Military Police Detachment in Ft. Riley, Kan., was charged with 14 counts.</w:t>
            </w:r>
          </w:p>
          <w:p w14:paraId="5919F7A7" w14:textId="77777777" w:rsidR="001D002A" w:rsidRPr="001F7FFE" w:rsidRDefault="00C4120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uto"/>
              <w:rPr>
                <w:rFonts w:ascii="Times New Roman" w:hAnsi="Times New Roman" w:cs="Times New Roman"/>
                <w:sz w:val="24"/>
              </w:rPr>
            </w:pPr>
            <w:r w:rsidRPr="001F7FFE">
              <w:rPr>
                <w:rFonts w:ascii="Times New Roman" w:eastAsia="Times New Roman" w:hAnsi="Times New Roman" w:cs="Times New Roman"/>
                <w:sz w:val="24"/>
              </w:rPr>
              <w:t xml:space="preserve">“Ties found between Abu Ghraib prison abuse and Guantanamo </w:t>
            </w:r>
          </w:p>
          <w:p w14:paraId="543EB714" w14:textId="77777777" w:rsidR="001D002A" w:rsidRPr="001F7FFE" w:rsidRDefault="00C4120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uto"/>
              <w:rPr>
                <w:rFonts w:ascii="Times New Roman" w:hAnsi="Times New Roman" w:cs="Times New Roman"/>
                <w:sz w:val="24"/>
              </w:rPr>
            </w:pPr>
            <w:r w:rsidRPr="001F7FFE">
              <w:rPr>
                <w:rFonts w:ascii="Times New Roman" w:eastAsia="Times New Roman" w:hAnsi="Times New Roman" w:cs="Times New Roman"/>
                <w:sz w:val="24"/>
              </w:rPr>
              <w:t xml:space="preserve">    Bay”. (2005, July 28). Retrieved June 19, 2013, from</w:t>
            </w:r>
          </w:p>
          <w:p w14:paraId="05026C4F" w14:textId="77777777" w:rsidR="001D002A" w:rsidRPr="001F7FFE" w:rsidRDefault="00C4120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uto"/>
              <w:rPr>
                <w:rFonts w:ascii="Times New Roman" w:hAnsi="Times New Roman" w:cs="Times New Roman"/>
                <w:sz w:val="24"/>
              </w:rPr>
            </w:pPr>
            <w:r w:rsidRPr="001F7FFE">
              <w:rPr>
                <w:rFonts w:ascii="Times New Roman" w:eastAsia="Times New Roman" w:hAnsi="Times New Roman" w:cs="Times New Roman"/>
                <w:sz w:val="24"/>
              </w:rPr>
              <w:t xml:space="preserve">    Wikinews website: http://en.wikinews.org/wiki/ </w:t>
            </w:r>
          </w:p>
          <w:p w14:paraId="4901D7B5" w14:textId="77777777" w:rsidR="001D002A" w:rsidRPr="001F7FFE" w:rsidRDefault="00C4120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uto"/>
              <w:rPr>
                <w:rFonts w:ascii="Times New Roman" w:hAnsi="Times New Roman" w:cs="Times New Roman"/>
                <w:sz w:val="24"/>
              </w:rPr>
            </w:pPr>
            <w:r w:rsidRPr="001F7FFE">
              <w:rPr>
                <w:rFonts w:ascii="Times New Roman" w:eastAsia="Times New Roman" w:hAnsi="Times New Roman" w:cs="Times New Roman"/>
                <w:sz w:val="24"/>
              </w:rPr>
              <w:t xml:space="preserve">     </w:t>
            </w:r>
          </w:p>
        </w:tc>
      </w:tr>
    </w:tbl>
    <w:p w14:paraId="007829A0" w14:textId="77777777" w:rsidR="001D002A" w:rsidRPr="001F7FFE" w:rsidRDefault="001D002A">
      <w:pPr>
        <w:pStyle w:val="Normal1"/>
        <w:rPr>
          <w:rFonts w:ascii="Times New Roman" w:hAnsi="Times New Roman" w:cs="Times New Roman"/>
          <w:sz w:val="24"/>
        </w:rPr>
      </w:pPr>
    </w:p>
    <w:p w14:paraId="1CE191EE" w14:textId="77777777" w:rsidR="001D002A" w:rsidRPr="001F7FFE" w:rsidRDefault="001D002A">
      <w:pPr>
        <w:pStyle w:val="Normal1"/>
        <w:rPr>
          <w:rFonts w:ascii="Times New Roman" w:hAnsi="Times New Roman" w:cs="Times New Roman"/>
          <w:sz w:val="24"/>
        </w:rPr>
      </w:pPr>
    </w:p>
    <w:p w14:paraId="14A810C9" w14:textId="77777777" w:rsidR="001D002A" w:rsidRPr="001F7FFE" w:rsidRDefault="001434A4">
      <w:pPr>
        <w:pStyle w:val="Normal1"/>
        <w:rPr>
          <w:rFonts w:ascii="Times New Roman" w:hAnsi="Times New Roman" w:cs="Times New Roman"/>
          <w:sz w:val="24"/>
        </w:rPr>
      </w:pPr>
      <w:r w:rsidRPr="002D3CD5">
        <w:rPr>
          <w:rFonts w:ascii="Times New Roman" w:eastAsia="Times New Roman" w:hAnsi="Times New Roman" w:cs="Times New Roman"/>
          <w:noProof/>
          <w:lang w:eastAsia="en-US"/>
        </w:rPr>
        <w:lastRenderedPageBreak/>
        <mc:AlternateContent>
          <mc:Choice Requires="wps">
            <w:drawing>
              <wp:anchor distT="0" distB="0" distL="114300" distR="114300" simplePos="0" relativeHeight="251661312" behindDoc="0" locked="0" layoutInCell="1" allowOverlap="1" wp14:anchorId="11A85613" wp14:editId="01FADED6">
                <wp:simplePos x="0" y="0"/>
                <wp:positionH relativeFrom="column">
                  <wp:posOffset>-512381</wp:posOffset>
                </wp:positionH>
                <wp:positionV relativeFrom="paragraph">
                  <wp:posOffset>294205</wp:posOffset>
                </wp:positionV>
                <wp:extent cx="7035800" cy="65024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502400"/>
                        </a:xfrm>
                        <a:prstGeom prst="rect">
                          <a:avLst/>
                        </a:prstGeom>
                        <a:solidFill>
                          <a:srgbClr val="FFFFFF"/>
                        </a:solidFill>
                        <a:ln w="9525">
                          <a:solidFill>
                            <a:srgbClr val="000000"/>
                          </a:solidFill>
                          <a:miter lim="800000"/>
                          <a:headEnd/>
                          <a:tailEnd/>
                        </a:ln>
                      </wps:spPr>
                      <wps:txbx>
                        <w:txbxContent>
                          <w:p w14:paraId="50D356F0"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56BB2727"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64D9E792"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1695B52B"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853E008"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14C6493B" w14:textId="77777777" w:rsidR="003B18FB" w:rsidRPr="00D6303A" w:rsidRDefault="003B18FB" w:rsidP="001434A4">
                            <w:pPr>
                              <w:contextualSpacing/>
                              <w:rPr>
                                <w:rFonts w:ascii="Times New Roman" w:hAnsi="Times New Roman" w:cs="Times New Roman"/>
                              </w:rPr>
                            </w:pPr>
                          </w:p>
                          <w:p w14:paraId="15F42A5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5309E1AA"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3D231338"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5A52ABB"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2C65042D" w14:textId="77777777" w:rsidR="003B18FB" w:rsidRPr="00D6303A" w:rsidRDefault="003B18FB" w:rsidP="001434A4">
                            <w:pPr>
                              <w:contextualSpacing/>
                              <w:rPr>
                                <w:rFonts w:ascii="Times New Roman" w:hAnsi="Times New Roman" w:cs="Times New Roman"/>
                              </w:rPr>
                            </w:pPr>
                          </w:p>
                          <w:p w14:paraId="3A5E0DB0"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453FDC8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3DFBD460"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010F3C99"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40946544" w14:textId="77777777" w:rsidR="003B18FB" w:rsidRPr="00D6303A" w:rsidRDefault="003B18FB" w:rsidP="001434A4">
                            <w:pPr>
                              <w:contextualSpacing/>
                              <w:rPr>
                                <w:rFonts w:ascii="Times New Roman" w:hAnsi="Times New Roman" w:cs="Times New Roman"/>
                              </w:rPr>
                            </w:pPr>
                          </w:p>
                          <w:p w14:paraId="17FDB793"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7B78477C"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505B4C0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59802BEA"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25219084" w14:textId="77777777" w:rsidR="003B18FB" w:rsidRPr="00D6303A" w:rsidRDefault="003B18FB" w:rsidP="001434A4">
                            <w:pPr>
                              <w:contextualSpacing/>
                              <w:rPr>
                                <w:rFonts w:ascii="Times New Roman" w:hAnsi="Times New Roman" w:cs="Times New Roman"/>
                              </w:rPr>
                            </w:pPr>
                          </w:p>
                          <w:p w14:paraId="13B1EFFF"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2C50CD86"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32E956E3"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3CB707B3" w14:textId="77777777" w:rsidR="003B18FB" w:rsidRPr="00D6303A" w:rsidRDefault="003B18FB" w:rsidP="001434A4">
                            <w:pPr>
                              <w:contextualSpacing/>
                              <w:rPr>
                                <w:rFonts w:ascii="Times New Roman" w:hAnsi="Times New Roman" w:cs="Times New Roman"/>
                              </w:rPr>
                            </w:pPr>
                          </w:p>
                          <w:p w14:paraId="54AF3192"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600D9C2F" w14:textId="77777777" w:rsidR="003B18FB" w:rsidRPr="00D6303A" w:rsidRDefault="003B18FB" w:rsidP="001434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5613" id="_x0000_s1027" type="#_x0000_t202" style="position:absolute;margin-left:-40.35pt;margin-top:23.15pt;width:554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">
                <v:textbox>
                  <w:txbxContent>
                    <w:p w14:paraId="50D356F0"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56BB2727"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64D9E792"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1695B52B"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853E008"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14C6493B" w14:textId="77777777" w:rsidR="003B18FB" w:rsidRPr="00D6303A" w:rsidRDefault="003B18FB" w:rsidP="001434A4">
                      <w:pPr>
                        <w:contextualSpacing/>
                        <w:rPr>
                          <w:rFonts w:ascii="Times New Roman" w:hAnsi="Times New Roman" w:cs="Times New Roman"/>
                        </w:rPr>
                      </w:pPr>
                    </w:p>
                    <w:p w14:paraId="15F42A5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5309E1AA"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3D231338"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5A52ABB"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2C65042D" w14:textId="77777777" w:rsidR="003B18FB" w:rsidRPr="00D6303A" w:rsidRDefault="003B18FB" w:rsidP="001434A4">
                      <w:pPr>
                        <w:contextualSpacing/>
                        <w:rPr>
                          <w:rFonts w:ascii="Times New Roman" w:hAnsi="Times New Roman" w:cs="Times New Roman"/>
                        </w:rPr>
                      </w:pPr>
                    </w:p>
                    <w:p w14:paraId="3A5E0DB0"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453FDC8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3DFBD460"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010F3C99"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40946544" w14:textId="77777777" w:rsidR="003B18FB" w:rsidRPr="00D6303A" w:rsidRDefault="003B18FB" w:rsidP="001434A4">
                      <w:pPr>
                        <w:contextualSpacing/>
                        <w:rPr>
                          <w:rFonts w:ascii="Times New Roman" w:hAnsi="Times New Roman" w:cs="Times New Roman"/>
                        </w:rPr>
                      </w:pPr>
                    </w:p>
                    <w:p w14:paraId="17FDB793"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7B78477C"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505B4C0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59802BEA"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25219084" w14:textId="77777777" w:rsidR="003B18FB" w:rsidRPr="00D6303A" w:rsidRDefault="003B18FB" w:rsidP="001434A4">
                      <w:pPr>
                        <w:contextualSpacing/>
                        <w:rPr>
                          <w:rFonts w:ascii="Times New Roman" w:hAnsi="Times New Roman" w:cs="Times New Roman"/>
                        </w:rPr>
                      </w:pPr>
                    </w:p>
                    <w:p w14:paraId="13B1EFFF"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2C50CD86"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32E956E3"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3CB707B3" w14:textId="77777777" w:rsidR="003B18FB" w:rsidRPr="00D6303A" w:rsidRDefault="003B18FB" w:rsidP="001434A4">
                      <w:pPr>
                        <w:contextualSpacing/>
                        <w:rPr>
                          <w:rFonts w:ascii="Times New Roman" w:hAnsi="Times New Roman" w:cs="Times New Roman"/>
                        </w:rPr>
                      </w:pPr>
                    </w:p>
                    <w:p w14:paraId="54AF3192"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600D9C2F" w14:textId="77777777" w:rsidR="003B18FB" w:rsidRPr="00D6303A" w:rsidRDefault="003B18FB" w:rsidP="001434A4">
                      <w:pPr>
                        <w:rPr>
                          <w:rFonts w:ascii="Times New Roman" w:hAnsi="Times New Roman" w:cs="Times New Roman"/>
                        </w:rPr>
                      </w:pPr>
                    </w:p>
                  </w:txbxContent>
                </v:textbox>
              </v:shape>
            </w:pict>
          </mc:Fallback>
        </mc:AlternateContent>
      </w:r>
    </w:p>
    <w:p w14:paraId="0E98AC47" w14:textId="77777777" w:rsidR="00052443" w:rsidRPr="001F7FFE" w:rsidRDefault="00052443">
      <w:pPr>
        <w:rPr>
          <w:rFonts w:ascii="Times New Roman" w:eastAsia="Calibri" w:hAnsi="Times New Roman" w:cs="Times New Roman"/>
          <w:color w:val="000000"/>
        </w:rPr>
      </w:pPr>
      <w:r w:rsidRPr="001F7FFE">
        <w:rPr>
          <w:rFonts w:ascii="Times New Roman" w:hAnsi="Times New Roman" w:cs="Times New Roman"/>
        </w:rPr>
        <w:br w:type="page"/>
      </w:r>
    </w:p>
    <w:tbl>
      <w:tblPr>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00"/>
        <w:gridCol w:w="7830"/>
      </w:tblGrid>
      <w:tr w:rsidR="001D002A" w:rsidRPr="001F7FFE" w14:paraId="2F2F828B" w14:textId="77777777" w:rsidTr="00805B5B">
        <w:trPr>
          <w:trHeight w:val="330"/>
        </w:trPr>
        <w:tc>
          <w:tcPr>
            <w:tcW w:w="2700" w:type="dxa"/>
            <w:tcMar>
              <w:top w:w="100" w:type="dxa"/>
              <w:left w:w="115" w:type="dxa"/>
              <w:bottom w:w="100" w:type="dxa"/>
              <w:right w:w="0" w:type="dxa"/>
            </w:tcMar>
          </w:tcPr>
          <w:p w14:paraId="1215D2EF"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lastRenderedPageBreak/>
              <w:t>Reporting Category</w:t>
            </w:r>
          </w:p>
        </w:tc>
        <w:tc>
          <w:tcPr>
            <w:tcW w:w="7830" w:type="dxa"/>
            <w:tcMar>
              <w:top w:w="100" w:type="dxa"/>
              <w:left w:w="115" w:type="dxa"/>
              <w:bottom w:w="100" w:type="dxa"/>
              <w:right w:w="0" w:type="dxa"/>
            </w:tcMar>
          </w:tcPr>
          <w:p w14:paraId="6A49E051"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31F43FC0" w14:textId="77777777" w:rsidTr="00805B5B">
        <w:trPr>
          <w:trHeight w:val="402"/>
        </w:trPr>
        <w:tc>
          <w:tcPr>
            <w:tcW w:w="2700" w:type="dxa"/>
            <w:tcMar>
              <w:top w:w="100" w:type="dxa"/>
              <w:left w:w="115" w:type="dxa"/>
              <w:bottom w:w="100" w:type="dxa"/>
              <w:right w:w="0" w:type="dxa"/>
            </w:tcMar>
          </w:tcPr>
          <w:p w14:paraId="4CAFDB13"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Standard</w:t>
            </w:r>
          </w:p>
        </w:tc>
        <w:tc>
          <w:tcPr>
            <w:tcW w:w="7830" w:type="dxa"/>
            <w:tcMar>
              <w:top w:w="100" w:type="dxa"/>
              <w:left w:w="115" w:type="dxa"/>
              <w:bottom w:w="100" w:type="dxa"/>
              <w:right w:w="0" w:type="dxa"/>
            </w:tcMar>
          </w:tcPr>
          <w:p w14:paraId="117433CF"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Text Types &amp; Purposes</w:t>
            </w:r>
          </w:p>
        </w:tc>
      </w:tr>
      <w:tr w:rsidR="001D002A" w:rsidRPr="001F7FFE" w14:paraId="3C94F22F" w14:textId="77777777" w:rsidTr="00805B5B">
        <w:trPr>
          <w:trHeight w:val="393"/>
        </w:trPr>
        <w:tc>
          <w:tcPr>
            <w:tcW w:w="2700" w:type="dxa"/>
            <w:tcMar>
              <w:top w:w="100" w:type="dxa"/>
              <w:left w:w="115" w:type="dxa"/>
              <w:bottom w:w="100" w:type="dxa"/>
              <w:right w:w="0" w:type="dxa"/>
            </w:tcMar>
          </w:tcPr>
          <w:p w14:paraId="023E8165"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Benchmark Number</w:t>
            </w:r>
          </w:p>
        </w:tc>
        <w:tc>
          <w:tcPr>
            <w:tcW w:w="7830" w:type="dxa"/>
            <w:tcMar>
              <w:top w:w="100" w:type="dxa"/>
              <w:left w:w="115" w:type="dxa"/>
              <w:bottom w:w="100" w:type="dxa"/>
              <w:right w:w="0" w:type="dxa"/>
            </w:tcMar>
          </w:tcPr>
          <w:p w14:paraId="32F6AE99" w14:textId="17D6B96F" w:rsidR="001D002A" w:rsidRPr="001F7FFE" w:rsidRDefault="00356AED" w:rsidP="00FA67AD">
            <w:pPr>
              <w:pStyle w:val="Normal1"/>
              <w:rPr>
                <w:rFonts w:ascii="Times New Roman" w:hAnsi="Times New Roman" w:cs="Times New Roman"/>
                <w:sz w:val="24"/>
              </w:rPr>
            </w:pPr>
            <w:r>
              <w:rPr>
                <w:rFonts w:ascii="Times New Roman" w:eastAsia="Times New Roman" w:hAnsi="Times New Roman" w:cs="Times New Roman"/>
                <w:color w:val="auto"/>
                <w:sz w:val="24"/>
              </w:rPr>
              <w:t>LAFS</w:t>
            </w:r>
            <w:r w:rsidR="00C41205" w:rsidRPr="001F7FFE">
              <w:rPr>
                <w:rFonts w:ascii="Times New Roman" w:eastAsia="Times New Roman" w:hAnsi="Times New Roman" w:cs="Times New Roman"/>
                <w:color w:val="auto"/>
                <w:sz w:val="24"/>
              </w:rPr>
              <w:t>.1112.W</w:t>
            </w:r>
            <w:r w:rsidR="00FA67AD" w:rsidRPr="001F7FFE">
              <w:rPr>
                <w:rFonts w:ascii="Times New Roman" w:eastAsia="Times New Roman" w:hAnsi="Times New Roman" w:cs="Times New Roman"/>
                <w:color w:val="auto"/>
                <w:sz w:val="24"/>
              </w:rPr>
              <w:t>.</w:t>
            </w:r>
            <w:r w:rsidR="00C41205" w:rsidRPr="001F7FFE">
              <w:rPr>
                <w:rFonts w:ascii="Times New Roman" w:eastAsia="Times New Roman" w:hAnsi="Times New Roman" w:cs="Times New Roman"/>
                <w:color w:val="auto"/>
                <w:sz w:val="24"/>
              </w:rPr>
              <w:t>1.1a</w:t>
            </w:r>
          </w:p>
        </w:tc>
      </w:tr>
      <w:tr w:rsidR="001D002A" w:rsidRPr="001F7FFE" w14:paraId="2AD08CBB" w14:textId="77777777" w:rsidTr="005F506C">
        <w:trPr>
          <w:trHeight w:val="1365"/>
        </w:trPr>
        <w:tc>
          <w:tcPr>
            <w:tcW w:w="2700" w:type="dxa"/>
            <w:tcMar>
              <w:top w:w="100" w:type="dxa"/>
              <w:left w:w="115" w:type="dxa"/>
              <w:bottom w:w="100" w:type="dxa"/>
              <w:right w:w="0" w:type="dxa"/>
            </w:tcMar>
          </w:tcPr>
          <w:p w14:paraId="391BD44F"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Benchmark</w:t>
            </w:r>
          </w:p>
        </w:tc>
        <w:tc>
          <w:tcPr>
            <w:tcW w:w="7830" w:type="dxa"/>
            <w:tcMar>
              <w:top w:w="100" w:type="dxa"/>
              <w:left w:w="115" w:type="dxa"/>
              <w:bottom w:w="100" w:type="dxa"/>
              <w:right w:w="0" w:type="dxa"/>
            </w:tcMar>
          </w:tcPr>
          <w:p w14:paraId="7BACAF5D"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Introduce precise, knowledgeable claim(s), establish the significance of the claim(s), distinguish the claim(s) from alternate or opposing claims, and create an organization that logically sequences claim(s), counterclaims, reasons, and evidence.</w:t>
            </w:r>
          </w:p>
        </w:tc>
      </w:tr>
      <w:tr w:rsidR="001D002A" w:rsidRPr="001F7FFE" w14:paraId="002396CC" w14:textId="77777777" w:rsidTr="005F506C">
        <w:trPr>
          <w:trHeight w:val="303"/>
        </w:trPr>
        <w:tc>
          <w:tcPr>
            <w:tcW w:w="2700" w:type="dxa"/>
            <w:tcMar>
              <w:top w:w="100" w:type="dxa"/>
              <w:left w:w="115" w:type="dxa"/>
              <w:bottom w:w="100" w:type="dxa"/>
              <w:right w:w="0" w:type="dxa"/>
            </w:tcMar>
          </w:tcPr>
          <w:p w14:paraId="1DB3A4D9"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Also Assesses</w:t>
            </w:r>
          </w:p>
        </w:tc>
        <w:tc>
          <w:tcPr>
            <w:tcW w:w="7830" w:type="dxa"/>
            <w:tcMar>
              <w:top w:w="100" w:type="dxa"/>
              <w:left w:w="115" w:type="dxa"/>
              <w:bottom w:w="100" w:type="dxa"/>
              <w:right w:w="0" w:type="dxa"/>
            </w:tcMar>
          </w:tcPr>
          <w:p w14:paraId="0FC7D42E" w14:textId="1589618B" w:rsidR="001D002A" w:rsidRPr="001F7FFE" w:rsidRDefault="00356AED" w:rsidP="00FA67AD">
            <w:pPr>
              <w:pStyle w:val="Normal1"/>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.1112.W.1.1</w:t>
            </w:r>
          </w:p>
        </w:tc>
      </w:tr>
      <w:tr w:rsidR="001D002A" w:rsidRPr="001F7FFE" w14:paraId="36FE4867" w14:textId="77777777" w:rsidTr="00EB6E4E">
        <w:trPr>
          <w:trHeight w:val="735"/>
        </w:trPr>
        <w:tc>
          <w:tcPr>
            <w:tcW w:w="2700" w:type="dxa"/>
            <w:tcMar>
              <w:top w:w="100" w:type="dxa"/>
              <w:left w:w="115" w:type="dxa"/>
              <w:bottom w:w="100" w:type="dxa"/>
              <w:right w:w="0" w:type="dxa"/>
            </w:tcMar>
          </w:tcPr>
          <w:p w14:paraId="705CB86B"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Item Types</w:t>
            </w:r>
          </w:p>
        </w:tc>
        <w:tc>
          <w:tcPr>
            <w:tcW w:w="7830" w:type="dxa"/>
            <w:tcMar>
              <w:top w:w="100" w:type="dxa"/>
              <w:left w:w="115" w:type="dxa"/>
              <w:bottom w:w="100" w:type="dxa"/>
              <w:right w:w="0" w:type="dxa"/>
            </w:tcMar>
          </w:tcPr>
          <w:p w14:paraId="301BD670" w14:textId="77777777" w:rsidR="001D002A" w:rsidRPr="001F7FFE" w:rsidRDefault="00805B5B" w:rsidP="00A418E2">
            <w:pPr>
              <w:pStyle w:val="Normal1"/>
              <w:rPr>
                <w:rFonts w:ascii="Times New Roman" w:hAnsi="Times New Roman" w:cs="Times New Roman"/>
                <w:sz w:val="24"/>
              </w:rPr>
            </w:pPr>
            <w:r w:rsidRPr="001F7FFE">
              <w:rPr>
                <w:rFonts w:ascii="Times New Roman" w:eastAsia="Times New Roman" w:hAnsi="Times New Roman" w:cs="Times New Roman"/>
                <w:sz w:val="24"/>
              </w:rPr>
              <w:t xml:space="preserve">Selected Response, </w:t>
            </w:r>
            <w:r w:rsidR="00A418E2">
              <w:rPr>
                <w:rFonts w:ascii="Times New Roman" w:eastAsia="Times New Roman" w:hAnsi="Times New Roman" w:cs="Times New Roman"/>
                <w:sz w:val="24"/>
              </w:rPr>
              <w:t>Constructed Response</w:t>
            </w:r>
            <w:r w:rsidRPr="001F7FFE">
              <w:rPr>
                <w:rFonts w:ascii="Times New Roman" w:eastAsia="Times New Roman" w:hAnsi="Times New Roman" w:cs="Times New Roman"/>
                <w:sz w:val="24"/>
              </w:rPr>
              <w:t>, Extended Response, Essay Response, Performance Based Assessment, Portfolio</w:t>
            </w:r>
          </w:p>
        </w:tc>
      </w:tr>
      <w:tr w:rsidR="001D002A" w:rsidRPr="001F7FFE" w14:paraId="61D6B4F2" w14:textId="77777777" w:rsidTr="00805B5B">
        <w:tc>
          <w:tcPr>
            <w:tcW w:w="2700" w:type="dxa"/>
            <w:tcMar>
              <w:top w:w="100" w:type="dxa"/>
              <w:left w:w="115" w:type="dxa"/>
              <w:bottom w:w="100" w:type="dxa"/>
              <w:right w:w="0" w:type="dxa"/>
            </w:tcMar>
          </w:tcPr>
          <w:p w14:paraId="2B920291" w14:textId="77777777" w:rsidR="007D4103" w:rsidRDefault="00C41205">
            <w:pPr>
              <w:pStyle w:val="Normal1"/>
              <w:rPr>
                <w:rFonts w:ascii="Times New Roman" w:eastAsia="Times New Roman" w:hAnsi="Times New Roman" w:cs="Times New Roman"/>
                <w:b/>
                <w:sz w:val="24"/>
              </w:rPr>
            </w:pPr>
            <w:r w:rsidRPr="00FB30D2">
              <w:rPr>
                <w:rFonts w:ascii="Times New Roman" w:eastAsia="Times New Roman" w:hAnsi="Times New Roman" w:cs="Times New Roman"/>
                <w:b/>
                <w:sz w:val="24"/>
              </w:rPr>
              <w:t xml:space="preserve">Benchmark </w:t>
            </w:r>
          </w:p>
          <w:p w14:paraId="542C565B" w14:textId="1B7947EC"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Clarification</w:t>
            </w:r>
          </w:p>
        </w:tc>
        <w:tc>
          <w:tcPr>
            <w:tcW w:w="7830" w:type="dxa"/>
            <w:tcMar>
              <w:top w:w="100" w:type="dxa"/>
              <w:left w:w="115" w:type="dxa"/>
              <w:bottom w:w="100" w:type="dxa"/>
              <w:right w:w="0" w:type="dxa"/>
            </w:tcMar>
          </w:tcPr>
          <w:p w14:paraId="43F9D114" w14:textId="77777777" w:rsidR="001D002A" w:rsidRPr="001F7FFE" w:rsidRDefault="00C41205" w:rsidP="00207A52">
            <w:pPr>
              <w:pStyle w:val="Normal1"/>
              <w:rPr>
                <w:rFonts w:ascii="Times New Roman" w:hAnsi="Times New Roman" w:cs="Times New Roman"/>
                <w:sz w:val="24"/>
              </w:rPr>
            </w:pPr>
            <w:r w:rsidRPr="001F7FFE">
              <w:rPr>
                <w:rFonts w:ascii="Times New Roman" w:eastAsia="Times New Roman" w:hAnsi="Times New Roman" w:cs="Times New Roman"/>
                <w:sz w:val="24"/>
              </w:rPr>
              <w:t xml:space="preserve">Students will be able to </w:t>
            </w:r>
            <w:r w:rsidR="00207A52" w:rsidRPr="001F7FFE">
              <w:rPr>
                <w:rFonts w:ascii="Times New Roman" w:eastAsia="Times New Roman" w:hAnsi="Times New Roman" w:cs="Times New Roman"/>
                <w:sz w:val="24"/>
              </w:rPr>
              <w:t>introduce knowledgeable claim(s), establish the significance of the claim(s), distinguish the claim(s) from alternate or opposing claims, and create an organization that logically sequences claim(s), counterclaims, reasons, and evidence.</w:t>
            </w:r>
          </w:p>
        </w:tc>
      </w:tr>
      <w:tr w:rsidR="001D002A" w:rsidRPr="001F7FFE" w14:paraId="232173B2" w14:textId="77777777" w:rsidTr="00805B5B">
        <w:tc>
          <w:tcPr>
            <w:tcW w:w="2700" w:type="dxa"/>
            <w:tcMar>
              <w:top w:w="100" w:type="dxa"/>
              <w:left w:w="115" w:type="dxa"/>
              <w:bottom w:w="100" w:type="dxa"/>
              <w:right w:w="0" w:type="dxa"/>
            </w:tcMar>
          </w:tcPr>
          <w:p w14:paraId="04E8891A"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Content Focus</w:t>
            </w:r>
          </w:p>
        </w:tc>
        <w:tc>
          <w:tcPr>
            <w:tcW w:w="7830" w:type="dxa"/>
            <w:tcMar>
              <w:top w:w="100" w:type="dxa"/>
              <w:left w:w="115" w:type="dxa"/>
              <w:bottom w:w="100" w:type="dxa"/>
              <w:right w:w="0" w:type="dxa"/>
            </w:tcMar>
          </w:tcPr>
          <w:p w14:paraId="67E04E1C" w14:textId="77777777" w:rsidR="001D002A" w:rsidRPr="001F7FFE" w:rsidRDefault="00207A52" w:rsidP="00207A52">
            <w:pPr>
              <w:pStyle w:val="Normal1"/>
              <w:rPr>
                <w:rFonts w:ascii="Times New Roman" w:hAnsi="Times New Roman" w:cs="Times New Roman"/>
                <w:sz w:val="24"/>
              </w:rPr>
            </w:pPr>
            <w:r w:rsidRPr="001F7FFE">
              <w:rPr>
                <w:rFonts w:ascii="Times New Roman" w:hAnsi="Times New Roman" w:cs="Times New Roman"/>
                <w:sz w:val="24"/>
              </w:rPr>
              <w:t>None Specified</w:t>
            </w:r>
          </w:p>
        </w:tc>
      </w:tr>
      <w:tr w:rsidR="001D002A" w:rsidRPr="001F7FFE" w14:paraId="11396D84" w14:textId="77777777" w:rsidTr="00805B5B">
        <w:tc>
          <w:tcPr>
            <w:tcW w:w="2700" w:type="dxa"/>
            <w:tcMar>
              <w:top w:w="100" w:type="dxa"/>
              <w:left w:w="115" w:type="dxa"/>
              <w:bottom w:w="100" w:type="dxa"/>
              <w:right w:w="0" w:type="dxa"/>
            </w:tcMar>
          </w:tcPr>
          <w:p w14:paraId="5560403D"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Content Limits</w:t>
            </w:r>
          </w:p>
        </w:tc>
        <w:tc>
          <w:tcPr>
            <w:tcW w:w="7830" w:type="dxa"/>
            <w:tcMar>
              <w:top w:w="100" w:type="dxa"/>
              <w:left w:w="115" w:type="dxa"/>
              <w:bottom w:w="100" w:type="dxa"/>
              <w:right w:w="0" w:type="dxa"/>
            </w:tcMar>
          </w:tcPr>
          <w:p w14:paraId="688D566C" w14:textId="77777777" w:rsidR="001D002A" w:rsidRPr="001F7FFE" w:rsidRDefault="00805B5B">
            <w:pPr>
              <w:pStyle w:val="Normal1"/>
              <w:rPr>
                <w:rFonts w:ascii="Times New Roman" w:hAnsi="Times New Roman" w:cs="Times New Roman"/>
                <w:sz w:val="24"/>
              </w:rPr>
            </w:pPr>
            <w:r w:rsidRPr="001F7FFE">
              <w:rPr>
                <w:rFonts w:ascii="Times New Roman" w:hAnsi="Times New Roman" w:cs="Times New Roman"/>
                <w:sz w:val="24"/>
              </w:rPr>
              <w:t>None Specified</w:t>
            </w:r>
          </w:p>
        </w:tc>
      </w:tr>
      <w:tr w:rsidR="001D002A" w:rsidRPr="001F7FFE" w14:paraId="71A34BAF" w14:textId="77777777" w:rsidTr="00805B5B">
        <w:tc>
          <w:tcPr>
            <w:tcW w:w="2700" w:type="dxa"/>
            <w:tcMar>
              <w:top w:w="100" w:type="dxa"/>
              <w:left w:w="115" w:type="dxa"/>
              <w:bottom w:w="100" w:type="dxa"/>
              <w:right w:w="0" w:type="dxa"/>
            </w:tcMar>
          </w:tcPr>
          <w:p w14:paraId="632B133A"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Text Attributes</w:t>
            </w:r>
          </w:p>
        </w:tc>
        <w:tc>
          <w:tcPr>
            <w:tcW w:w="7830" w:type="dxa"/>
            <w:tcMar>
              <w:top w:w="100" w:type="dxa"/>
              <w:left w:w="115" w:type="dxa"/>
              <w:bottom w:w="100" w:type="dxa"/>
              <w:right w:w="0" w:type="dxa"/>
            </w:tcMar>
          </w:tcPr>
          <w:p w14:paraId="068D93B5" w14:textId="77777777" w:rsidR="005F506C" w:rsidRDefault="005F506C" w:rsidP="005F506C">
            <w:pPr>
              <w:pStyle w:val="Normal1"/>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Text must be </w:t>
            </w:r>
            <w:r w:rsidRPr="00EE5E3A">
              <w:rPr>
                <w:rFonts w:ascii="Times New Roman" w:eastAsia="Times New Roman" w:hAnsi="Times New Roman" w:cs="Times New Roman"/>
                <w:sz w:val="24"/>
              </w:rPr>
              <w:t>grade level appropriate</w:t>
            </w:r>
            <w:r>
              <w:rPr>
                <w:rFonts w:ascii="Times New Roman" w:eastAsia="Times New Roman" w:hAnsi="Times New Roman" w:cs="Times New Roman"/>
                <w:sz w:val="24"/>
              </w:rPr>
              <w:t xml:space="preserve">. </w:t>
            </w:r>
            <w:r w:rsidRPr="00EE5E3A">
              <w:rPr>
                <w:rFonts w:ascii="Times New Roman" w:eastAsia="Times New Roman" w:hAnsi="Times New Roman" w:cs="Times New Roman"/>
                <w:sz w:val="24"/>
              </w:rPr>
              <w:t xml:space="preserve">Text </w:t>
            </w:r>
            <w:r>
              <w:rPr>
                <w:rFonts w:ascii="Times New Roman" w:eastAsia="Times New Roman" w:hAnsi="Times New Roman" w:cs="Times New Roman"/>
                <w:sz w:val="24"/>
              </w:rPr>
              <w:t>may be literary or informational. Texts may be fiction or non-fiction.</w:t>
            </w:r>
          </w:p>
          <w:p w14:paraId="00682EFF" w14:textId="77777777" w:rsidR="005F506C" w:rsidRDefault="005F506C" w:rsidP="005F506C">
            <w:pPr>
              <w:pStyle w:val="Normal1"/>
              <w:spacing w:after="0" w:line="240" w:lineRule="auto"/>
              <w:rPr>
                <w:rFonts w:ascii="Times New Roman" w:eastAsia="Times New Roman" w:hAnsi="Times New Roman" w:cs="Times New Roman"/>
                <w:sz w:val="24"/>
              </w:rPr>
            </w:pPr>
          </w:p>
          <w:p w14:paraId="37DF8E81" w14:textId="77777777" w:rsidR="005F506C" w:rsidRDefault="005F506C" w:rsidP="005F506C">
            <w:pPr>
              <w:pStyle w:val="Normal1"/>
              <w:spacing w:after="0" w:line="240" w:lineRule="auto"/>
              <w:rPr>
                <w:rFonts w:ascii="Times New Roman" w:eastAsia="Times New Roman" w:hAnsi="Times New Roman" w:cs="Times New Roman"/>
                <w:sz w:val="24"/>
              </w:rPr>
            </w:pPr>
            <w:r w:rsidRPr="00EE5E3A">
              <w:rPr>
                <w:rFonts w:ascii="Times New Roman" w:eastAsia="Times New Roman" w:hAnsi="Times New Roman" w:cs="Times New Roman"/>
                <w:sz w:val="24"/>
              </w:rPr>
              <w:t xml:space="preserve">Selections may contain, but are not limited to, </w:t>
            </w:r>
            <w:r>
              <w:rPr>
                <w:rFonts w:ascii="Times New Roman" w:eastAsia="Times New Roman" w:hAnsi="Times New Roman" w:cs="Times New Roman"/>
                <w:sz w:val="24"/>
              </w:rPr>
              <w:t>research papers, news articles, speeches, investigative reports, and editorials.</w:t>
            </w:r>
          </w:p>
          <w:p w14:paraId="166AC89A" w14:textId="77777777" w:rsidR="005F506C" w:rsidRDefault="005F506C" w:rsidP="005F506C">
            <w:pPr>
              <w:pStyle w:val="Normal1"/>
              <w:spacing w:after="0" w:line="240" w:lineRule="auto"/>
              <w:rPr>
                <w:rFonts w:ascii="Times New Roman" w:eastAsia="Times New Roman" w:hAnsi="Times New Roman" w:cs="Times New Roman"/>
                <w:sz w:val="24"/>
              </w:rPr>
            </w:pPr>
          </w:p>
          <w:p w14:paraId="199E86BA" w14:textId="77777777" w:rsidR="001D002A" w:rsidRPr="001F7FFE" w:rsidRDefault="005F506C" w:rsidP="005F506C">
            <w:pPr>
              <w:pStyle w:val="Normal1"/>
              <w:spacing w:after="0" w:line="240" w:lineRule="auto"/>
              <w:rPr>
                <w:rFonts w:ascii="Times New Roman" w:hAnsi="Times New Roman" w:cs="Times New Roman"/>
                <w:sz w:val="24"/>
              </w:rPr>
            </w:pPr>
            <w:r w:rsidRPr="00EE5E3A">
              <w:rPr>
                <w:rFonts w:ascii="Times New Roman" w:eastAsia="Times New Roman" w:hAnsi="Times New Roman" w:cs="Times New Roman"/>
                <w:sz w:val="24"/>
              </w:rPr>
              <w:t>Selections may contain, but are not limited to, political campaign materials, transcripts of news reports, web-based articles, and other expository texts that journalism</w:t>
            </w:r>
            <w:r>
              <w:rPr>
                <w:rFonts w:ascii="Times New Roman" w:eastAsia="Times New Roman" w:hAnsi="Times New Roman" w:cs="Times New Roman"/>
                <w:sz w:val="24"/>
              </w:rPr>
              <w:t xml:space="preserve"> </w:t>
            </w:r>
            <w:r w:rsidRPr="00EE5E3A">
              <w:rPr>
                <w:rFonts w:ascii="Times New Roman" w:eastAsia="Times New Roman" w:hAnsi="Times New Roman" w:cs="Times New Roman"/>
                <w:sz w:val="24"/>
              </w:rPr>
              <w:t>students might be exposed to</w:t>
            </w:r>
            <w:r>
              <w:rPr>
                <w:rFonts w:ascii="Times New Roman" w:eastAsia="Times New Roman" w:hAnsi="Times New Roman" w:cs="Times New Roman"/>
                <w:sz w:val="24"/>
              </w:rPr>
              <w:t>.</w:t>
            </w:r>
            <w:r w:rsidRPr="00EE5E3A">
              <w:rPr>
                <w:rFonts w:ascii="Times New Roman" w:eastAsia="Times New Roman" w:hAnsi="Times New Roman" w:cs="Times New Roman"/>
                <w:sz w:val="24"/>
              </w:rPr>
              <w:t xml:space="preserve"> </w:t>
            </w:r>
          </w:p>
        </w:tc>
      </w:tr>
      <w:tr w:rsidR="001D002A" w:rsidRPr="001F7FFE" w14:paraId="1A675DA1" w14:textId="77777777" w:rsidTr="00805B5B">
        <w:tc>
          <w:tcPr>
            <w:tcW w:w="2700" w:type="dxa"/>
            <w:tcMar>
              <w:top w:w="100" w:type="dxa"/>
              <w:left w:w="115" w:type="dxa"/>
              <w:bottom w:w="100" w:type="dxa"/>
              <w:right w:w="0" w:type="dxa"/>
            </w:tcMar>
          </w:tcPr>
          <w:p w14:paraId="209B68AB"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t>Distractor Attributes</w:t>
            </w:r>
          </w:p>
        </w:tc>
        <w:tc>
          <w:tcPr>
            <w:tcW w:w="7830" w:type="dxa"/>
            <w:tcMar>
              <w:top w:w="100" w:type="dxa"/>
              <w:left w:w="115" w:type="dxa"/>
              <w:bottom w:w="100" w:type="dxa"/>
              <w:right w:w="0" w:type="dxa"/>
            </w:tcMar>
          </w:tcPr>
          <w:p w14:paraId="050B37C6" w14:textId="77777777" w:rsidR="001D002A" w:rsidRPr="001F7FFE" w:rsidRDefault="007B71AD" w:rsidP="007B71AD">
            <w:pPr>
              <w:pStyle w:val="Normal1"/>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bl>
    <w:p w14:paraId="0A7FB3E5" w14:textId="77777777" w:rsidR="00805B5B" w:rsidRPr="001F7FFE" w:rsidRDefault="00805B5B">
      <w:r w:rsidRPr="001F7FFE">
        <w:br w:type="page"/>
      </w:r>
    </w:p>
    <w:tbl>
      <w:tblPr>
        <w:tblW w:w="10530"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00"/>
        <w:gridCol w:w="7830"/>
      </w:tblGrid>
      <w:tr w:rsidR="001D002A" w:rsidRPr="001F7FFE" w14:paraId="4EA691E6" w14:textId="77777777" w:rsidTr="002F411B">
        <w:tc>
          <w:tcPr>
            <w:tcW w:w="2700" w:type="dxa"/>
            <w:tcMar>
              <w:top w:w="100" w:type="dxa"/>
              <w:left w:w="115" w:type="dxa"/>
              <w:bottom w:w="100" w:type="dxa"/>
              <w:right w:w="0" w:type="dxa"/>
            </w:tcMar>
          </w:tcPr>
          <w:p w14:paraId="602519D4" w14:textId="77777777" w:rsidR="001D002A" w:rsidRPr="00FB30D2" w:rsidRDefault="00C41205">
            <w:pPr>
              <w:pStyle w:val="Normal1"/>
              <w:rPr>
                <w:rFonts w:ascii="Times New Roman" w:hAnsi="Times New Roman" w:cs="Times New Roman"/>
                <w:b/>
                <w:sz w:val="24"/>
              </w:rPr>
            </w:pPr>
            <w:r w:rsidRPr="00FB30D2">
              <w:rPr>
                <w:rFonts w:ascii="Times New Roman" w:eastAsia="Times New Roman" w:hAnsi="Times New Roman" w:cs="Times New Roman"/>
                <w:b/>
                <w:sz w:val="24"/>
              </w:rPr>
              <w:lastRenderedPageBreak/>
              <w:t>Sample Item</w:t>
            </w:r>
          </w:p>
        </w:tc>
        <w:tc>
          <w:tcPr>
            <w:tcW w:w="7830" w:type="dxa"/>
            <w:tcMar>
              <w:top w:w="100" w:type="dxa"/>
              <w:left w:w="115" w:type="dxa"/>
              <w:bottom w:w="100" w:type="dxa"/>
              <w:right w:w="0" w:type="dxa"/>
            </w:tcMar>
          </w:tcPr>
          <w:p w14:paraId="0A5CB85B"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xml:space="preserve">Read the passage below and identify the author’s claim. Using that claim, write an </w:t>
            </w:r>
            <w:r w:rsidR="00805B5B" w:rsidRPr="001F7FFE">
              <w:rPr>
                <w:rFonts w:ascii="Times New Roman" w:eastAsia="Times New Roman" w:hAnsi="Times New Roman" w:cs="Times New Roman"/>
                <w:sz w:val="24"/>
              </w:rPr>
              <w:t xml:space="preserve">editorial </w:t>
            </w:r>
            <w:r w:rsidR="009F14D6" w:rsidRPr="001F7FFE">
              <w:rPr>
                <w:rFonts w:ascii="Times New Roman" w:eastAsia="Times New Roman" w:hAnsi="Times New Roman" w:cs="Times New Roman"/>
                <w:sz w:val="24"/>
              </w:rPr>
              <w:t xml:space="preserve">against </w:t>
            </w:r>
            <w:r w:rsidRPr="001F7FFE">
              <w:rPr>
                <w:rFonts w:ascii="Times New Roman" w:eastAsia="Times New Roman" w:hAnsi="Times New Roman" w:cs="Times New Roman"/>
                <w:sz w:val="24"/>
              </w:rPr>
              <w:t>the author’s claim</w:t>
            </w:r>
            <w:r w:rsidR="006738ED">
              <w:rPr>
                <w:rFonts w:ascii="Times New Roman" w:eastAsia="Times New Roman" w:hAnsi="Times New Roman" w:cs="Times New Roman"/>
                <w:sz w:val="24"/>
              </w:rPr>
              <w:t>.  In your editorial you must consider the author’s claims, while providing relevant evidence and support for your</w:t>
            </w:r>
            <w:r w:rsidR="00FF1DF3">
              <w:rPr>
                <w:rFonts w:ascii="Times New Roman" w:eastAsia="Times New Roman" w:hAnsi="Times New Roman" w:cs="Times New Roman"/>
                <w:sz w:val="24"/>
              </w:rPr>
              <w:t xml:space="preserve"> position.</w:t>
            </w:r>
            <w:r w:rsidR="006738ED">
              <w:rPr>
                <w:rFonts w:ascii="Times New Roman" w:eastAsia="Times New Roman" w:hAnsi="Times New Roman" w:cs="Times New Roman"/>
                <w:sz w:val="24"/>
              </w:rPr>
              <w:t xml:space="preserve"> </w:t>
            </w:r>
          </w:p>
          <w:p w14:paraId="22192279"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“Providing students with modern, mobile computers and access to the Internet at school and at home promotes hands-on learning that engages students. When children are interested and excited, the learning process comes naturally. Across the country, one-to-one programs - meaning one computer is supplied for each student - are gaining interest and receiving funding. Some districts have even approved BYOD programs, or bring your own device programs, that allow students to bring their own technology (i.e. laptops, tablets, smart phones) from home to use in the classroom.</w:t>
            </w:r>
          </w:p>
          <w:p w14:paraId="394C4443"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These technology enhancements are creating a 21st century classroom environment that focuses on today's students' needs. Rather than the teacher lecturing at the front of the classroom, students are taking the lead by exploring different topics, answering their own questions, and interacting with peers and their teachers by accessing information through technology.”</w:t>
            </w:r>
          </w:p>
          <w:p w14:paraId="3DE3A30B"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w:t>
            </w:r>
          </w:p>
          <w:p w14:paraId="60F2BBA1"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xml:space="preserve">Brandpoint Content. (n.d.). </w:t>
            </w:r>
            <w:r w:rsidRPr="001F7FFE">
              <w:rPr>
                <w:rFonts w:ascii="Times New Roman" w:eastAsia="Times New Roman" w:hAnsi="Times New Roman" w:cs="Times New Roman"/>
                <w:i/>
                <w:sz w:val="24"/>
              </w:rPr>
              <w:t>How classroom technology can benefit your child's education</w:t>
            </w:r>
            <w:r w:rsidRPr="001F7FFE">
              <w:rPr>
                <w:rFonts w:ascii="Times New Roman" w:eastAsia="Times New Roman" w:hAnsi="Times New Roman" w:cs="Times New Roman"/>
                <w:sz w:val="24"/>
              </w:rPr>
              <w:t xml:space="preserve">. Retrieved 06 19, 2013, from Brandpoint Content: </w:t>
            </w:r>
            <w:hyperlink r:id="rId27">
              <w:r w:rsidRPr="001F7FFE">
                <w:rPr>
                  <w:rFonts w:ascii="Times New Roman" w:eastAsia="Times New Roman" w:hAnsi="Times New Roman" w:cs="Times New Roman"/>
                  <w:color w:val="0000FF"/>
                  <w:sz w:val="24"/>
                  <w:u w:val="single"/>
                </w:rPr>
                <w:t>http://www.brandpointcontent.com/PrintSite/Article.aspx?ArticleId=15071</w:t>
              </w:r>
            </w:hyperlink>
            <w:hyperlink r:id="rId28"/>
          </w:p>
          <w:p w14:paraId="5B14F923"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w:t>
            </w:r>
          </w:p>
        </w:tc>
      </w:tr>
    </w:tbl>
    <w:p w14:paraId="67380AC1"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w:t>
      </w:r>
    </w:p>
    <w:p w14:paraId="6C018506"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w:t>
      </w:r>
    </w:p>
    <w:p w14:paraId="11591B23"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w:t>
      </w:r>
    </w:p>
    <w:p w14:paraId="2272CD2E"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w:t>
      </w:r>
    </w:p>
    <w:p w14:paraId="293631C8"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w:t>
      </w:r>
    </w:p>
    <w:p w14:paraId="1F2097DB" w14:textId="77777777" w:rsidR="001434A4" w:rsidRDefault="00C41205">
      <w:pPr>
        <w:pStyle w:val="Normal1"/>
        <w:rPr>
          <w:rFonts w:ascii="Times New Roman" w:eastAsia="Times New Roman" w:hAnsi="Times New Roman" w:cs="Times New Roman"/>
          <w:sz w:val="24"/>
        </w:rPr>
      </w:pPr>
      <w:r w:rsidRPr="001F7FFE">
        <w:rPr>
          <w:rFonts w:ascii="Times New Roman" w:eastAsia="Times New Roman" w:hAnsi="Times New Roman" w:cs="Times New Roman"/>
          <w:sz w:val="24"/>
        </w:rPr>
        <w:t> </w:t>
      </w:r>
    </w:p>
    <w:p w14:paraId="406E6A00" w14:textId="77777777" w:rsidR="001434A4" w:rsidRDefault="001434A4">
      <w:pPr>
        <w:rPr>
          <w:rFonts w:ascii="Times New Roman" w:eastAsia="Times New Roman" w:hAnsi="Times New Roman" w:cs="Times New Roman"/>
          <w:color w:val="000000"/>
        </w:rPr>
      </w:pPr>
      <w:r>
        <w:rPr>
          <w:rFonts w:ascii="Times New Roman" w:eastAsia="Times New Roman" w:hAnsi="Times New Roman" w:cs="Times New Roman"/>
        </w:rPr>
        <w:br w:type="page"/>
      </w:r>
    </w:p>
    <w:p w14:paraId="66E559BD" w14:textId="77777777" w:rsidR="001434A4" w:rsidRDefault="001434A4">
      <w:pPr>
        <w:rPr>
          <w:rFonts w:ascii="Times New Roman" w:eastAsia="Calibri" w:hAnsi="Times New Roman" w:cs="Times New Roman"/>
          <w:color w:val="000000"/>
        </w:rPr>
      </w:pPr>
      <w:r w:rsidRPr="002D3CD5">
        <w:rPr>
          <w:rFonts w:ascii="Times New Roman" w:eastAsia="Times New Roman" w:hAnsi="Times New Roman" w:cs="Times New Roman"/>
          <w:noProof/>
          <w:lang w:eastAsia="en-US"/>
        </w:rPr>
        <w:lastRenderedPageBreak/>
        <mc:AlternateContent>
          <mc:Choice Requires="wps">
            <w:drawing>
              <wp:anchor distT="0" distB="0" distL="114300" distR="114300" simplePos="0" relativeHeight="251663360" behindDoc="0" locked="0" layoutInCell="1" allowOverlap="1" wp14:anchorId="1043799B" wp14:editId="079CFC31">
                <wp:simplePos x="0" y="0"/>
                <wp:positionH relativeFrom="column">
                  <wp:posOffset>-553085</wp:posOffset>
                </wp:positionH>
                <wp:positionV relativeFrom="paragraph">
                  <wp:posOffset>232788</wp:posOffset>
                </wp:positionV>
                <wp:extent cx="7035800" cy="650240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502400"/>
                        </a:xfrm>
                        <a:prstGeom prst="rect">
                          <a:avLst/>
                        </a:prstGeom>
                        <a:solidFill>
                          <a:srgbClr val="FFFFFF"/>
                        </a:solidFill>
                        <a:ln w="9525">
                          <a:solidFill>
                            <a:srgbClr val="000000"/>
                          </a:solidFill>
                          <a:miter lim="800000"/>
                          <a:headEnd/>
                          <a:tailEnd/>
                        </a:ln>
                      </wps:spPr>
                      <wps:txbx>
                        <w:txbxContent>
                          <w:p w14:paraId="402E71E7"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50D491F2"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05EFC16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9DACFF3"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A688714"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5712D006" w14:textId="77777777" w:rsidR="003B18FB" w:rsidRPr="00D6303A" w:rsidRDefault="003B18FB" w:rsidP="001434A4">
                            <w:pPr>
                              <w:contextualSpacing/>
                              <w:rPr>
                                <w:rFonts w:ascii="Times New Roman" w:hAnsi="Times New Roman" w:cs="Times New Roman"/>
                              </w:rPr>
                            </w:pPr>
                          </w:p>
                          <w:p w14:paraId="07C3542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6B7FBA5F"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1E1DD1CA"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7905EED9"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73A8EB12" w14:textId="77777777" w:rsidR="003B18FB" w:rsidRPr="00D6303A" w:rsidRDefault="003B18FB" w:rsidP="001434A4">
                            <w:pPr>
                              <w:contextualSpacing/>
                              <w:rPr>
                                <w:rFonts w:ascii="Times New Roman" w:hAnsi="Times New Roman" w:cs="Times New Roman"/>
                              </w:rPr>
                            </w:pPr>
                          </w:p>
                          <w:p w14:paraId="324F15A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1EFDF10C"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0F15233E"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38F5B8BF"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45BD4C35" w14:textId="77777777" w:rsidR="003B18FB" w:rsidRPr="00D6303A" w:rsidRDefault="003B18FB" w:rsidP="001434A4">
                            <w:pPr>
                              <w:contextualSpacing/>
                              <w:rPr>
                                <w:rFonts w:ascii="Times New Roman" w:hAnsi="Times New Roman" w:cs="Times New Roman"/>
                              </w:rPr>
                            </w:pPr>
                          </w:p>
                          <w:p w14:paraId="0A215869"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3C496EB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682A242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3B9975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71EF3CF7" w14:textId="77777777" w:rsidR="003B18FB" w:rsidRPr="00D6303A" w:rsidRDefault="003B18FB" w:rsidP="001434A4">
                            <w:pPr>
                              <w:contextualSpacing/>
                              <w:rPr>
                                <w:rFonts w:ascii="Times New Roman" w:hAnsi="Times New Roman" w:cs="Times New Roman"/>
                              </w:rPr>
                            </w:pPr>
                          </w:p>
                          <w:p w14:paraId="0202CC91"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406E7B77"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69836530"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70CDD4ED" w14:textId="77777777" w:rsidR="003B18FB" w:rsidRPr="00D6303A" w:rsidRDefault="003B18FB" w:rsidP="001434A4">
                            <w:pPr>
                              <w:contextualSpacing/>
                              <w:rPr>
                                <w:rFonts w:ascii="Times New Roman" w:hAnsi="Times New Roman" w:cs="Times New Roman"/>
                              </w:rPr>
                            </w:pPr>
                          </w:p>
                          <w:p w14:paraId="236E76EB"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FD4E1B9" w14:textId="77777777" w:rsidR="003B18FB" w:rsidRPr="00D6303A" w:rsidRDefault="003B18FB" w:rsidP="001434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3799B" id="_x0000_s1028" type="#_x0000_t202" style="position:absolute;margin-left:-43.55pt;margin-top:18.35pt;width:554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">
                <v:textbox>
                  <w:txbxContent>
                    <w:p w14:paraId="402E71E7"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50D491F2"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05EFC16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9DACFF3"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A688714"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5712D006" w14:textId="77777777" w:rsidR="003B18FB" w:rsidRPr="00D6303A" w:rsidRDefault="003B18FB" w:rsidP="001434A4">
                      <w:pPr>
                        <w:contextualSpacing/>
                        <w:rPr>
                          <w:rFonts w:ascii="Times New Roman" w:hAnsi="Times New Roman" w:cs="Times New Roman"/>
                        </w:rPr>
                      </w:pPr>
                    </w:p>
                    <w:p w14:paraId="07C3542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6B7FBA5F"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1E1DD1CA"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7905EED9"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73A8EB12" w14:textId="77777777" w:rsidR="003B18FB" w:rsidRPr="00D6303A" w:rsidRDefault="003B18FB" w:rsidP="001434A4">
                      <w:pPr>
                        <w:contextualSpacing/>
                        <w:rPr>
                          <w:rFonts w:ascii="Times New Roman" w:hAnsi="Times New Roman" w:cs="Times New Roman"/>
                        </w:rPr>
                      </w:pPr>
                    </w:p>
                    <w:p w14:paraId="324F15A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1EFDF10C"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0F15233E"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38F5B8BF"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45BD4C35" w14:textId="77777777" w:rsidR="003B18FB" w:rsidRPr="00D6303A" w:rsidRDefault="003B18FB" w:rsidP="001434A4">
                      <w:pPr>
                        <w:contextualSpacing/>
                        <w:rPr>
                          <w:rFonts w:ascii="Times New Roman" w:hAnsi="Times New Roman" w:cs="Times New Roman"/>
                        </w:rPr>
                      </w:pPr>
                    </w:p>
                    <w:p w14:paraId="0A215869"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3C496EB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682A242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3B9975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71EF3CF7" w14:textId="77777777" w:rsidR="003B18FB" w:rsidRPr="00D6303A" w:rsidRDefault="003B18FB" w:rsidP="001434A4">
                      <w:pPr>
                        <w:contextualSpacing/>
                        <w:rPr>
                          <w:rFonts w:ascii="Times New Roman" w:hAnsi="Times New Roman" w:cs="Times New Roman"/>
                        </w:rPr>
                      </w:pPr>
                    </w:p>
                    <w:p w14:paraId="0202CC91"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406E7B77"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69836530"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70CDD4ED" w14:textId="77777777" w:rsidR="003B18FB" w:rsidRPr="00D6303A" w:rsidRDefault="003B18FB" w:rsidP="001434A4">
                      <w:pPr>
                        <w:contextualSpacing/>
                        <w:rPr>
                          <w:rFonts w:ascii="Times New Roman" w:hAnsi="Times New Roman" w:cs="Times New Roman"/>
                        </w:rPr>
                      </w:pPr>
                    </w:p>
                    <w:p w14:paraId="236E76EB"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FD4E1B9" w14:textId="77777777" w:rsidR="003B18FB" w:rsidRPr="00D6303A" w:rsidRDefault="003B18FB" w:rsidP="001434A4">
                      <w:pPr>
                        <w:rPr>
                          <w:rFonts w:ascii="Times New Roman" w:hAnsi="Times New Roman" w:cs="Times New Roman"/>
                        </w:rPr>
                      </w:pPr>
                    </w:p>
                  </w:txbxContent>
                </v:textbox>
              </v:shape>
            </w:pict>
          </mc:Fallback>
        </mc:AlternateContent>
      </w:r>
      <w:r>
        <w:rPr>
          <w:rFonts w:ascii="Times New Roman" w:hAnsi="Times New Roman" w:cs="Times New Roman"/>
        </w:rPr>
        <w:br w:type="page"/>
      </w:r>
    </w:p>
    <w:tbl>
      <w:tblPr>
        <w:tblW w:w="10268"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10"/>
        <w:gridCol w:w="7658"/>
      </w:tblGrid>
      <w:tr w:rsidR="001D002A" w:rsidRPr="001F7FFE" w14:paraId="7244391F" w14:textId="77777777" w:rsidTr="007B71AD">
        <w:tc>
          <w:tcPr>
            <w:tcW w:w="2610" w:type="dxa"/>
            <w:tcMar>
              <w:top w:w="100" w:type="dxa"/>
              <w:left w:w="115" w:type="dxa"/>
              <w:bottom w:w="100" w:type="dxa"/>
              <w:right w:w="0" w:type="dxa"/>
            </w:tcMar>
          </w:tcPr>
          <w:p w14:paraId="07B09C67"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lastRenderedPageBreak/>
              <w:t> Reporting Category</w:t>
            </w:r>
          </w:p>
        </w:tc>
        <w:tc>
          <w:tcPr>
            <w:tcW w:w="7658" w:type="dxa"/>
            <w:tcMar>
              <w:top w:w="100" w:type="dxa"/>
              <w:left w:w="115" w:type="dxa"/>
              <w:bottom w:w="100" w:type="dxa"/>
              <w:right w:w="0" w:type="dxa"/>
            </w:tcMar>
          </w:tcPr>
          <w:p w14:paraId="1D6CCEBF"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27488BCA" w14:textId="77777777" w:rsidTr="007B71AD">
        <w:tc>
          <w:tcPr>
            <w:tcW w:w="2610" w:type="dxa"/>
            <w:tcMar>
              <w:top w:w="100" w:type="dxa"/>
              <w:left w:w="115" w:type="dxa"/>
              <w:bottom w:w="100" w:type="dxa"/>
              <w:right w:w="0" w:type="dxa"/>
            </w:tcMar>
          </w:tcPr>
          <w:p w14:paraId="3E503BE5"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658" w:type="dxa"/>
            <w:tcMar>
              <w:top w:w="100" w:type="dxa"/>
              <w:left w:w="115" w:type="dxa"/>
              <w:bottom w:w="100" w:type="dxa"/>
              <w:right w:w="0" w:type="dxa"/>
            </w:tcMar>
          </w:tcPr>
          <w:p w14:paraId="27168DBE"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Text Types &amp; Purposes</w:t>
            </w:r>
          </w:p>
        </w:tc>
      </w:tr>
      <w:tr w:rsidR="001D002A" w:rsidRPr="001F7FFE" w14:paraId="67B74EB6" w14:textId="77777777" w:rsidTr="007B71AD">
        <w:tc>
          <w:tcPr>
            <w:tcW w:w="2610" w:type="dxa"/>
            <w:tcMar>
              <w:top w:w="100" w:type="dxa"/>
              <w:left w:w="115" w:type="dxa"/>
              <w:bottom w:w="100" w:type="dxa"/>
              <w:right w:w="0" w:type="dxa"/>
            </w:tcMar>
          </w:tcPr>
          <w:p w14:paraId="25278F17"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658" w:type="dxa"/>
            <w:tcMar>
              <w:top w:w="100" w:type="dxa"/>
              <w:left w:w="115" w:type="dxa"/>
              <w:bottom w:w="100" w:type="dxa"/>
              <w:right w:w="0" w:type="dxa"/>
            </w:tcMar>
          </w:tcPr>
          <w:p w14:paraId="79A91C80" w14:textId="25ECCA3C" w:rsidR="001D002A" w:rsidRPr="001F7FFE" w:rsidRDefault="00356AED">
            <w:pPr>
              <w:pStyle w:val="Normal1"/>
              <w:ind w:left="-557" w:right="1292" w:firstLine="558"/>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.1112.W.1.1d</w:t>
            </w:r>
          </w:p>
        </w:tc>
      </w:tr>
      <w:tr w:rsidR="001D002A" w:rsidRPr="001F7FFE" w14:paraId="2C8EEAB7" w14:textId="77777777" w:rsidTr="007B71AD">
        <w:tc>
          <w:tcPr>
            <w:tcW w:w="2610" w:type="dxa"/>
            <w:tcMar>
              <w:top w:w="100" w:type="dxa"/>
              <w:left w:w="115" w:type="dxa"/>
              <w:bottom w:w="100" w:type="dxa"/>
              <w:right w:w="0" w:type="dxa"/>
            </w:tcMar>
          </w:tcPr>
          <w:p w14:paraId="7E5391D3"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658" w:type="dxa"/>
            <w:tcMar>
              <w:top w:w="100" w:type="dxa"/>
              <w:left w:w="115" w:type="dxa"/>
              <w:bottom w:w="100" w:type="dxa"/>
              <w:right w:w="0" w:type="dxa"/>
            </w:tcMar>
          </w:tcPr>
          <w:p w14:paraId="670E5991"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Establish and maintain a formal style and objective tone while attending to the norms and conventions of the discipline in which they are writing.</w:t>
            </w:r>
          </w:p>
        </w:tc>
      </w:tr>
      <w:tr w:rsidR="001D002A" w:rsidRPr="001F7FFE" w14:paraId="37F7EE6D" w14:textId="77777777" w:rsidTr="007B71AD">
        <w:tc>
          <w:tcPr>
            <w:tcW w:w="2610" w:type="dxa"/>
            <w:tcMar>
              <w:top w:w="100" w:type="dxa"/>
              <w:left w:w="115" w:type="dxa"/>
              <w:bottom w:w="100" w:type="dxa"/>
              <w:right w:w="0" w:type="dxa"/>
            </w:tcMar>
          </w:tcPr>
          <w:p w14:paraId="01CF3C8F"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658" w:type="dxa"/>
            <w:tcMar>
              <w:top w:w="100" w:type="dxa"/>
              <w:left w:w="115" w:type="dxa"/>
              <w:bottom w:w="100" w:type="dxa"/>
              <w:right w:w="0" w:type="dxa"/>
            </w:tcMar>
          </w:tcPr>
          <w:p w14:paraId="0652F7C5" w14:textId="78E66F1D" w:rsidR="001D002A" w:rsidRPr="001F7FFE" w:rsidRDefault="00356AED">
            <w:pPr>
              <w:pStyle w:val="Normal1"/>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.1112.W.1.1</w:t>
            </w:r>
          </w:p>
        </w:tc>
      </w:tr>
      <w:tr w:rsidR="001D002A" w:rsidRPr="001F7FFE" w14:paraId="070A33DB" w14:textId="77777777" w:rsidTr="007B71AD">
        <w:tc>
          <w:tcPr>
            <w:tcW w:w="2610" w:type="dxa"/>
            <w:tcMar>
              <w:top w:w="100" w:type="dxa"/>
              <w:left w:w="115" w:type="dxa"/>
              <w:bottom w:w="100" w:type="dxa"/>
              <w:right w:w="0" w:type="dxa"/>
            </w:tcMar>
          </w:tcPr>
          <w:p w14:paraId="3D829C5D"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658" w:type="dxa"/>
            <w:tcMar>
              <w:top w:w="100" w:type="dxa"/>
              <w:left w:w="115" w:type="dxa"/>
              <w:bottom w:w="100" w:type="dxa"/>
              <w:right w:w="0" w:type="dxa"/>
            </w:tcMar>
          </w:tcPr>
          <w:p w14:paraId="56B55EFF" w14:textId="77777777" w:rsidR="001D002A" w:rsidRPr="001F7FFE" w:rsidRDefault="00573433" w:rsidP="00805B5B">
            <w:pPr>
              <w:pStyle w:val="Normal1"/>
              <w:rPr>
                <w:rFonts w:ascii="Times New Roman" w:hAnsi="Times New Roman" w:cs="Times New Roman"/>
                <w:sz w:val="24"/>
              </w:rPr>
            </w:pPr>
            <w:r>
              <w:rPr>
                <w:rFonts w:ascii="Times New Roman" w:eastAsia="Times New Roman" w:hAnsi="Times New Roman" w:cs="Times New Roman"/>
                <w:sz w:val="24"/>
              </w:rPr>
              <w:t xml:space="preserve">Selected Response, </w:t>
            </w:r>
            <w:r w:rsidR="00267A1F">
              <w:rPr>
                <w:rFonts w:ascii="Times New Roman" w:eastAsia="Times New Roman" w:hAnsi="Times New Roman" w:cs="Times New Roman"/>
                <w:sz w:val="24"/>
              </w:rPr>
              <w:t xml:space="preserve">Constructed Response, </w:t>
            </w:r>
            <w:r w:rsidR="00805B5B" w:rsidRPr="001F7FFE">
              <w:rPr>
                <w:rFonts w:ascii="Times New Roman" w:eastAsia="Times New Roman" w:hAnsi="Times New Roman" w:cs="Times New Roman"/>
                <w:sz w:val="24"/>
              </w:rPr>
              <w:t xml:space="preserve">Extended Response, Essay Response, </w:t>
            </w:r>
            <w:r w:rsidR="00C41205" w:rsidRPr="001F7FFE">
              <w:rPr>
                <w:rFonts w:ascii="Times New Roman" w:eastAsia="Times New Roman" w:hAnsi="Times New Roman" w:cs="Times New Roman"/>
                <w:sz w:val="24"/>
              </w:rPr>
              <w:t>Performance Based</w:t>
            </w:r>
            <w:r w:rsidR="00805B5B" w:rsidRPr="001F7FFE">
              <w:rPr>
                <w:rFonts w:ascii="Times New Roman" w:eastAsia="Times New Roman" w:hAnsi="Times New Roman" w:cs="Times New Roman"/>
                <w:sz w:val="24"/>
              </w:rPr>
              <w:t xml:space="preserve"> Assessment, Portfolio</w:t>
            </w:r>
          </w:p>
        </w:tc>
      </w:tr>
      <w:tr w:rsidR="001D002A" w:rsidRPr="001F7FFE" w14:paraId="0FD86C63" w14:textId="77777777" w:rsidTr="007B71AD">
        <w:tc>
          <w:tcPr>
            <w:tcW w:w="2610" w:type="dxa"/>
            <w:tcMar>
              <w:top w:w="100" w:type="dxa"/>
              <w:left w:w="115" w:type="dxa"/>
              <w:bottom w:w="100" w:type="dxa"/>
              <w:right w:w="0" w:type="dxa"/>
            </w:tcMar>
          </w:tcPr>
          <w:p w14:paraId="2D741C85"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658" w:type="dxa"/>
            <w:tcMar>
              <w:top w:w="100" w:type="dxa"/>
              <w:left w:w="115" w:type="dxa"/>
              <w:bottom w:w="100" w:type="dxa"/>
              <w:right w:w="0" w:type="dxa"/>
            </w:tcMar>
          </w:tcPr>
          <w:p w14:paraId="5A76EA7D" w14:textId="77777777" w:rsidR="00573433" w:rsidRDefault="00C41205">
            <w:pPr>
              <w:pStyle w:val="Normal1"/>
              <w:rPr>
                <w:rFonts w:ascii="Times New Roman" w:eastAsia="Times New Roman" w:hAnsi="Times New Roman" w:cs="Times New Roman"/>
                <w:sz w:val="24"/>
              </w:rPr>
            </w:pPr>
            <w:r w:rsidRPr="001F7FFE">
              <w:rPr>
                <w:rFonts w:ascii="Times New Roman" w:eastAsia="Times New Roman" w:hAnsi="Times New Roman" w:cs="Times New Roman"/>
                <w:sz w:val="24"/>
              </w:rPr>
              <w:t>Student</w:t>
            </w:r>
            <w:r w:rsidR="00573433">
              <w:rPr>
                <w:rFonts w:ascii="Times New Roman" w:eastAsia="Times New Roman" w:hAnsi="Times New Roman" w:cs="Times New Roman"/>
                <w:sz w:val="24"/>
              </w:rPr>
              <w:t>s</w:t>
            </w:r>
            <w:r w:rsidRPr="001F7FFE">
              <w:rPr>
                <w:rFonts w:ascii="Times New Roman" w:eastAsia="Times New Roman" w:hAnsi="Times New Roman" w:cs="Times New Roman"/>
                <w:sz w:val="24"/>
              </w:rPr>
              <w:t xml:space="preserve"> will </w:t>
            </w:r>
            <w:r w:rsidR="00573433">
              <w:rPr>
                <w:rFonts w:ascii="Times New Roman" w:eastAsia="Times New Roman" w:hAnsi="Times New Roman" w:cs="Times New Roman"/>
                <w:sz w:val="24"/>
              </w:rPr>
              <w:t>e</w:t>
            </w:r>
            <w:r w:rsidR="00573433" w:rsidRPr="001F7FFE">
              <w:rPr>
                <w:rFonts w:ascii="Times New Roman" w:eastAsia="Times New Roman" w:hAnsi="Times New Roman" w:cs="Times New Roman"/>
                <w:sz w:val="24"/>
              </w:rPr>
              <w:t>stablish and maintain a formal style and objective tone while attending to the norms and conventions of the discipline in which they are writing.</w:t>
            </w:r>
          </w:p>
          <w:p w14:paraId="1F0EA4E3" w14:textId="77777777" w:rsidR="001D002A" w:rsidRPr="001F7FFE" w:rsidRDefault="00573433" w:rsidP="00573433">
            <w:pPr>
              <w:pStyle w:val="Normal1"/>
              <w:rPr>
                <w:rFonts w:ascii="Times New Roman" w:hAnsi="Times New Roman" w:cs="Times New Roman"/>
                <w:sz w:val="24"/>
              </w:rPr>
            </w:pPr>
            <w:r>
              <w:rPr>
                <w:rFonts w:ascii="Times New Roman" w:eastAsia="Times New Roman" w:hAnsi="Times New Roman" w:cs="Times New Roman"/>
                <w:sz w:val="24"/>
              </w:rPr>
              <w:t xml:space="preserve">Students will be able to attend to the norms and conventions of the Associated Press Style Guide, which attends to </w:t>
            </w:r>
            <w:r w:rsidRPr="001F7FFE">
              <w:rPr>
                <w:rFonts w:ascii="Times New Roman" w:eastAsia="Times New Roman" w:hAnsi="Times New Roman" w:cs="Times New Roman"/>
                <w:sz w:val="24"/>
              </w:rPr>
              <w:t>norms and conventions</w:t>
            </w:r>
            <w:r>
              <w:rPr>
                <w:rFonts w:ascii="Times New Roman" w:eastAsia="Times New Roman" w:hAnsi="Times New Roman" w:cs="Times New Roman"/>
                <w:sz w:val="24"/>
              </w:rPr>
              <w:t xml:space="preserve"> of journalism.</w:t>
            </w:r>
          </w:p>
        </w:tc>
      </w:tr>
      <w:tr w:rsidR="001D002A" w:rsidRPr="001F7FFE" w14:paraId="5B2A4BF8" w14:textId="77777777" w:rsidTr="007B71AD">
        <w:trPr>
          <w:trHeight w:val="708"/>
        </w:trPr>
        <w:tc>
          <w:tcPr>
            <w:tcW w:w="2610" w:type="dxa"/>
            <w:tcMar>
              <w:top w:w="100" w:type="dxa"/>
              <w:left w:w="115" w:type="dxa"/>
              <w:bottom w:w="100" w:type="dxa"/>
              <w:right w:w="0" w:type="dxa"/>
            </w:tcMar>
          </w:tcPr>
          <w:p w14:paraId="7CC2D639"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658" w:type="dxa"/>
            <w:tcMar>
              <w:top w:w="100" w:type="dxa"/>
              <w:left w:w="115" w:type="dxa"/>
              <w:bottom w:w="100" w:type="dxa"/>
              <w:right w:w="0" w:type="dxa"/>
            </w:tcMar>
          </w:tcPr>
          <w:p w14:paraId="59A134C1" w14:textId="77777777" w:rsidR="001D002A" w:rsidRDefault="007B71AD" w:rsidP="007B71AD">
            <w:pPr>
              <w:pStyle w:val="Normal1"/>
              <w:rPr>
                <w:rFonts w:ascii="Times New Roman" w:eastAsia="Times New Roman" w:hAnsi="Times New Roman" w:cs="Times New Roman"/>
                <w:sz w:val="24"/>
              </w:rPr>
            </w:pPr>
            <w:r w:rsidRPr="001F7FFE">
              <w:rPr>
                <w:rFonts w:ascii="Times New Roman" w:eastAsia="Times New Roman" w:hAnsi="Times New Roman" w:cs="Times New Roman"/>
                <w:sz w:val="24"/>
              </w:rPr>
              <w:t>Items will focus on the students’ ability to establish and maintain a formal j</w:t>
            </w:r>
            <w:r w:rsidR="00C41205" w:rsidRPr="001F7FFE">
              <w:rPr>
                <w:rFonts w:ascii="Times New Roman" w:eastAsia="Times New Roman" w:hAnsi="Times New Roman" w:cs="Times New Roman"/>
                <w:sz w:val="24"/>
              </w:rPr>
              <w:t>ournalistic style</w:t>
            </w:r>
            <w:r w:rsidRPr="001F7FFE">
              <w:rPr>
                <w:rFonts w:ascii="Times New Roman" w:eastAsia="Times New Roman" w:hAnsi="Times New Roman" w:cs="Times New Roman"/>
                <w:sz w:val="24"/>
              </w:rPr>
              <w:t xml:space="preserve"> while remaining objective.</w:t>
            </w:r>
          </w:p>
          <w:p w14:paraId="1871A742" w14:textId="77777777" w:rsidR="00573433" w:rsidRPr="001F7FFE" w:rsidRDefault="00573433" w:rsidP="007B71AD">
            <w:pPr>
              <w:pStyle w:val="Normal1"/>
              <w:rPr>
                <w:rFonts w:ascii="Times New Roman" w:hAnsi="Times New Roman" w:cs="Times New Roman"/>
                <w:sz w:val="24"/>
              </w:rPr>
            </w:pPr>
            <w:r>
              <w:rPr>
                <w:rFonts w:ascii="Times New Roman" w:eastAsia="Times New Roman" w:hAnsi="Times New Roman" w:cs="Times New Roman"/>
                <w:sz w:val="24"/>
              </w:rPr>
              <w:t>Items will also focus on ensuring that the students attend to the norms and conventions established in the Associated Press Style Guide.</w:t>
            </w:r>
          </w:p>
        </w:tc>
      </w:tr>
      <w:tr w:rsidR="001D002A" w:rsidRPr="001F7FFE" w14:paraId="7A62F19D" w14:textId="77777777" w:rsidTr="007B71AD">
        <w:tc>
          <w:tcPr>
            <w:tcW w:w="2610" w:type="dxa"/>
            <w:tcMar>
              <w:top w:w="100" w:type="dxa"/>
              <w:left w:w="115" w:type="dxa"/>
              <w:bottom w:w="100" w:type="dxa"/>
              <w:right w:w="0" w:type="dxa"/>
            </w:tcMar>
          </w:tcPr>
          <w:p w14:paraId="00B13D64"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658" w:type="dxa"/>
            <w:tcMar>
              <w:top w:w="100" w:type="dxa"/>
              <w:left w:w="115" w:type="dxa"/>
              <w:bottom w:w="100" w:type="dxa"/>
              <w:right w:w="0" w:type="dxa"/>
            </w:tcMar>
          </w:tcPr>
          <w:p w14:paraId="2A8CE611" w14:textId="77777777" w:rsidR="001D002A" w:rsidRPr="001F7FFE" w:rsidRDefault="007B71AD">
            <w:pPr>
              <w:pStyle w:val="Normal1"/>
              <w:rPr>
                <w:rFonts w:ascii="Times New Roman" w:hAnsi="Times New Roman" w:cs="Times New Roman"/>
                <w:sz w:val="24"/>
              </w:rPr>
            </w:pPr>
            <w:r w:rsidRPr="001F7FFE">
              <w:rPr>
                <w:rFonts w:ascii="Times New Roman" w:hAnsi="Times New Roman" w:cs="Times New Roman"/>
                <w:sz w:val="24"/>
              </w:rPr>
              <w:t>None Specified</w:t>
            </w:r>
          </w:p>
        </w:tc>
      </w:tr>
      <w:tr w:rsidR="001D002A" w:rsidRPr="001F7FFE" w14:paraId="228A295C" w14:textId="77777777" w:rsidTr="007B71AD">
        <w:tc>
          <w:tcPr>
            <w:tcW w:w="2610" w:type="dxa"/>
            <w:tcMar>
              <w:top w:w="100" w:type="dxa"/>
              <w:left w:w="115" w:type="dxa"/>
              <w:bottom w:w="100" w:type="dxa"/>
              <w:right w:w="0" w:type="dxa"/>
            </w:tcMar>
          </w:tcPr>
          <w:p w14:paraId="40DC1EC4"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Text Attributes</w:t>
            </w:r>
          </w:p>
        </w:tc>
        <w:tc>
          <w:tcPr>
            <w:tcW w:w="7658" w:type="dxa"/>
            <w:tcMar>
              <w:top w:w="100" w:type="dxa"/>
              <w:left w:w="115" w:type="dxa"/>
              <w:bottom w:w="100" w:type="dxa"/>
              <w:right w:w="0" w:type="dxa"/>
            </w:tcMar>
          </w:tcPr>
          <w:p w14:paraId="579517B3" w14:textId="77777777" w:rsidR="005F506C" w:rsidRDefault="005F506C" w:rsidP="005F506C">
            <w:pPr>
              <w:pStyle w:val="Normal1"/>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Text must be </w:t>
            </w:r>
            <w:r w:rsidRPr="00EE5E3A">
              <w:rPr>
                <w:rFonts w:ascii="Times New Roman" w:eastAsia="Times New Roman" w:hAnsi="Times New Roman" w:cs="Times New Roman"/>
                <w:sz w:val="24"/>
              </w:rPr>
              <w:t>grade level appropriate</w:t>
            </w:r>
            <w:r>
              <w:rPr>
                <w:rFonts w:ascii="Times New Roman" w:eastAsia="Times New Roman" w:hAnsi="Times New Roman" w:cs="Times New Roman"/>
                <w:sz w:val="24"/>
              </w:rPr>
              <w:t xml:space="preserve">. </w:t>
            </w:r>
            <w:r w:rsidRPr="00EE5E3A">
              <w:rPr>
                <w:rFonts w:ascii="Times New Roman" w:eastAsia="Times New Roman" w:hAnsi="Times New Roman" w:cs="Times New Roman"/>
                <w:sz w:val="24"/>
              </w:rPr>
              <w:t xml:space="preserve">Text </w:t>
            </w:r>
            <w:r>
              <w:rPr>
                <w:rFonts w:ascii="Times New Roman" w:eastAsia="Times New Roman" w:hAnsi="Times New Roman" w:cs="Times New Roman"/>
                <w:sz w:val="24"/>
              </w:rPr>
              <w:t>may be literary or informational. Texts may be fiction or non-fiction.</w:t>
            </w:r>
          </w:p>
          <w:p w14:paraId="0DBB0758" w14:textId="77777777" w:rsidR="005F506C" w:rsidRDefault="005F506C" w:rsidP="005F506C">
            <w:pPr>
              <w:pStyle w:val="Normal1"/>
              <w:spacing w:after="0" w:line="240" w:lineRule="auto"/>
              <w:rPr>
                <w:rFonts w:ascii="Times New Roman" w:eastAsia="Times New Roman" w:hAnsi="Times New Roman" w:cs="Times New Roman"/>
                <w:sz w:val="24"/>
              </w:rPr>
            </w:pPr>
          </w:p>
          <w:p w14:paraId="5B158239" w14:textId="77777777" w:rsidR="005F506C" w:rsidRDefault="005F506C" w:rsidP="005F506C">
            <w:pPr>
              <w:pStyle w:val="Normal1"/>
              <w:spacing w:after="0" w:line="240" w:lineRule="auto"/>
              <w:rPr>
                <w:rFonts w:ascii="Times New Roman" w:eastAsia="Times New Roman" w:hAnsi="Times New Roman" w:cs="Times New Roman"/>
                <w:sz w:val="24"/>
              </w:rPr>
            </w:pPr>
            <w:r w:rsidRPr="00EE5E3A">
              <w:rPr>
                <w:rFonts w:ascii="Times New Roman" w:eastAsia="Times New Roman" w:hAnsi="Times New Roman" w:cs="Times New Roman"/>
                <w:sz w:val="24"/>
              </w:rPr>
              <w:t xml:space="preserve">Selections may contain, but are not limited to, </w:t>
            </w:r>
            <w:r>
              <w:rPr>
                <w:rFonts w:ascii="Times New Roman" w:eastAsia="Times New Roman" w:hAnsi="Times New Roman" w:cs="Times New Roman"/>
                <w:sz w:val="24"/>
              </w:rPr>
              <w:t>research papers, news articles, speeches, investigative reports, and editorials.</w:t>
            </w:r>
          </w:p>
          <w:p w14:paraId="6331BAF1" w14:textId="77777777" w:rsidR="005F506C" w:rsidRDefault="005F506C" w:rsidP="005F506C">
            <w:pPr>
              <w:pStyle w:val="Normal1"/>
              <w:spacing w:after="0" w:line="240" w:lineRule="auto"/>
              <w:rPr>
                <w:rFonts w:ascii="Times New Roman" w:eastAsia="Times New Roman" w:hAnsi="Times New Roman" w:cs="Times New Roman"/>
                <w:sz w:val="24"/>
              </w:rPr>
            </w:pPr>
          </w:p>
          <w:p w14:paraId="05DDA185" w14:textId="77777777" w:rsidR="001D002A" w:rsidRPr="001F7FFE" w:rsidRDefault="005F506C" w:rsidP="005F506C">
            <w:pPr>
              <w:pStyle w:val="Normal1"/>
              <w:spacing w:after="0" w:line="240" w:lineRule="auto"/>
              <w:rPr>
                <w:rFonts w:ascii="Times New Roman" w:hAnsi="Times New Roman" w:cs="Times New Roman"/>
                <w:sz w:val="24"/>
              </w:rPr>
            </w:pPr>
            <w:r w:rsidRPr="00EE5E3A">
              <w:rPr>
                <w:rFonts w:ascii="Times New Roman" w:eastAsia="Times New Roman" w:hAnsi="Times New Roman" w:cs="Times New Roman"/>
                <w:sz w:val="24"/>
              </w:rPr>
              <w:t>Selections may contain, but are not limited to, political campaign materials, transcripts of news reports, web-based articles, and other expository texts that journalism</w:t>
            </w:r>
            <w:r>
              <w:rPr>
                <w:rFonts w:ascii="Times New Roman" w:eastAsia="Times New Roman" w:hAnsi="Times New Roman" w:cs="Times New Roman"/>
                <w:sz w:val="24"/>
              </w:rPr>
              <w:t xml:space="preserve"> </w:t>
            </w:r>
            <w:r w:rsidRPr="00EE5E3A">
              <w:rPr>
                <w:rFonts w:ascii="Times New Roman" w:eastAsia="Times New Roman" w:hAnsi="Times New Roman" w:cs="Times New Roman"/>
                <w:sz w:val="24"/>
              </w:rPr>
              <w:t>students might be exposed to</w:t>
            </w:r>
            <w:r>
              <w:rPr>
                <w:rFonts w:ascii="Times New Roman" w:eastAsia="Times New Roman" w:hAnsi="Times New Roman" w:cs="Times New Roman"/>
                <w:sz w:val="24"/>
              </w:rPr>
              <w:t>.</w:t>
            </w:r>
            <w:r w:rsidRPr="00EE5E3A">
              <w:rPr>
                <w:rFonts w:ascii="Times New Roman" w:eastAsia="Times New Roman" w:hAnsi="Times New Roman" w:cs="Times New Roman"/>
                <w:sz w:val="24"/>
              </w:rPr>
              <w:t xml:space="preserve"> </w:t>
            </w:r>
          </w:p>
        </w:tc>
      </w:tr>
    </w:tbl>
    <w:p w14:paraId="2961712F" w14:textId="77777777" w:rsidR="00200822" w:rsidRDefault="00200822">
      <w:r>
        <w:br w:type="page"/>
      </w:r>
    </w:p>
    <w:tbl>
      <w:tblPr>
        <w:tblW w:w="10268"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10"/>
        <w:gridCol w:w="7658"/>
      </w:tblGrid>
      <w:tr w:rsidR="001D002A" w:rsidRPr="001F7FFE" w14:paraId="52F1BE75" w14:textId="77777777" w:rsidTr="005F506C">
        <w:trPr>
          <w:trHeight w:val="438"/>
        </w:trPr>
        <w:tc>
          <w:tcPr>
            <w:tcW w:w="2610" w:type="dxa"/>
            <w:tcMar>
              <w:top w:w="100" w:type="dxa"/>
              <w:left w:w="115" w:type="dxa"/>
              <w:bottom w:w="100" w:type="dxa"/>
              <w:right w:w="0" w:type="dxa"/>
            </w:tcMar>
          </w:tcPr>
          <w:p w14:paraId="1A3FEBD9"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lastRenderedPageBreak/>
              <w:t>Distractor Attributes</w:t>
            </w:r>
          </w:p>
        </w:tc>
        <w:tc>
          <w:tcPr>
            <w:tcW w:w="7658" w:type="dxa"/>
            <w:tcMar>
              <w:top w:w="100" w:type="dxa"/>
              <w:left w:w="115" w:type="dxa"/>
              <w:bottom w:w="100" w:type="dxa"/>
              <w:right w:w="0" w:type="dxa"/>
            </w:tcMar>
          </w:tcPr>
          <w:p w14:paraId="21479A28" w14:textId="77777777" w:rsidR="001D002A" w:rsidRPr="001F7FFE" w:rsidRDefault="00F72DEB" w:rsidP="007B71AD">
            <w:pPr>
              <w:pStyle w:val="Normal1"/>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6BE084D4" w14:textId="77777777" w:rsidTr="00EB04B2">
        <w:trPr>
          <w:trHeight w:val="5208"/>
        </w:trPr>
        <w:tc>
          <w:tcPr>
            <w:tcW w:w="2610" w:type="dxa"/>
            <w:tcMar>
              <w:top w:w="100" w:type="dxa"/>
              <w:left w:w="115" w:type="dxa"/>
              <w:bottom w:w="100" w:type="dxa"/>
              <w:right w:w="0" w:type="dxa"/>
            </w:tcMar>
          </w:tcPr>
          <w:p w14:paraId="1F2464C0"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Sample Item</w:t>
            </w:r>
          </w:p>
        </w:tc>
        <w:tc>
          <w:tcPr>
            <w:tcW w:w="7658" w:type="dxa"/>
            <w:tcMar>
              <w:top w:w="100" w:type="dxa"/>
              <w:left w:w="115" w:type="dxa"/>
              <w:bottom w:w="100" w:type="dxa"/>
              <w:right w:w="0" w:type="dxa"/>
            </w:tcMar>
          </w:tcPr>
          <w:p w14:paraId="5239CFD9" w14:textId="77777777" w:rsidR="00C63C7A" w:rsidRDefault="000F69F4" w:rsidP="000F69F4">
            <w:pPr>
              <w:pStyle w:val="Normal1"/>
              <w:rPr>
                <w:rFonts w:ascii="Times New Roman" w:eastAsia="Times New Roman" w:hAnsi="Times New Roman" w:cs="Times New Roman"/>
                <w:sz w:val="24"/>
              </w:rPr>
            </w:pPr>
            <w:r>
              <w:rPr>
                <w:rFonts w:ascii="Times New Roman" w:eastAsia="Times New Roman" w:hAnsi="Times New Roman" w:cs="Times New Roman"/>
                <w:sz w:val="24"/>
              </w:rPr>
              <w:t>Currently, a teenager between 15-17 years old may obtain a Learner’s permit once they have completed the required course and tests. The Learner’s permit is a restricted license.  Once a person is 18 years old the restriction is removed.</w:t>
            </w:r>
          </w:p>
          <w:p w14:paraId="0EE79738" w14:textId="77777777" w:rsidR="000F69F4" w:rsidRDefault="00C63C7A" w:rsidP="000F69F4">
            <w:pPr>
              <w:pStyle w:val="Normal1"/>
              <w:rPr>
                <w:rFonts w:ascii="Times New Roman" w:eastAsia="Times New Roman" w:hAnsi="Times New Roman" w:cs="Times New Roman"/>
                <w:sz w:val="24"/>
              </w:rPr>
            </w:pPr>
            <w:r>
              <w:rPr>
                <w:rFonts w:ascii="Times New Roman" w:eastAsia="Times New Roman" w:hAnsi="Times New Roman" w:cs="Times New Roman"/>
                <w:sz w:val="24"/>
              </w:rPr>
              <w:t>Because of a spike in teenage driver accidents, the state of Florida is considering raising the age a teenager may obtain a Learner’s</w:t>
            </w:r>
            <w:r w:rsidR="000F69F4">
              <w:rPr>
                <w:rFonts w:ascii="Times New Roman" w:eastAsia="Times New Roman" w:hAnsi="Times New Roman" w:cs="Times New Roman"/>
                <w:sz w:val="24"/>
              </w:rPr>
              <w:t xml:space="preserve"> </w:t>
            </w:r>
            <w:r>
              <w:rPr>
                <w:rFonts w:ascii="Times New Roman" w:eastAsia="Times New Roman" w:hAnsi="Times New Roman" w:cs="Times New Roman"/>
                <w:sz w:val="24"/>
              </w:rPr>
              <w:t>permit to eighteen (18). A teenager would then be able to obtain a License permit when he or she is between 18-19 years old. Once they become 20 years old, the restrictions would be lifted.</w:t>
            </w:r>
          </w:p>
          <w:p w14:paraId="65A0FB96" w14:textId="77777777" w:rsidR="001D002A" w:rsidRPr="001F7FFE" w:rsidRDefault="00C41205" w:rsidP="00D84EC6">
            <w:pPr>
              <w:pStyle w:val="Normal1"/>
              <w:rPr>
                <w:rFonts w:ascii="Times New Roman" w:hAnsi="Times New Roman" w:cs="Times New Roman"/>
                <w:sz w:val="24"/>
              </w:rPr>
            </w:pPr>
            <w:r w:rsidRPr="001F7FFE">
              <w:rPr>
                <w:rFonts w:ascii="Times New Roman" w:eastAsia="Times New Roman" w:hAnsi="Times New Roman" w:cs="Times New Roman"/>
                <w:sz w:val="24"/>
              </w:rPr>
              <w:t xml:space="preserve">Take a claim on </w:t>
            </w:r>
            <w:r w:rsidR="00B91CFE">
              <w:rPr>
                <w:rFonts w:ascii="Times New Roman" w:eastAsia="Times New Roman" w:hAnsi="Times New Roman" w:cs="Times New Roman"/>
                <w:sz w:val="24"/>
              </w:rPr>
              <w:t xml:space="preserve">the </w:t>
            </w:r>
            <w:r w:rsidR="00C63C7A">
              <w:rPr>
                <w:rFonts w:ascii="Times New Roman" w:eastAsia="Times New Roman" w:hAnsi="Times New Roman" w:cs="Times New Roman"/>
                <w:sz w:val="24"/>
              </w:rPr>
              <w:t xml:space="preserve">proposed changes to obtaining a Leaner’s permit and a driver’s license.  </w:t>
            </w:r>
            <w:r w:rsidRPr="001F7FFE">
              <w:rPr>
                <w:rFonts w:ascii="Times New Roman" w:eastAsia="Times New Roman" w:hAnsi="Times New Roman" w:cs="Times New Roman"/>
                <w:sz w:val="24"/>
              </w:rPr>
              <w:t xml:space="preserve">Using an objective </w:t>
            </w:r>
            <w:r w:rsidR="00C63C7A">
              <w:rPr>
                <w:rFonts w:ascii="Times New Roman" w:eastAsia="Times New Roman" w:hAnsi="Times New Roman" w:cs="Times New Roman"/>
                <w:sz w:val="24"/>
              </w:rPr>
              <w:t xml:space="preserve">journalistic </w:t>
            </w:r>
            <w:r w:rsidRPr="001F7FFE">
              <w:rPr>
                <w:rFonts w:ascii="Times New Roman" w:eastAsia="Times New Roman" w:hAnsi="Times New Roman" w:cs="Times New Roman"/>
                <w:sz w:val="24"/>
              </w:rPr>
              <w:t>tone, write a</w:t>
            </w:r>
            <w:r w:rsidR="00E3407B">
              <w:rPr>
                <w:rFonts w:ascii="Times New Roman" w:eastAsia="Times New Roman" w:hAnsi="Times New Roman" w:cs="Times New Roman"/>
                <w:sz w:val="24"/>
              </w:rPr>
              <w:t xml:space="preserve">n article </w:t>
            </w:r>
            <w:r w:rsidR="00C63C7A">
              <w:rPr>
                <w:rFonts w:ascii="Times New Roman" w:eastAsia="Times New Roman" w:hAnsi="Times New Roman" w:cs="Times New Roman"/>
                <w:sz w:val="24"/>
              </w:rPr>
              <w:t xml:space="preserve">that adheres to </w:t>
            </w:r>
            <w:r w:rsidR="00E3407B">
              <w:rPr>
                <w:rFonts w:ascii="Times New Roman" w:eastAsia="Times New Roman" w:hAnsi="Times New Roman" w:cs="Times New Roman"/>
                <w:sz w:val="24"/>
              </w:rPr>
              <w:t xml:space="preserve">the </w:t>
            </w:r>
            <w:r w:rsidRPr="001F7FFE">
              <w:rPr>
                <w:rFonts w:ascii="Times New Roman" w:eastAsia="Times New Roman" w:hAnsi="Times New Roman" w:cs="Times New Roman"/>
                <w:sz w:val="24"/>
              </w:rPr>
              <w:t>conventions of journalism in the A</w:t>
            </w:r>
            <w:r w:rsidR="00C63C7A">
              <w:rPr>
                <w:rFonts w:ascii="Times New Roman" w:eastAsia="Times New Roman" w:hAnsi="Times New Roman" w:cs="Times New Roman"/>
                <w:sz w:val="24"/>
              </w:rPr>
              <w:t xml:space="preserve">ssociated Press (AP) </w:t>
            </w:r>
            <w:r w:rsidRPr="001F7FFE">
              <w:rPr>
                <w:rFonts w:ascii="Times New Roman" w:eastAsia="Times New Roman" w:hAnsi="Times New Roman" w:cs="Times New Roman"/>
                <w:sz w:val="24"/>
              </w:rPr>
              <w:t>Style Guide</w:t>
            </w:r>
            <w:r w:rsidR="00E3407B">
              <w:rPr>
                <w:rFonts w:ascii="Times New Roman" w:eastAsia="Times New Roman" w:hAnsi="Times New Roman" w:cs="Times New Roman"/>
                <w:sz w:val="24"/>
              </w:rPr>
              <w:t xml:space="preserve">. You must </w:t>
            </w:r>
            <w:r w:rsidRPr="001F7FFE">
              <w:rPr>
                <w:rFonts w:ascii="Times New Roman" w:eastAsia="Times New Roman" w:hAnsi="Times New Roman" w:cs="Times New Roman"/>
                <w:sz w:val="24"/>
              </w:rPr>
              <w:t xml:space="preserve">incorporate evidence from </w:t>
            </w:r>
            <w:r w:rsidR="00092F04">
              <w:rPr>
                <w:rFonts w:ascii="Times New Roman" w:eastAsia="Times New Roman" w:hAnsi="Times New Roman" w:cs="Times New Roman"/>
                <w:sz w:val="24"/>
              </w:rPr>
              <w:t xml:space="preserve">three </w:t>
            </w:r>
            <w:r w:rsidRPr="001F7FFE">
              <w:rPr>
                <w:rFonts w:ascii="Times New Roman" w:eastAsia="Times New Roman" w:hAnsi="Times New Roman" w:cs="Times New Roman"/>
                <w:sz w:val="24"/>
              </w:rPr>
              <w:t>sources to support your claim. Sources should be attributed.</w:t>
            </w:r>
            <w:r w:rsidR="00D84EC6">
              <w:rPr>
                <w:rFonts w:ascii="Times New Roman" w:eastAsia="Times New Roman" w:hAnsi="Times New Roman" w:cs="Times New Roman"/>
                <w:sz w:val="24"/>
              </w:rPr>
              <w:t xml:space="preserve"> And, you must use at least one primary and one secondary source.</w:t>
            </w:r>
          </w:p>
        </w:tc>
      </w:tr>
    </w:tbl>
    <w:p w14:paraId="1F54A2F7" w14:textId="77777777" w:rsidR="00EB04B2" w:rsidRDefault="00EB04B2"/>
    <w:p w14:paraId="0CFCB194" w14:textId="77777777" w:rsidR="001434A4" w:rsidRDefault="001434A4">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2C8395DB" wp14:editId="4F18B2EC">
                <wp:simplePos x="0" y="0"/>
                <wp:positionH relativeFrom="column">
                  <wp:posOffset>-451485</wp:posOffset>
                </wp:positionH>
                <wp:positionV relativeFrom="paragraph">
                  <wp:posOffset>15839</wp:posOffset>
                </wp:positionV>
                <wp:extent cx="7035800" cy="4931595"/>
                <wp:effectExtent l="0" t="0" r="1270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4931595"/>
                        </a:xfrm>
                        <a:prstGeom prst="rect">
                          <a:avLst/>
                        </a:prstGeom>
                        <a:solidFill>
                          <a:srgbClr val="FFFFFF"/>
                        </a:solidFill>
                        <a:ln w="9525">
                          <a:solidFill>
                            <a:srgbClr val="000000"/>
                          </a:solidFill>
                          <a:miter lim="800000"/>
                          <a:headEnd/>
                          <a:tailEnd/>
                        </a:ln>
                      </wps:spPr>
                      <wps:txbx>
                        <w:txbxContent>
                          <w:p w14:paraId="4666C7F4"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7011B327"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7212E55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9F606E9"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4E7408A9"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547D2A70" w14:textId="77777777" w:rsidR="003B18FB" w:rsidRPr="00D6303A" w:rsidRDefault="003B18FB" w:rsidP="001434A4">
                            <w:pPr>
                              <w:contextualSpacing/>
                              <w:rPr>
                                <w:rFonts w:ascii="Times New Roman" w:hAnsi="Times New Roman" w:cs="Times New Roman"/>
                              </w:rPr>
                            </w:pPr>
                          </w:p>
                          <w:p w14:paraId="60D1EBDE"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7052940A"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2B062F28"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74BDE2F"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249783F2" w14:textId="77777777" w:rsidR="003B18FB" w:rsidRPr="00D6303A" w:rsidRDefault="003B18FB" w:rsidP="001434A4">
                            <w:pPr>
                              <w:contextualSpacing/>
                              <w:rPr>
                                <w:rFonts w:ascii="Times New Roman" w:hAnsi="Times New Roman" w:cs="Times New Roman"/>
                              </w:rPr>
                            </w:pPr>
                          </w:p>
                          <w:p w14:paraId="63ADB0B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1960E8C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35CE9F50"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52C2A06B"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0F911957" w14:textId="77777777" w:rsidR="003B18FB" w:rsidRPr="00D6303A" w:rsidRDefault="003B18FB" w:rsidP="001434A4">
                            <w:pPr>
                              <w:contextualSpacing/>
                              <w:rPr>
                                <w:rFonts w:ascii="Times New Roman" w:hAnsi="Times New Roman" w:cs="Times New Roman"/>
                              </w:rPr>
                            </w:pPr>
                          </w:p>
                          <w:p w14:paraId="4C85EABB"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488AF6C1"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1629166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414CD0B8"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3AF00D3E" w14:textId="77777777" w:rsidR="003B18FB" w:rsidRPr="00D6303A" w:rsidRDefault="003B18FB" w:rsidP="001434A4">
                            <w:pPr>
                              <w:contextualSpacing/>
                              <w:rPr>
                                <w:rFonts w:ascii="Times New Roman" w:hAnsi="Times New Roman" w:cs="Times New Roman"/>
                              </w:rPr>
                            </w:pPr>
                          </w:p>
                          <w:p w14:paraId="2638DAAB"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6E298F1C"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4B641FD4"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5B25EF31" w14:textId="77777777" w:rsidR="003B18FB" w:rsidRPr="00D6303A" w:rsidRDefault="003B18FB" w:rsidP="001434A4">
                            <w:pPr>
                              <w:contextualSpacing/>
                              <w:rPr>
                                <w:rFonts w:ascii="Times New Roman" w:hAnsi="Times New Roman" w:cs="Times New Roman"/>
                              </w:rPr>
                            </w:pPr>
                          </w:p>
                          <w:p w14:paraId="5956093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4AC315C" w14:textId="77777777" w:rsidR="003B18FB" w:rsidRPr="00D6303A" w:rsidRDefault="003B18FB" w:rsidP="001434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95DB" id="_x0000_s1029" type="#_x0000_t202" style="position:absolute;margin-left:-35.55pt;margin-top:1.25pt;width:554pt;height:38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">
                <v:textbox>
                  <w:txbxContent>
                    <w:p w14:paraId="4666C7F4"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7011B327"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7212E55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59F606E9"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4E7408A9"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547D2A70" w14:textId="77777777" w:rsidR="003B18FB" w:rsidRPr="00D6303A" w:rsidRDefault="003B18FB" w:rsidP="001434A4">
                      <w:pPr>
                        <w:contextualSpacing/>
                        <w:rPr>
                          <w:rFonts w:ascii="Times New Roman" w:hAnsi="Times New Roman" w:cs="Times New Roman"/>
                        </w:rPr>
                      </w:pPr>
                    </w:p>
                    <w:p w14:paraId="60D1EBDE"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7052940A"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2B062F28"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74BDE2F"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249783F2" w14:textId="77777777" w:rsidR="003B18FB" w:rsidRPr="00D6303A" w:rsidRDefault="003B18FB" w:rsidP="001434A4">
                      <w:pPr>
                        <w:contextualSpacing/>
                        <w:rPr>
                          <w:rFonts w:ascii="Times New Roman" w:hAnsi="Times New Roman" w:cs="Times New Roman"/>
                        </w:rPr>
                      </w:pPr>
                    </w:p>
                    <w:p w14:paraId="63ADB0B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1960E8C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35CE9F50"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52C2A06B"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0F911957" w14:textId="77777777" w:rsidR="003B18FB" w:rsidRPr="00D6303A" w:rsidRDefault="003B18FB" w:rsidP="001434A4">
                      <w:pPr>
                        <w:contextualSpacing/>
                        <w:rPr>
                          <w:rFonts w:ascii="Times New Roman" w:hAnsi="Times New Roman" w:cs="Times New Roman"/>
                        </w:rPr>
                      </w:pPr>
                    </w:p>
                    <w:p w14:paraId="4C85EABB"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488AF6C1"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1629166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414CD0B8"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3AF00D3E" w14:textId="77777777" w:rsidR="003B18FB" w:rsidRPr="00D6303A" w:rsidRDefault="003B18FB" w:rsidP="001434A4">
                      <w:pPr>
                        <w:contextualSpacing/>
                        <w:rPr>
                          <w:rFonts w:ascii="Times New Roman" w:hAnsi="Times New Roman" w:cs="Times New Roman"/>
                        </w:rPr>
                      </w:pPr>
                    </w:p>
                    <w:p w14:paraId="2638DAAB"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6E298F1C"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4B641FD4"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5B25EF31" w14:textId="77777777" w:rsidR="003B18FB" w:rsidRPr="00D6303A" w:rsidRDefault="003B18FB" w:rsidP="001434A4">
                      <w:pPr>
                        <w:contextualSpacing/>
                        <w:rPr>
                          <w:rFonts w:ascii="Times New Roman" w:hAnsi="Times New Roman" w:cs="Times New Roman"/>
                        </w:rPr>
                      </w:pPr>
                    </w:p>
                    <w:p w14:paraId="5956093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54AC315C" w14:textId="77777777" w:rsidR="003B18FB" w:rsidRPr="00D6303A" w:rsidRDefault="003B18FB" w:rsidP="001434A4">
                      <w:pPr>
                        <w:rPr>
                          <w:rFonts w:ascii="Times New Roman" w:hAnsi="Times New Roman" w:cs="Times New Roman"/>
                        </w:rPr>
                      </w:pPr>
                    </w:p>
                  </w:txbxContent>
                </v:textbox>
              </v:shape>
            </w:pict>
          </mc:Fallback>
        </mc:AlternateContent>
      </w:r>
      <w:r>
        <w:br w:type="page"/>
      </w:r>
    </w:p>
    <w:tbl>
      <w:tblPr>
        <w:tblW w:w="1053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2403D13B" w14:textId="77777777" w:rsidTr="00793A0E">
        <w:tc>
          <w:tcPr>
            <w:tcW w:w="2610" w:type="dxa"/>
            <w:tcMar>
              <w:top w:w="100" w:type="dxa"/>
              <w:left w:w="115" w:type="dxa"/>
              <w:bottom w:w="100" w:type="dxa"/>
              <w:right w:w="0" w:type="dxa"/>
            </w:tcMar>
          </w:tcPr>
          <w:p w14:paraId="5535380E" w14:textId="4926B566"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lastRenderedPageBreak/>
              <w:t>Reporting Category</w:t>
            </w:r>
          </w:p>
        </w:tc>
        <w:tc>
          <w:tcPr>
            <w:tcW w:w="7920" w:type="dxa"/>
            <w:tcMar>
              <w:top w:w="100" w:type="dxa"/>
              <w:left w:w="115" w:type="dxa"/>
              <w:bottom w:w="100" w:type="dxa"/>
              <w:right w:w="0" w:type="dxa"/>
            </w:tcMar>
          </w:tcPr>
          <w:p w14:paraId="75B46140"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06058927" w14:textId="77777777" w:rsidTr="00793A0E">
        <w:tc>
          <w:tcPr>
            <w:tcW w:w="2610" w:type="dxa"/>
            <w:tcMar>
              <w:top w:w="100" w:type="dxa"/>
              <w:left w:w="115" w:type="dxa"/>
              <w:bottom w:w="100" w:type="dxa"/>
              <w:right w:w="0" w:type="dxa"/>
            </w:tcMar>
          </w:tcPr>
          <w:p w14:paraId="417E9D60"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920" w:type="dxa"/>
            <w:tcMar>
              <w:top w:w="100" w:type="dxa"/>
              <w:left w:w="115" w:type="dxa"/>
              <w:bottom w:w="100" w:type="dxa"/>
              <w:right w:w="0" w:type="dxa"/>
            </w:tcMar>
          </w:tcPr>
          <w:p w14:paraId="316836A8" w14:textId="77777777" w:rsidR="001D002A" w:rsidRPr="001F7FFE" w:rsidRDefault="00C41205">
            <w:pPr>
              <w:pStyle w:val="Normal1"/>
              <w:ind w:left="10" w:hanging="9"/>
              <w:rPr>
                <w:rFonts w:ascii="Times New Roman" w:hAnsi="Times New Roman" w:cs="Times New Roman"/>
                <w:sz w:val="24"/>
              </w:rPr>
            </w:pPr>
            <w:r w:rsidRPr="001F7FFE">
              <w:rPr>
                <w:rFonts w:ascii="Times New Roman" w:eastAsia="Times New Roman" w:hAnsi="Times New Roman" w:cs="Times New Roman"/>
                <w:sz w:val="24"/>
              </w:rPr>
              <w:t>Text Types &amp; Purposes</w:t>
            </w:r>
          </w:p>
        </w:tc>
      </w:tr>
      <w:tr w:rsidR="001D002A" w:rsidRPr="001F7FFE" w14:paraId="7098C0EE" w14:textId="77777777" w:rsidTr="00793A0E">
        <w:tc>
          <w:tcPr>
            <w:tcW w:w="2610" w:type="dxa"/>
            <w:tcMar>
              <w:top w:w="100" w:type="dxa"/>
              <w:left w:w="115" w:type="dxa"/>
              <w:bottom w:w="100" w:type="dxa"/>
              <w:right w:w="0" w:type="dxa"/>
            </w:tcMar>
          </w:tcPr>
          <w:p w14:paraId="1D6B4089"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920" w:type="dxa"/>
            <w:tcMar>
              <w:top w:w="100" w:type="dxa"/>
              <w:left w:w="115" w:type="dxa"/>
              <w:bottom w:w="100" w:type="dxa"/>
              <w:right w:w="0" w:type="dxa"/>
            </w:tcMar>
          </w:tcPr>
          <w:p w14:paraId="3697976B" w14:textId="627A36FD" w:rsidR="001D002A" w:rsidRPr="001F7FFE" w:rsidRDefault="00356AED">
            <w:pPr>
              <w:pStyle w:val="Normal1"/>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.1112.W.1.2</w:t>
            </w:r>
          </w:p>
        </w:tc>
      </w:tr>
      <w:tr w:rsidR="001D002A" w:rsidRPr="001F7FFE" w14:paraId="503578BE" w14:textId="77777777" w:rsidTr="001434A4">
        <w:trPr>
          <w:trHeight w:val="1095"/>
        </w:trPr>
        <w:tc>
          <w:tcPr>
            <w:tcW w:w="2610" w:type="dxa"/>
            <w:tcMar>
              <w:top w:w="100" w:type="dxa"/>
              <w:left w:w="115" w:type="dxa"/>
              <w:bottom w:w="100" w:type="dxa"/>
              <w:right w:w="0" w:type="dxa"/>
            </w:tcMar>
          </w:tcPr>
          <w:p w14:paraId="2F2E5B3B"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920" w:type="dxa"/>
            <w:tcMar>
              <w:top w:w="100" w:type="dxa"/>
              <w:left w:w="115" w:type="dxa"/>
              <w:bottom w:w="100" w:type="dxa"/>
              <w:right w:w="0" w:type="dxa"/>
            </w:tcMar>
          </w:tcPr>
          <w:p w14:paraId="206EA826"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Write informative/explanatory texts to examine and convey complex ideas, concepts, and information clearly and accurately through the effective selection, organization, and analysis of content.</w:t>
            </w:r>
          </w:p>
        </w:tc>
      </w:tr>
      <w:tr w:rsidR="001D002A" w:rsidRPr="001F7FFE" w14:paraId="0F8C8D08" w14:textId="77777777" w:rsidTr="001434A4">
        <w:trPr>
          <w:trHeight w:val="438"/>
        </w:trPr>
        <w:tc>
          <w:tcPr>
            <w:tcW w:w="2610" w:type="dxa"/>
            <w:tcMar>
              <w:top w:w="100" w:type="dxa"/>
              <w:left w:w="115" w:type="dxa"/>
              <w:bottom w:w="100" w:type="dxa"/>
              <w:right w:w="0" w:type="dxa"/>
            </w:tcMar>
          </w:tcPr>
          <w:p w14:paraId="2E66010B"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920" w:type="dxa"/>
            <w:tcMar>
              <w:top w:w="100" w:type="dxa"/>
              <w:left w:w="115" w:type="dxa"/>
              <w:bottom w:w="100" w:type="dxa"/>
              <w:right w:w="0" w:type="dxa"/>
            </w:tcMar>
          </w:tcPr>
          <w:p w14:paraId="1A42CBAE" w14:textId="77777777" w:rsidR="001D002A" w:rsidRPr="001F7FFE" w:rsidRDefault="00C41205" w:rsidP="001434A4">
            <w:pPr>
              <w:pStyle w:val="Normal1"/>
              <w:rPr>
                <w:rFonts w:ascii="Times New Roman" w:hAnsi="Times New Roman" w:cs="Times New Roman"/>
                <w:sz w:val="24"/>
              </w:rPr>
            </w:pPr>
            <w:r w:rsidRPr="001F7FFE">
              <w:rPr>
                <w:rFonts w:ascii="Times New Roman" w:eastAsia="Times New Roman" w:hAnsi="Times New Roman" w:cs="Times New Roman"/>
                <w:sz w:val="24"/>
              </w:rPr>
              <w:t xml:space="preserve">Not </w:t>
            </w:r>
            <w:r w:rsidR="001434A4">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1FA40BE9" w14:textId="77777777" w:rsidTr="00793A0E">
        <w:tc>
          <w:tcPr>
            <w:tcW w:w="2610" w:type="dxa"/>
            <w:tcMar>
              <w:top w:w="100" w:type="dxa"/>
              <w:left w:w="115" w:type="dxa"/>
              <w:bottom w:w="100" w:type="dxa"/>
              <w:right w:w="0" w:type="dxa"/>
            </w:tcMar>
          </w:tcPr>
          <w:p w14:paraId="1E0B35F0"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920" w:type="dxa"/>
            <w:tcMar>
              <w:top w:w="100" w:type="dxa"/>
              <w:left w:w="115" w:type="dxa"/>
              <w:bottom w:w="100" w:type="dxa"/>
              <w:right w:w="0" w:type="dxa"/>
            </w:tcMar>
          </w:tcPr>
          <w:p w14:paraId="2F20FD59" w14:textId="77777777" w:rsidR="001D002A" w:rsidRPr="001F7FFE" w:rsidRDefault="00573433" w:rsidP="00EB04B2">
            <w:pPr>
              <w:pStyle w:val="Normal1"/>
              <w:rPr>
                <w:rFonts w:ascii="Times New Roman" w:hAnsi="Times New Roman" w:cs="Times New Roman"/>
                <w:sz w:val="24"/>
              </w:rPr>
            </w:pPr>
            <w:r>
              <w:rPr>
                <w:rFonts w:ascii="Times New Roman" w:eastAsia="Times New Roman" w:hAnsi="Times New Roman" w:cs="Times New Roman"/>
                <w:sz w:val="24"/>
              </w:rPr>
              <w:t xml:space="preserve">Selected Response, </w:t>
            </w:r>
            <w:r w:rsidR="00EB04B2">
              <w:rPr>
                <w:rFonts w:ascii="Times New Roman" w:eastAsia="Times New Roman" w:hAnsi="Times New Roman" w:cs="Times New Roman"/>
                <w:sz w:val="24"/>
              </w:rPr>
              <w:t>Constructed Response</w:t>
            </w:r>
            <w:r>
              <w:rPr>
                <w:rFonts w:ascii="Times New Roman" w:eastAsia="Times New Roman" w:hAnsi="Times New Roman" w:cs="Times New Roman"/>
                <w:sz w:val="24"/>
              </w:rPr>
              <w:t xml:space="preserve">, </w:t>
            </w:r>
            <w:r w:rsidR="007B71AD" w:rsidRPr="001F7FFE">
              <w:rPr>
                <w:rFonts w:ascii="Times New Roman" w:eastAsia="Times New Roman" w:hAnsi="Times New Roman" w:cs="Times New Roman"/>
                <w:sz w:val="24"/>
              </w:rPr>
              <w:t xml:space="preserve">Extended Response, Essay Response, </w:t>
            </w:r>
            <w:r w:rsidR="00C41205" w:rsidRPr="001F7FFE">
              <w:rPr>
                <w:rFonts w:ascii="Times New Roman" w:eastAsia="Times New Roman" w:hAnsi="Times New Roman" w:cs="Times New Roman"/>
                <w:sz w:val="24"/>
              </w:rPr>
              <w:t>Performance Based</w:t>
            </w:r>
            <w:r w:rsidR="007B71AD" w:rsidRPr="001F7FFE">
              <w:rPr>
                <w:rFonts w:ascii="Times New Roman" w:eastAsia="Times New Roman" w:hAnsi="Times New Roman" w:cs="Times New Roman"/>
                <w:sz w:val="24"/>
              </w:rPr>
              <w:t xml:space="preserve"> Assessment, Portfolio</w:t>
            </w:r>
            <w:r w:rsidR="001434A4">
              <w:rPr>
                <w:rFonts w:ascii="Times New Roman" w:eastAsia="Times New Roman" w:hAnsi="Times New Roman" w:cs="Times New Roman"/>
                <w:sz w:val="24"/>
              </w:rPr>
              <w:t xml:space="preserve"> Assessment</w:t>
            </w:r>
          </w:p>
        </w:tc>
      </w:tr>
      <w:tr w:rsidR="001D002A" w:rsidRPr="001F7FFE" w14:paraId="2F8CA592" w14:textId="77777777" w:rsidTr="00793A0E">
        <w:tc>
          <w:tcPr>
            <w:tcW w:w="2610" w:type="dxa"/>
            <w:tcMar>
              <w:top w:w="100" w:type="dxa"/>
              <w:left w:w="115" w:type="dxa"/>
              <w:bottom w:w="100" w:type="dxa"/>
              <w:right w:w="0" w:type="dxa"/>
            </w:tcMar>
          </w:tcPr>
          <w:p w14:paraId="7369B58B"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920" w:type="dxa"/>
            <w:tcMar>
              <w:top w:w="100" w:type="dxa"/>
              <w:left w:w="115" w:type="dxa"/>
              <w:bottom w:w="100" w:type="dxa"/>
              <w:right w:w="0" w:type="dxa"/>
            </w:tcMar>
          </w:tcPr>
          <w:p w14:paraId="396695C6" w14:textId="77777777" w:rsidR="001D002A" w:rsidRPr="001F7FFE" w:rsidRDefault="00C41205" w:rsidP="00320332">
            <w:pPr>
              <w:pStyle w:val="Normal1"/>
              <w:rPr>
                <w:rFonts w:ascii="Times New Roman" w:hAnsi="Times New Roman" w:cs="Times New Roman"/>
                <w:sz w:val="24"/>
              </w:rPr>
            </w:pPr>
            <w:r w:rsidRPr="001F7FFE">
              <w:rPr>
                <w:rFonts w:ascii="Times New Roman" w:eastAsia="Times New Roman" w:hAnsi="Times New Roman" w:cs="Times New Roman"/>
                <w:sz w:val="24"/>
              </w:rPr>
              <w:t xml:space="preserve">Student will be able to write </w:t>
            </w:r>
            <w:r w:rsidR="00573433">
              <w:rPr>
                <w:rFonts w:ascii="Times New Roman" w:eastAsia="Times New Roman" w:hAnsi="Times New Roman" w:cs="Times New Roman"/>
                <w:sz w:val="24"/>
              </w:rPr>
              <w:t xml:space="preserve">informative/explanatory texts to </w:t>
            </w:r>
            <w:r w:rsidR="00573433" w:rsidRPr="001F7FFE">
              <w:rPr>
                <w:rFonts w:ascii="Times New Roman" w:eastAsia="Times New Roman" w:hAnsi="Times New Roman" w:cs="Times New Roman"/>
                <w:sz w:val="24"/>
              </w:rPr>
              <w:t>examine and convey complex ideas, concepts, and information clearly and accurately through the effective selection, organization, and analysis of content.</w:t>
            </w:r>
          </w:p>
        </w:tc>
      </w:tr>
      <w:tr w:rsidR="001D002A" w:rsidRPr="001F7FFE" w14:paraId="525442A0" w14:textId="77777777" w:rsidTr="00793A0E">
        <w:tc>
          <w:tcPr>
            <w:tcW w:w="2610" w:type="dxa"/>
            <w:tcMar>
              <w:top w:w="100" w:type="dxa"/>
              <w:left w:w="115" w:type="dxa"/>
              <w:bottom w:w="100" w:type="dxa"/>
              <w:right w:w="0" w:type="dxa"/>
            </w:tcMar>
          </w:tcPr>
          <w:p w14:paraId="41B8A74F"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920" w:type="dxa"/>
            <w:tcMar>
              <w:top w:w="100" w:type="dxa"/>
              <w:left w:w="115" w:type="dxa"/>
              <w:bottom w:w="100" w:type="dxa"/>
              <w:right w:w="0" w:type="dxa"/>
            </w:tcMar>
          </w:tcPr>
          <w:p w14:paraId="63F7504C" w14:textId="77777777" w:rsidR="001D002A" w:rsidRDefault="00320332" w:rsidP="00320332">
            <w:pPr>
              <w:pStyle w:val="Normal1"/>
              <w:rPr>
                <w:rFonts w:ascii="Times New Roman" w:eastAsia="Times New Roman" w:hAnsi="Times New Roman" w:cs="Times New Roman"/>
                <w:sz w:val="24"/>
              </w:rPr>
            </w:pPr>
            <w:r>
              <w:rPr>
                <w:rFonts w:ascii="Times New Roman" w:eastAsia="Times New Roman" w:hAnsi="Times New Roman" w:cs="Times New Roman"/>
                <w:sz w:val="24"/>
              </w:rPr>
              <w:t>Items will focus on o</w:t>
            </w:r>
            <w:r w:rsidR="00C41205" w:rsidRPr="001F7FFE">
              <w:rPr>
                <w:rFonts w:ascii="Times New Roman" w:eastAsia="Times New Roman" w:hAnsi="Times New Roman" w:cs="Times New Roman"/>
                <w:sz w:val="24"/>
              </w:rPr>
              <w:t xml:space="preserve">rganization, writing in </w:t>
            </w:r>
            <w:r w:rsidR="008D4D75">
              <w:rPr>
                <w:rFonts w:ascii="Times New Roman" w:eastAsia="Times New Roman" w:hAnsi="Times New Roman" w:cs="Times New Roman"/>
                <w:sz w:val="24"/>
              </w:rPr>
              <w:t xml:space="preserve">a formal </w:t>
            </w:r>
            <w:r w:rsidR="00C41205" w:rsidRPr="001F7FFE">
              <w:rPr>
                <w:rFonts w:ascii="Times New Roman" w:eastAsia="Times New Roman" w:hAnsi="Times New Roman" w:cs="Times New Roman"/>
                <w:sz w:val="24"/>
              </w:rPr>
              <w:t>journalistic style, research, content reliability</w:t>
            </w:r>
            <w:r>
              <w:rPr>
                <w:rFonts w:ascii="Times New Roman" w:eastAsia="Times New Roman" w:hAnsi="Times New Roman" w:cs="Times New Roman"/>
                <w:sz w:val="24"/>
              </w:rPr>
              <w:t>,</w:t>
            </w:r>
            <w:r w:rsidR="00C41205" w:rsidRPr="001F7FFE">
              <w:rPr>
                <w:rFonts w:ascii="Times New Roman" w:eastAsia="Times New Roman" w:hAnsi="Times New Roman" w:cs="Times New Roman"/>
                <w:sz w:val="24"/>
              </w:rPr>
              <w:t xml:space="preserve"> and analysis</w:t>
            </w:r>
            <w:r>
              <w:rPr>
                <w:rFonts w:ascii="Times New Roman" w:eastAsia="Times New Roman" w:hAnsi="Times New Roman" w:cs="Times New Roman"/>
                <w:sz w:val="24"/>
              </w:rPr>
              <w:t>.</w:t>
            </w:r>
          </w:p>
          <w:p w14:paraId="21D06235" w14:textId="77777777" w:rsidR="00320332" w:rsidRPr="001F7FFE" w:rsidRDefault="00320332" w:rsidP="00320332">
            <w:pPr>
              <w:pStyle w:val="Normal1"/>
              <w:rPr>
                <w:rFonts w:ascii="Times New Roman" w:hAnsi="Times New Roman" w:cs="Times New Roman"/>
                <w:sz w:val="24"/>
              </w:rPr>
            </w:pPr>
            <w:r>
              <w:rPr>
                <w:rFonts w:ascii="Times New Roman" w:eastAsia="Times New Roman" w:hAnsi="Times New Roman" w:cs="Times New Roman"/>
                <w:sz w:val="24"/>
              </w:rPr>
              <w:t>Selected response items will focus on students’ ability to examine, determine, and identify the effective selection of organization, concepts, and information in order to convey complex ideas clearly and accurately.</w:t>
            </w:r>
          </w:p>
        </w:tc>
      </w:tr>
      <w:tr w:rsidR="001D002A" w:rsidRPr="001F7FFE" w14:paraId="30D5AD85" w14:textId="77777777" w:rsidTr="00793A0E">
        <w:tc>
          <w:tcPr>
            <w:tcW w:w="2610" w:type="dxa"/>
            <w:tcMar>
              <w:top w:w="100" w:type="dxa"/>
              <w:left w:w="115" w:type="dxa"/>
              <w:bottom w:w="100" w:type="dxa"/>
              <w:right w:w="0" w:type="dxa"/>
            </w:tcMar>
          </w:tcPr>
          <w:p w14:paraId="058CD6E2"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920" w:type="dxa"/>
            <w:tcMar>
              <w:top w:w="100" w:type="dxa"/>
              <w:left w:w="115" w:type="dxa"/>
              <w:bottom w:w="100" w:type="dxa"/>
              <w:right w:w="0" w:type="dxa"/>
            </w:tcMar>
          </w:tcPr>
          <w:p w14:paraId="071C5F04" w14:textId="77777777" w:rsidR="001D002A" w:rsidRDefault="00C41205" w:rsidP="007B71AD">
            <w:pPr>
              <w:pStyle w:val="Normal1"/>
              <w:rPr>
                <w:rFonts w:ascii="Times New Roman" w:eastAsia="Times New Roman" w:hAnsi="Times New Roman" w:cs="Times New Roman"/>
                <w:sz w:val="24"/>
              </w:rPr>
            </w:pPr>
            <w:r w:rsidRPr="001F7FFE">
              <w:rPr>
                <w:rFonts w:ascii="Times New Roman" w:eastAsia="Times New Roman" w:hAnsi="Times New Roman" w:cs="Times New Roman"/>
                <w:sz w:val="24"/>
              </w:rPr>
              <w:t>The writing prompt should be grade appropriate</w:t>
            </w:r>
            <w:r w:rsidR="007B71AD" w:rsidRPr="001F7FFE">
              <w:rPr>
                <w:rFonts w:ascii="Times New Roman" w:eastAsia="Times New Roman" w:hAnsi="Times New Roman" w:cs="Times New Roman"/>
                <w:sz w:val="24"/>
              </w:rPr>
              <w:t xml:space="preserve"> and of interest to students.</w:t>
            </w:r>
          </w:p>
          <w:p w14:paraId="6675D7CB" w14:textId="77777777" w:rsidR="00793A0E" w:rsidRPr="001F7FFE" w:rsidRDefault="00793A0E" w:rsidP="00793A0E">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51E4818E" w14:textId="77777777" w:rsidR="00793A0E" w:rsidRPr="001F7FFE" w:rsidRDefault="00793A0E" w:rsidP="00793A0E">
            <w:pPr>
              <w:pStyle w:val="Normal1"/>
              <w:spacing w:after="0" w:line="240" w:lineRule="auto"/>
              <w:rPr>
                <w:rFonts w:ascii="Times New Roman" w:eastAsia="Times New Roman" w:hAnsi="Times New Roman" w:cs="Times New Roman"/>
                <w:sz w:val="24"/>
              </w:rPr>
            </w:pPr>
          </w:p>
          <w:p w14:paraId="464AF343" w14:textId="77777777" w:rsidR="00793A0E" w:rsidRPr="001F7FFE" w:rsidRDefault="00793A0E" w:rsidP="00793A0E">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4463208A" w14:textId="77777777" w:rsidR="00793A0E" w:rsidRPr="001F7FFE" w:rsidRDefault="00793A0E" w:rsidP="00793A0E">
            <w:pPr>
              <w:pStyle w:val="Normal1"/>
              <w:spacing w:after="0" w:line="240" w:lineRule="auto"/>
              <w:rPr>
                <w:rFonts w:ascii="Times New Roman" w:eastAsia="Times New Roman" w:hAnsi="Times New Roman" w:cs="Times New Roman"/>
                <w:sz w:val="24"/>
              </w:rPr>
            </w:pPr>
          </w:p>
          <w:p w14:paraId="29E427C0" w14:textId="77777777" w:rsidR="00793A0E" w:rsidRPr="001F7FFE" w:rsidRDefault="00793A0E" w:rsidP="00793A0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tc>
      </w:tr>
    </w:tbl>
    <w:p w14:paraId="106E86B5" w14:textId="77777777" w:rsidR="00793A0E" w:rsidRDefault="00793A0E">
      <w:r>
        <w:br w:type="page"/>
      </w:r>
    </w:p>
    <w:tbl>
      <w:tblPr>
        <w:tblW w:w="1053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52214BD5" w14:textId="77777777" w:rsidTr="00793A0E">
        <w:tc>
          <w:tcPr>
            <w:tcW w:w="2610" w:type="dxa"/>
            <w:tcMar>
              <w:top w:w="100" w:type="dxa"/>
              <w:left w:w="115" w:type="dxa"/>
              <w:bottom w:w="100" w:type="dxa"/>
              <w:right w:w="0" w:type="dxa"/>
            </w:tcMar>
          </w:tcPr>
          <w:p w14:paraId="7B329ADA"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lastRenderedPageBreak/>
              <w:t>Text Attributes</w:t>
            </w:r>
          </w:p>
        </w:tc>
        <w:tc>
          <w:tcPr>
            <w:tcW w:w="7920" w:type="dxa"/>
            <w:tcMar>
              <w:top w:w="100" w:type="dxa"/>
              <w:left w:w="115" w:type="dxa"/>
              <w:bottom w:w="100" w:type="dxa"/>
              <w:right w:w="0" w:type="dxa"/>
            </w:tcMar>
          </w:tcPr>
          <w:p w14:paraId="5F6B99E0" w14:textId="77777777" w:rsidR="001F7FFE" w:rsidRPr="001F7FFE" w:rsidRDefault="001F7FFE" w:rsidP="001F7FFE">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3DFB09CE" w14:textId="77777777" w:rsidR="001F7FFE" w:rsidRPr="001F7FFE" w:rsidRDefault="001F7FFE" w:rsidP="001F7FFE">
            <w:pPr>
              <w:pStyle w:val="Normal1"/>
              <w:spacing w:after="0" w:line="240" w:lineRule="auto"/>
              <w:rPr>
                <w:rFonts w:ascii="Times New Roman" w:eastAsia="Times New Roman" w:hAnsi="Times New Roman" w:cs="Times New Roman"/>
                <w:sz w:val="24"/>
              </w:rPr>
            </w:pPr>
          </w:p>
          <w:p w14:paraId="62B3FF19" w14:textId="77777777" w:rsidR="001F7FFE" w:rsidRPr="001F7FFE" w:rsidRDefault="001F7FFE" w:rsidP="001F7FFE">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2E4E4510" w14:textId="77777777" w:rsidR="001F7FFE" w:rsidRPr="001F7FFE" w:rsidRDefault="001F7FFE" w:rsidP="001F7FFE">
            <w:pPr>
              <w:pStyle w:val="Normal1"/>
              <w:spacing w:after="0" w:line="240" w:lineRule="auto"/>
              <w:rPr>
                <w:rFonts w:ascii="Times New Roman" w:eastAsia="Times New Roman" w:hAnsi="Times New Roman" w:cs="Times New Roman"/>
                <w:sz w:val="24"/>
              </w:rPr>
            </w:pPr>
          </w:p>
          <w:p w14:paraId="0BBC4EA2" w14:textId="77777777" w:rsidR="001D002A" w:rsidRPr="001F7FFE" w:rsidRDefault="001F7FFE" w:rsidP="001F7FF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Selections may contain, but are not limited to, political campaign materials, transcripts of news reports, web-based articles, and other expository texts that journalism students might be exposed to. </w:t>
            </w:r>
          </w:p>
        </w:tc>
      </w:tr>
      <w:tr w:rsidR="001D002A" w:rsidRPr="001F7FFE" w14:paraId="56EEA113" w14:textId="77777777" w:rsidTr="00793A0E">
        <w:trPr>
          <w:trHeight w:val="483"/>
        </w:trPr>
        <w:tc>
          <w:tcPr>
            <w:tcW w:w="2610" w:type="dxa"/>
            <w:tcMar>
              <w:top w:w="100" w:type="dxa"/>
              <w:left w:w="115" w:type="dxa"/>
              <w:bottom w:w="100" w:type="dxa"/>
              <w:right w:w="0" w:type="dxa"/>
            </w:tcMar>
          </w:tcPr>
          <w:p w14:paraId="6266FFF2"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Distractor Attributes</w:t>
            </w:r>
          </w:p>
        </w:tc>
        <w:tc>
          <w:tcPr>
            <w:tcW w:w="7920" w:type="dxa"/>
            <w:tcMar>
              <w:top w:w="100" w:type="dxa"/>
              <w:left w:w="115" w:type="dxa"/>
              <w:bottom w:w="100" w:type="dxa"/>
              <w:right w:w="0" w:type="dxa"/>
            </w:tcMar>
          </w:tcPr>
          <w:p w14:paraId="2475D164" w14:textId="77777777" w:rsidR="001D002A" w:rsidRPr="001F7FFE" w:rsidRDefault="0078646F" w:rsidP="00FC0F38">
            <w:pPr>
              <w:pStyle w:val="Normal1"/>
              <w:rPr>
                <w:rFonts w:ascii="Times New Roman" w:hAnsi="Times New Roman" w:cs="Times New Roman"/>
                <w:sz w:val="24"/>
              </w:rPr>
            </w:pPr>
            <w:r w:rsidRPr="001F7FFE">
              <w:rPr>
                <w:rFonts w:ascii="Times New Roman" w:eastAsia="Times New Roman" w:hAnsi="Times New Roman" w:cs="Times New Roman"/>
                <w:sz w:val="24"/>
                <w:highlight w:val="white"/>
              </w:rPr>
              <w:t xml:space="preserve">Distractors will include, but not be limited to, plausible but clearly incorrect errors.  </w:t>
            </w:r>
            <w:r w:rsidRPr="001F7FFE">
              <w:rPr>
                <w:rFonts w:ascii="Times New Roman" w:eastAsia="Times New Roman" w:hAnsi="Times New Roman" w:cs="Times New Roman"/>
                <w:sz w:val="24"/>
              </w:rPr>
              <w:t>Distractors may also include common student errors.</w:t>
            </w:r>
          </w:p>
        </w:tc>
      </w:tr>
      <w:tr w:rsidR="001D002A" w:rsidRPr="001F7FFE" w14:paraId="151F172F" w14:textId="77777777" w:rsidTr="0023571D">
        <w:trPr>
          <w:trHeight w:val="1068"/>
        </w:trPr>
        <w:tc>
          <w:tcPr>
            <w:tcW w:w="2610" w:type="dxa"/>
            <w:tcMar>
              <w:top w:w="100" w:type="dxa"/>
              <w:left w:w="115" w:type="dxa"/>
              <w:bottom w:w="100" w:type="dxa"/>
              <w:right w:w="0" w:type="dxa"/>
            </w:tcMar>
          </w:tcPr>
          <w:p w14:paraId="1BA63524"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Sample Item</w:t>
            </w:r>
          </w:p>
        </w:tc>
        <w:tc>
          <w:tcPr>
            <w:tcW w:w="7920" w:type="dxa"/>
            <w:tcMar>
              <w:top w:w="100" w:type="dxa"/>
              <w:left w:w="115" w:type="dxa"/>
              <w:bottom w:w="100" w:type="dxa"/>
              <w:right w:w="0" w:type="dxa"/>
            </w:tcMar>
          </w:tcPr>
          <w:p w14:paraId="52515462" w14:textId="77777777" w:rsidR="001D002A" w:rsidRPr="001F7FFE" w:rsidRDefault="00C41205" w:rsidP="004C0F44">
            <w:pPr>
              <w:pStyle w:val="Normal1"/>
              <w:rPr>
                <w:rFonts w:ascii="Times New Roman" w:hAnsi="Times New Roman" w:cs="Times New Roman"/>
                <w:sz w:val="24"/>
              </w:rPr>
            </w:pPr>
            <w:r w:rsidRPr="001F7FFE">
              <w:rPr>
                <w:rFonts w:ascii="Times New Roman" w:eastAsia="Times New Roman" w:hAnsi="Times New Roman" w:cs="Times New Roman"/>
                <w:sz w:val="24"/>
              </w:rPr>
              <w:t xml:space="preserve">Using </w:t>
            </w:r>
            <w:r w:rsidR="00A07FDD">
              <w:rPr>
                <w:rFonts w:ascii="Times New Roman" w:eastAsia="Times New Roman" w:hAnsi="Times New Roman" w:cs="Times New Roman"/>
                <w:sz w:val="24"/>
              </w:rPr>
              <w:t xml:space="preserve">two </w:t>
            </w:r>
            <w:r w:rsidRPr="001F7FFE">
              <w:rPr>
                <w:rFonts w:ascii="Times New Roman" w:eastAsia="Times New Roman" w:hAnsi="Times New Roman" w:cs="Times New Roman"/>
                <w:sz w:val="24"/>
              </w:rPr>
              <w:t xml:space="preserve">primary and </w:t>
            </w:r>
            <w:r w:rsidR="00A07FDD">
              <w:rPr>
                <w:rFonts w:ascii="Times New Roman" w:eastAsia="Times New Roman" w:hAnsi="Times New Roman" w:cs="Times New Roman"/>
                <w:sz w:val="24"/>
              </w:rPr>
              <w:t xml:space="preserve">two </w:t>
            </w:r>
            <w:r w:rsidRPr="001F7FFE">
              <w:rPr>
                <w:rFonts w:ascii="Times New Roman" w:eastAsia="Times New Roman" w:hAnsi="Times New Roman" w:cs="Times New Roman"/>
                <w:sz w:val="24"/>
              </w:rPr>
              <w:t xml:space="preserve">secondary sources, write an article for a scholarly journal on </w:t>
            </w:r>
            <w:r w:rsidR="00A07FDD">
              <w:rPr>
                <w:rFonts w:ascii="Times New Roman" w:eastAsia="Times New Roman" w:hAnsi="Times New Roman" w:cs="Times New Roman"/>
                <w:sz w:val="24"/>
              </w:rPr>
              <w:t>euthanasia.  You must use an objective journalistic tone and adhere to the guidelines in the Associated Press Style Guide.</w:t>
            </w:r>
          </w:p>
        </w:tc>
      </w:tr>
    </w:tbl>
    <w:p w14:paraId="64C928E9" w14:textId="77777777" w:rsidR="00793A0E" w:rsidRDefault="001434A4">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67456" behindDoc="0" locked="0" layoutInCell="1" allowOverlap="1" wp14:anchorId="0194E2B4" wp14:editId="47C9B422">
                <wp:simplePos x="0" y="0"/>
                <wp:positionH relativeFrom="column">
                  <wp:posOffset>-513408</wp:posOffset>
                </wp:positionH>
                <wp:positionV relativeFrom="paragraph">
                  <wp:posOffset>232539</wp:posOffset>
                </wp:positionV>
                <wp:extent cx="7035800" cy="4745148"/>
                <wp:effectExtent l="0" t="0" r="1270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4745148"/>
                        </a:xfrm>
                        <a:prstGeom prst="rect">
                          <a:avLst/>
                        </a:prstGeom>
                        <a:solidFill>
                          <a:srgbClr val="FFFFFF"/>
                        </a:solidFill>
                        <a:ln w="9525">
                          <a:solidFill>
                            <a:srgbClr val="000000"/>
                          </a:solidFill>
                          <a:miter lim="800000"/>
                          <a:headEnd/>
                          <a:tailEnd/>
                        </a:ln>
                      </wps:spPr>
                      <wps:txbx>
                        <w:txbxContent>
                          <w:p w14:paraId="14D68F2D"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063F662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93F81FF"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246AEF93"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575AF5F"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7ED5A899" w14:textId="77777777" w:rsidR="003B18FB" w:rsidRPr="00D6303A" w:rsidRDefault="003B18FB" w:rsidP="001434A4">
                            <w:pPr>
                              <w:contextualSpacing/>
                              <w:rPr>
                                <w:rFonts w:ascii="Times New Roman" w:hAnsi="Times New Roman" w:cs="Times New Roman"/>
                              </w:rPr>
                            </w:pPr>
                          </w:p>
                          <w:p w14:paraId="65B1F4A9"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7703D3A1"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68DAB854"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9DE5DA3"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52BAF800" w14:textId="77777777" w:rsidR="003B18FB" w:rsidRPr="00D6303A" w:rsidRDefault="003B18FB" w:rsidP="001434A4">
                            <w:pPr>
                              <w:contextualSpacing/>
                              <w:rPr>
                                <w:rFonts w:ascii="Times New Roman" w:hAnsi="Times New Roman" w:cs="Times New Roman"/>
                              </w:rPr>
                            </w:pPr>
                          </w:p>
                          <w:p w14:paraId="69C9044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5FB5B6F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5938EAC9"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7793FEAD"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039E3501" w14:textId="77777777" w:rsidR="003B18FB" w:rsidRPr="00D6303A" w:rsidRDefault="003B18FB" w:rsidP="001434A4">
                            <w:pPr>
                              <w:contextualSpacing/>
                              <w:rPr>
                                <w:rFonts w:ascii="Times New Roman" w:hAnsi="Times New Roman" w:cs="Times New Roman"/>
                              </w:rPr>
                            </w:pPr>
                          </w:p>
                          <w:p w14:paraId="6764081B"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0397DC1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73E3F20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AC8671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45286720" w14:textId="77777777" w:rsidR="003B18FB" w:rsidRPr="00D6303A" w:rsidRDefault="003B18FB" w:rsidP="001434A4">
                            <w:pPr>
                              <w:contextualSpacing/>
                              <w:rPr>
                                <w:rFonts w:ascii="Times New Roman" w:hAnsi="Times New Roman" w:cs="Times New Roman"/>
                              </w:rPr>
                            </w:pPr>
                          </w:p>
                          <w:p w14:paraId="3A091B2E"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0A64846A"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4D387BAC"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0AED52EC" w14:textId="77777777" w:rsidR="003B18FB" w:rsidRPr="00D6303A" w:rsidRDefault="003B18FB" w:rsidP="001434A4">
                            <w:pPr>
                              <w:contextualSpacing/>
                              <w:rPr>
                                <w:rFonts w:ascii="Times New Roman" w:hAnsi="Times New Roman" w:cs="Times New Roman"/>
                              </w:rPr>
                            </w:pPr>
                          </w:p>
                          <w:p w14:paraId="4D92EE9E"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18D8F6CC" w14:textId="77777777" w:rsidR="003B18FB" w:rsidRPr="00D6303A" w:rsidRDefault="003B18FB" w:rsidP="001434A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4E2B4" id="_x0000_s1030" type="#_x0000_t202" style="position:absolute;margin-left:-40.45pt;margin-top:18.3pt;width:554pt;height:37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">
                <v:textbox>
                  <w:txbxContent>
                    <w:p w14:paraId="14D68F2D" w14:textId="77777777" w:rsidR="003B18FB" w:rsidRPr="00D6303A" w:rsidRDefault="003B18FB" w:rsidP="001434A4">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063F662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493F81FF"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246AEF93"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575AF5F"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7ED5A899" w14:textId="77777777" w:rsidR="003B18FB" w:rsidRPr="00D6303A" w:rsidRDefault="003B18FB" w:rsidP="001434A4">
                      <w:pPr>
                        <w:contextualSpacing/>
                        <w:rPr>
                          <w:rFonts w:ascii="Times New Roman" w:hAnsi="Times New Roman" w:cs="Times New Roman"/>
                        </w:rPr>
                      </w:pPr>
                    </w:p>
                    <w:p w14:paraId="65B1F4A9"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7703D3A1"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68DAB854"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29DE5DA3"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52BAF800" w14:textId="77777777" w:rsidR="003B18FB" w:rsidRPr="00D6303A" w:rsidRDefault="003B18FB" w:rsidP="001434A4">
                      <w:pPr>
                        <w:contextualSpacing/>
                        <w:rPr>
                          <w:rFonts w:ascii="Times New Roman" w:hAnsi="Times New Roman" w:cs="Times New Roman"/>
                        </w:rPr>
                      </w:pPr>
                    </w:p>
                    <w:p w14:paraId="69C90445"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5FB5B6F6"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5938EAC9" w14:textId="77777777" w:rsidR="003B18FB" w:rsidRDefault="003B18FB" w:rsidP="001434A4">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7793FEAD" w14:textId="77777777" w:rsidR="003B18FB" w:rsidRPr="00D6303A" w:rsidRDefault="003B18FB" w:rsidP="001434A4">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039E3501" w14:textId="77777777" w:rsidR="003B18FB" w:rsidRPr="00D6303A" w:rsidRDefault="003B18FB" w:rsidP="001434A4">
                      <w:pPr>
                        <w:contextualSpacing/>
                        <w:rPr>
                          <w:rFonts w:ascii="Times New Roman" w:hAnsi="Times New Roman" w:cs="Times New Roman"/>
                        </w:rPr>
                      </w:pPr>
                    </w:p>
                    <w:p w14:paraId="6764081B"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0397DC1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73E3F204"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0AC8671D"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45286720" w14:textId="77777777" w:rsidR="003B18FB" w:rsidRPr="00D6303A" w:rsidRDefault="003B18FB" w:rsidP="001434A4">
                      <w:pPr>
                        <w:contextualSpacing/>
                        <w:rPr>
                          <w:rFonts w:ascii="Times New Roman" w:hAnsi="Times New Roman" w:cs="Times New Roman"/>
                        </w:rPr>
                      </w:pPr>
                    </w:p>
                    <w:p w14:paraId="3A091B2E"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0A64846A" w14:textId="77777777" w:rsidR="003B18FB" w:rsidRDefault="003B18FB" w:rsidP="001434A4">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4D387BAC" w14:textId="77777777" w:rsidR="003B18FB" w:rsidRPr="00D6303A" w:rsidRDefault="003B18FB" w:rsidP="001434A4">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0AED52EC" w14:textId="77777777" w:rsidR="003B18FB" w:rsidRPr="00D6303A" w:rsidRDefault="003B18FB" w:rsidP="001434A4">
                      <w:pPr>
                        <w:contextualSpacing/>
                        <w:rPr>
                          <w:rFonts w:ascii="Times New Roman" w:hAnsi="Times New Roman" w:cs="Times New Roman"/>
                        </w:rPr>
                      </w:pPr>
                    </w:p>
                    <w:p w14:paraId="4D92EE9E" w14:textId="77777777" w:rsidR="003B18FB" w:rsidRPr="00D6303A" w:rsidRDefault="003B18FB" w:rsidP="001434A4">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18D8F6CC" w14:textId="77777777" w:rsidR="003B18FB" w:rsidRPr="00D6303A" w:rsidRDefault="003B18FB" w:rsidP="001434A4">
                      <w:pPr>
                        <w:rPr>
                          <w:rFonts w:ascii="Times New Roman" w:hAnsi="Times New Roman" w:cs="Times New Roman"/>
                        </w:rPr>
                      </w:pPr>
                    </w:p>
                  </w:txbxContent>
                </v:textbox>
              </v:shape>
            </w:pict>
          </mc:Fallback>
        </mc:AlternateContent>
      </w:r>
      <w:r w:rsidR="00793A0E">
        <w:br w:type="page"/>
      </w:r>
    </w:p>
    <w:tbl>
      <w:tblPr>
        <w:tblW w:w="10538"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10"/>
        <w:gridCol w:w="7928"/>
      </w:tblGrid>
      <w:tr w:rsidR="001D002A" w:rsidRPr="001F7FFE" w14:paraId="39641CEC" w14:textId="77777777" w:rsidTr="001F7FFE">
        <w:trPr>
          <w:trHeight w:val="420"/>
        </w:trPr>
        <w:tc>
          <w:tcPr>
            <w:tcW w:w="2610" w:type="dxa"/>
            <w:tcMar>
              <w:top w:w="100" w:type="dxa"/>
              <w:left w:w="115" w:type="dxa"/>
              <w:bottom w:w="100" w:type="dxa"/>
              <w:right w:w="0" w:type="dxa"/>
            </w:tcMar>
          </w:tcPr>
          <w:p w14:paraId="14334D63" w14:textId="6D09E158"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lastRenderedPageBreak/>
              <w:t>Reporting Category</w:t>
            </w:r>
          </w:p>
        </w:tc>
        <w:tc>
          <w:tcPr>
            <w:tcW w:w="7928" w:type="dxa"/>
            <w:tcMar>
              <w:top w:w="100" w:type="dxa"/>
              <w:left w:w="115" w:type="dxa"/>
              <w:bottom w:w="100" w:type="dxa"/>
              <w:right w:w="0" w:type="dxa"/>
            </w:tcMar>
          </w:tcPr>
          <w:p w14:paraId="0F2C812C"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1A17F6AE" w14:textId="77777777" w:rsidTr="001F7FFE">
        <w:trPr>
          <w:trHeight w:val="402"/>
        </w:trPr>
        <w:tc>
          <w:tcPr>
            <w:tcW w:w="2610" w:type="dxa"/>
            <w:tcMar>
              <w:top w:w="100" w:type="dxa"/>
              <w:left w:w="115" w:type="dxa"/>
              <w:bottom w:w="100" w:type="dxa"/>
              <w:right w:w="0" w:type="dxa"/>
            </w:tcMar>
          </w:tcPr>
          <w:p w14:paraId="50B65C74"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928" w:type="dxa"/>
            <w:tcMar>
              <w:top w:w="100" w:type="dxa"/>
              <w:left w:w="115" w:type="dxa"/>
              <w:bottom w:w="100" w:type="dxa"/>
              <w:right w:w="0" w:type="dxa"/>
            </w:tcMar>
          </w:tcPr>
          <w:p w14:paraId="7F05BC5B"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Text Types &amp; Purposes</w:t>
            </w:r>
          </w:p>
        </w:tc>
      </w:tr>
      <w:tr w:rsidR="001D002A" w:rsidRPr="001F7FFE" w14:paraId="06DA17C5" w14:textId="77777777" w:rsidTr="001F7FFE">
        <w:tc>
          <w:tcPr>
            <w:tcW w:w="2610" w:type="dxa"/>
            <w:tcMar>
              <w:top w:w="100" w:type="dxa"/>
              <w:left w:w="115" w:type="dxa"/>
              <w:bottom w:w="100" w:type="dxa"/>
              <w:right w:w="0" w:type="dxa"/>
            </w:tcMar>
          </w:tcPr>
          <w:p w14:paraId="245F425C"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928" w:type="dxa"/>
            <w:tcMar>
              <w:top w:w="100" w:type="dxa"/>
              <w:left w:w="115" w:type="dxa"/>
              <w:bottom w:w="100" w:type="dxa"/>
              <w:right w:w="0" w:type="dxa"/>
            </w:tcMar>
          </w:tcPr>
          <w:p w14:paraId="75819265" w14:textId="604CBBA5" w:rsidR="001D002A" w:rsidRPr="001F7FFE" w:rsidRDefault="00356AED">
            <w:pPr>
              <w:pStyle w:val="Normal1"/>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.1112.W.1.2a</w:t>
            </w:r>
          </w:p>
        </w:tc>
      </w:tr>
      <w:tr w:rsidR="001D002A" w:rsidRPr="001F7FFE" w14:paraId="747814C8" w14:textId="77777777" w:rsidTr="0023571D">
        <w:trPr>
          <w:trHeight w:val="1365"/>
        </w:trPr>
        <w:tc>
          <w:tcPr>
            <w:tcW w:w="2610" w:type="dxa"/>
            <w:tcMar>
              <w:top w:w="100" w:type="dxa"/>
              <w:left w:w="115" w:type="dxa"/>
              <w:bottom w:w="100" w:type="dxa"/>
              <w:right w:w="0" w:type="dxa"/>
            </w:tcMar>
          </w:tcPr>
          <w:p w14:paraId="77CE8368"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928" w:type="dxa"/>
            <w:tcMar>
              <w:top w:w="100" w:type="dxa"/>
              <w:left w:w="115" w:type="dxa"/>
              <w:bottom w:w="100" w:type="dxa"/>
              <w:right w:w="0" w:type="dxa"/>
            </w:tcMar>
          </w:tcPr>
          <w:p w14:paraId="48941861"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Introduce a topic; organize complex ideas, concepts, and information so that each new element builds on that which precedes it to create a unified whole; include formatting (e.g., headings), graphics (e.g., figures, tables), and multimedia when useful to aiding comprehension.</w:t>
            </w:r>
          </w:p>
        </w:tc>
      </w:tr>
      <w:tr w:rsidR="001D002A" w:rsidRPr="001F7FFE" w14:paraId="1E24D1B4" w14:textId="77777777" w:rsidTr="0023571D">
        <w:trPr>
          <w:trHeight w:val="384"/>
        </w:trPr>
        <w:tc>
          <w:tcPr>
            <w:tcW w:w="2610" w:type="dxa"/>
            <w:tcMar>
              <w:top w:w="100" w:type="dxa"/>
              <w:left w:w="115" w:type="dxa"/>
              <w:bottom w:w="100" w:type="dxa"/>
              <w:right w:w="0" w:type="dxa"/>
            </w:tcMar>
          </w:tcPr>
          <w:p w14:paraId="3DC22ACD"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928" w:type="dxa"/>
            <w:tcMar>
              <w:top w:w="100" w:type="dxa"/>
              <w:left w:w="115" w:type="dxa"/>
              <w:bottom w:w="100" w:type="dxa"/>
              <w:right w:w="0" w:type="dxa"/>
            </w:tcMar>
          </w:tcPr>
          <w:p w14:paraId="5CF0D4E9" w14:textId="57B6AD5D" w:rsidR="001D002A" w:rsidRPr="001F7FFE" w:rsidRDefault="00356AED">
            <w:pPr>
              <w:pStyle w:val="Normal1"/>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112.W.1.2</w:t>
            </w:r>
          </w:p>
        </w:tc>
      </w:tr>
      <w:tr w:rsidR="001D002A" w:rsidRPr="001F7FFE" w14:paraId="4D648EF6" w14:textId="77777777" w:rsidTr="001F7FFE">
        <w:tc>
          <w:tcPr>
            <w:tcW w:w="2610" w:type="dxa"/>
            <w:tcMar>
              <w:top w:w="100" w:type="dxa"/>
              <w:left w:w="115" w:type="dxa"/>
              <w:bottom w:w="100" w:type="dxa"/>
              <w:right w:w="0" w:type="dxa"/>
            </w:tcMar>
          </w:tcPr>
          <w:p w14:paraId="058D9ED1"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928" w:type="dxa"/>
            <w:tcMar>
              <w:top w:w="100" w:type="dxa"/>
              <w:left w:w="115" w:type="dxa"/>
              <w:bottom w:w="100" w:type="dxa"/>
              <w:right w:w="0" w:type="dxa"/>
            </w:tcMar>
          </w:tcPr>
          <w:p w14:paraId="251262C9" w14:textId="77777777" w:rsidR="001D002A" w:rsidRPr="001F7FFE" w:rsidRDefault="00C41205" w:rsidP="00422F0C">
            <w:pPr>
              <w:pStyle w:val="Normal1"/>
              <w:rPr>
                <w:rFonts w:ascii="Times New Roman" w:hAnsi="Times New Roman" w:cs="Times New Roman"/>
                <w:sz w:val="24"/>
              </w:rPr>
            </w:pPr>
            <w:r w:rsidRPr="001F7FFE">
              <w:rPr>
                <w:rFonts w:ascii="Times New Roman" w:eastAsia="Times New Roman" w:hAnsi="Times New Roman" w:cs="Times New Roman"/>
                <w:sz w:val="24"/>
              </w:rPr>
              <w:t xml:space="preserve">Selected Response, </w:t>
            </w:r>
            <w:r w:rsidR="00422F0C">
              <w:rPr>
                <w:rFonts w:ascii="Times New Roman" w:eastAsia="Times New Roman" w:hAnsi="Times New Roman" w:cs="Times New Roman"/>
                <w:sz w:val="24"/>
              </w:rPr>
              <w:t>Constructed Response</w:t>
            </w:r>
            <w:r w:rsidR="007B71AD" w:rsidRPr="001F7FFE">
              <w:rPr>
                <w:rFonts w:ascii="Times New Roman" w:eastAsia="Times New Roman" w:hAnsi="Times New Roman" w:cs="Times New Roman"/>
                <w:sz w:val="24"/>
              </w:rPr>
              <w:t xml:space="preserve">, Extended Response, </w:t>
            </w:r>
            <w:r w:rsidRPr="001F7FFE">
              <w:rPr>
                <w:rFonts w:ascii="Times New Roman" w:eastAsia="Times New Roman" w:hAnsi="Times New Roman" w:cs="Times New Roman"/>
                <w:sz w:val="24"/>
              </w:rPr>
              <w:t>Performance Based</w:t>
            </w:r>
            <w:r w:rsidR="007B71AD" w:rsidRPr="001F7FFE">
              <w:rPr>
                <w:rFonts w:ascii="Times New Roman" w:eastAsia="Times New Roman" w:hAnsi="Times New Roman" w:cs="Times New Roman"/>
                <w:sz w:val="24"/>
              </w:rPr>
              <w:t xml:space="preserve"> Assessment, Portfolio</w:t>
            </w:r>
          </w:p>
        </w:tc>
      </w:tr>
      <w:tr w:rsidR="001D002A" w:rsidRPr="001F7FFE" w14:paraId="1BB3AF5B" w14:textId="77777777" w:rsidTr="001F7FFE">
        <w:tc>
          <w:tcPr>
            <w:tcW w:w="2610" w:type="dxa"/>
            <w:tcMar>
              <w:top w:w="100" w:type="dxa"/>
              <w:left w:w="115" w:type="dxa"/>
              <w:bottom w:w="100" w:type="dxa"/>
              <w:right w:w="0" w:type="dxa"/>
            </w:tcMar>
          </w:tcPr>
          <w:p w14:paraId="25CD5A52"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928" w:type="dxa"/>
            <w:tcMar>
              <w:top w:w="100" w:type="dxa"/>
              <w:left w:w="115" w:type="dxa"/>
              <w:bottom w:w="100" w:type="dxa"/>
              <w:right w:w="0" w:type="dxa"/>
            </w:tcMar>
          </w:tcPr>
          <w:p w14:paraId="520EC54B" w14:textId="77777777" w:rsidR="001D002A" w:rsidRPr="001F7FFE" w:rsidRDefault="00C41205" w:rsidP="007B71AD">
            <w:pPr>
              <w:pStyle w:val="Normal1"/>
              <w:rPr>
                <w:rFonts w:ascii="Times New Roman" w:hAnsi="Times New Roman" w:cs="Times New Roman"/>
                <w:sz w:val="24"/>
              </w:rPr>
            </w:pPr>
            <w:r w:rsidRPr="001F7FFE">
              <w:rPr>
                <w:rFonts w:ascii="Times New Roman" w:eastAsia="Times New Roman" w:hAnsi="Times New Roman" w:cs="Times New Roman"/>
                <w:sz w:val="24"/>
              </w:rPr>
              <w:t xml:space="preserve">Students will be able to </w:t>
            </w:r>
            <w:r w:rsidR="007B71AD" w:rsidRPr="001F7FFE">
              <w:rPr>
                <w:rFonts w:ascii="Times New Roman" w:eastAsia="Times New Roman" w:hAnsi="Times New Roman" w:cs="Times New Roman"/>
                <w:sz w:val="24"/>
              </w:rPr>
              <w:t>introduce a topic and build on ideas and concepts in order to create a unified whole.</w:t>
            </w:r>
          </w:p>
        </w:tc>
      </w:tr>
      <w:tr w:rsidR="001D002A" w:rsidRPr="001F7FFE" w14:paraId="0E0D17B4" w14:textId="77777777" w:rsidTr="001F7FFE">
        <w:trPr>
          <w:trHeight w:val="690"/>
        </w:trPr>
        <w:tc>
          <w:tcPr>
            <w:tcW w:w="2610" w:type="dxa"/>
            <w:tcMar>
              <w:top w:w="100" w:type="dxa"/>
              <w:left w:w="115" w:type="dxa"/>
              <w:bottom w:w="100" w:type="dxa"/>
              <w:right w:w="0" w:type="dxa"/>
            </w:tcMar>
          </w:tcPr>
          <w:p w14:paraId="575AF91E"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928" w:type="dxa"/>
            <w:tcMar>
              <w:top w:w="100" w:type="dxa"/>
              <w:left w:w="115" w:type="dxa"/>
              <w:bottom w:w="100" w:type="dxa"/>
              <w:right w:w="0" w:type="dxa"/>
            </w:tcMar>
          </w:tcPr>
          <w:p w14:paraId="5813E38A" w14:textId="77777777" w:rsidR="001D002A" w:rsidRPr="001F7FFE" w:rsidRDefault="00FC0F38" w:rsidP="00FC0F38">
            <w:pPr>
              <w:pStyle w:val="Normal1"/>
              <w:rPr>
                <w:rFonts w:ascii="Times New Roman" w:hAnsi="Times New Roman" w:cs="Times New Roman"/>
                <w:sz w:val="24"/>
              </w:rPr>
            </w:pPr>
            <w:r w:rsidRPr="001F7FFE">
              <w:rPr>
                <w:rFonts w:ascii="Times New Roman" w:eastAsia="Times New Roman" w:hAnsi="Times New Roman" w:cs="Times New Roman"/>
                <w:sz w:val="24"/>
              </w:rPr>
              <w:t>Items will focus on the students’ ability to introduce a topic and create a unified whole.</w:t>
            </w:r>
          </w:p>
        </w:tc>
      </w:tr>
      <w:tr w:rsidR="001D002A" w:rsidRPr="001F7FFE" w14:paraId="573B2160" w14:textId="77777777" w:rsidTr="001F7FFE">
        <w:tc>
          <w:tcPr>
            <w:tcW w:w="2610" w:type="dxa"/>
            <w:tcMar>
              <w:top w:w="100" w:type="dxa"/>
              <w:left w:w="115" w:type="dxa"/>
              <w:bottom w:w="100" w:type="dxa"/>
              <w:right w:w="0" w:type="dxa"/>
            </w:tcMar>
          </w:tcPr>
          <w:p w14:paraId="2752FD74"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928" w:type="dxa"/>
            <w:tcMar>
              <w:top w:w="100" w:type="dxa"/>
              <w:left w:w="115" w:type="dxa"/>
              <w:bottom w:w="100" w:type="dxa"/>
              <w:right w:w="0" w:type="dxa"/>
            </w:tcMar>
          </w:tcPr>
          <w:p w14:paraId="35D2134C" w14:textId="77777777" w:rsidR="001D002A" w:rsidRPr="001F7FFE" w:rsidRDefault="00FC0F38">
            <w:pPr>
              <w:pStyle w:val="Normal1"/>
              <w:rPr>
                <w:rFonts w:ascii="Times New Roman" w:hAnsi="Times New Roman" w:cs="Times New Roman"/>
                <w:sz w:val="24"/>
              </w:rPr>
            </w:pPr>
            <w:r w:rsidRPr="001F7FFE">
              <w:rPr>
                <w:rFonts w:ascii="Times New Roman" w:eastAsia="Times New Roman" w:hAnsi="Times New Roman" w:cs="Times New Roman"/>
                <w:sz w:val="24"/>
              </w:rPr>
              <w:t>None Specified</w:t>
            </w:r>
          </w:p>
        </w:tc>
      </w:tr>
      <w:tr w:rsidR="001D002A" w:rsidRPr="001F7FFE" w14:paraId="1BA34125" w14:textId="77777777" w:rsidTr="001F7FFE">
        <w:trPr>
          <w:trHeight w:val="1518"/>
        </w:trPr>
        <w:tc>
          <w:tcPr>
            <w:tcW w:w="2610" w:type="dxa"/>
            <w:tcMar>
              <w:top w:w="100" w:type="dxa"/>
              <w:left w:w="115" w:type="dxa"/>
              <w:bottom w:w="100" w:type="dxa"/>
              <w:right w:w="0" w:type="dxa"/>
            </w:tcMar>
          </w:tcPr>
          <w:p w14:paraId="127C46C1" w14:textId="77777777" w:rsidR="001D002A" w:rsidRPr="00DA1442" w:rsidRDefault="00C41205">
            <w:pPr>
              <w:pStyle w:val="Normal1"/>
              <w:rPr>
                <w:rFonts w:ascii="Times New Roman" w:eastAsia="Times New Roman" w:hAnsi="Times New Roman" w:cs="Times New Roman"/>
                <w:b/>
                <w:sz w:val="24"/>
              </w:rPr>
            </w:pPr>
            <w:r w:rsidRPr="00DA1442">
              <w:rPr>
                <w:rFonts w:ascii="Times New Roman" w:eastAsia="Times New Roman" w:hAnsi="Times New Roman" w:cs="Times New Roman"/>
                <w:b/>
                <w:sz w:val="24"/>
              </w:rPr>
              <w:t>Text Attributes</w:t>
            </w:r>
          </w:p>
          <w:p w14:paraId="44B31CA6" w14:textId="77777777" w:rsidR="00FC0F38" w:rsidRPr="00DA1442" w:rsidRDefault="00FC0F38">
            <w:pPr>
              <w:pStyle w:val="Normal1"/>
              <w:rPr>
                <w:rFonts w:ascii="Times New Roman" w:hAnsi="Times New Roman" w:cs="Times New Roman"/>
                <w:b/>
                <w:sz w:val="24"/>
              </w:rPr>
            </w:pPr>
          </w:p>
        </w:tc>
        <w:tc>
          <w:tcPr>
            <w:tcW w:w="7928" w:type="dxa"/>
            <w:tcMar>
              <w:top w:w="100" w:type="dxa"/>
              <w:left w:w="115" w:type="dxa"/>
              <w:bottom w:w="100" w:type="dxa"/>
              <w:right w:w="0" w:type="dxa"/>
            </w:tcMar>
          </w:tcPr>
          <w:p w14:paraId="265EF189" w14:textId="77777777" w:rsidR="00FC0F38" w:rsidRPr="001F7FFE" w:rsidRDefault="00FC0F38" w:rsidP="00FC0F38">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2364D775" w14:textId="77777777" w:rsidR="00FC0F38" w:rsidRPr="001F7FFE" w:rsidRDefault="00FC0F38" w:rsidP="00FC0F38">
            <w:pPr>
              <w:pStyle w:val="Normal1"/>
              <w:spacing w:after="0" w:line="240" w:lineRule="auto"/>
              <w:rPr>
                <w:rFonts w:ascii="Times New Roman" w:eastAsia="Times New Roman" w:hAnsi="Times New Roman" w:cs="Times New Roman"/>
                <w:sz w:val="24"/>
              </w:rPr>
            </w:pPr>
          </w:p>
          <w:p w14:paraId="6EAA704E" w14:textId="77777777" w:rsidR="001D002A" w:rsidRPr="001F7FFE" w:rsidRDefault="00FC0F38" w:rsidP="00FC0F38">
            <w:pPr>
              <w:pStyle w:val="Normal1"/>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and editorials.</w:t>
            </w:r>
          </w:p>
        </w:tc>
      </w:tr>
      <w:tr w:rsidR="001D002A" w:rsidRPr="001F7FFE" w14:paraId="27A0A957" w14:textId="77777777" w:rsidTr="001F7FFE">
        <w:tc>
          <w:tcPr>
            <w:tcW w:w="2610" w:type="dxa"/>
            <w:tcMar>
              <w:top w:w="100" w:type="dxa"/>
              <w:left w:w="115" w:type="dxa"/>
              <w:bottom w:w="100" w:type="dxa"/>
              <w:right w:w="0" w:type="dxa"/>
            </w:tcMar>
          </w:tcPr>
          <w:p w14:paraId="6106F5FE"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Distractor Attributes</w:t>
            </w:r>
          </w:p>
        </w:tc>
        <w:tc>
          <w:tcPr>
            <w:tcW w:w="7928" w:type="dxa"/>
            <w:tcMar>
              <w:top w:w="100" w:type="dxa"/>
              <w:left w:w="115" w:type="dxa"/>
              <w:bottom w:w="100" w:type="dxa"/>
              <w:right w:w="0" w:type="dxa"/>
            </w:tcMar>
          </w:tcPr>
          <w:p w14:paraId="6317EB09" w14:textId="77777777" w:rsidR="001D002A" w:rsidRPr="001F7FFE" w:rsidRDefault="00FC0F38">
            <w:pPr>
              <w:pStyle w:val="Normal1"/>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bl>
    <w:p w14:paraId="598D25C0" w14:textId="77777777" w:rsidR="00FC0F38" w:rsidRPr="001F7FFE" w:rsidRDefault="00FC0F38">
      <w:r w:rsidRPr="001F7FFE">
        <w:br w:type="page"/>
      </w:r>
    </w:p>
    <w:tbl>
      <w:tblPr>
        <w:tblW w:w="10538"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10"/>
        <w:gridCol w:w="7928"/>
      </w:tblGrid>
      <w:tr w:rsidR="001D002A" w:rsidRPr="001F7FFE" w14:paraId="6F49CFEE" w14:textId="77777777" w:rsidTr="007B71AD">
        <w:tc>
          <w:tcPr>
            <w:tcW w:w="2610" w:type="dxa"/>
            <w:tcMar>
              <w:top w:w="100" w:type="dxa"/>
              <w:left w:w="115" w:type="dxa"/>
              <w:bottom w:w="100" w:type="dxa"/>
              <w:right w:w="0" w:type="dxa"/>
            </w:tcMar>
          </w:tcPr>
          <w:p w14:paraId="16EE2AF7"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lastRenderedPageBreak/>
              <w:t>Sample Item</w:t>
            </w:r>
          </w:p>
        </w:tc>
        <w:tc>
          <w:tcPr>
            <w:tcW w:w="7928" w:type="dxa"/>
            <w:tcMar>
              <w:top w:w="100" w:type="dxa"/>
              <w:left w:w="115" w:type="dxa"/>
              <w:bottom w:w="100" w:type="dxa"/>
              <w:right w:w="0" w:type="dxa"/>
            </w:tcMar>
          </w:tcPr>
          <w:p w14:paraId="49F31501" w14:textId="77777777" w:rsidR="00FC0F38" w:rsidRPr="001F7FFE" w:rsidRDefault="00FC0F38">
            <w:pPr>
              <w:pStyle w:val="Normal1"/>
              <w:rPr>
                <w:rFonts w:ascii="Times New Roman" w:eastAsia="Times New Roman" w:hAnsi="Times New Roman" w:cs="Times New Roman"/>
                <w:sz w:val="24"/>
              </w:rPr>
            </w:pPr>
            <w:r w:rsidRPr="001F7FFE">
              <w:rPr>
                <w:rFonts w:ascii="Times New Roman" w:eastAsia="Times New Roman" w:hAnsi="Times New Roman" w:cs="Times New Roman"/>
                <w:sz w:val="24"/>
              </w:rPr>
              <w:t>Joshua wrote an article for the school newspaper on students’ favorite fast food restaurants.  She wants to include a visual in the article, but she is concerned about bias.</w:t>
            </w:r>
          </w:p>
          <w:p w14:paraId="0D79A7F3" w14:textId="77777777" w:rsidR="001D002A" w:rsidRPr="001F7FFE" w:rsidRDefault="00FC0F38">
            <w:pPr>
              <w:pStyle w:val="Normal1"/>
              <w:rPr>
                <w:rFonts w:ascii="Times New Roman" w:hAnsi="Times New Roman" w:cs="Times New Roman"/>
                <w:sz w:val="24"/>
              </w:rPr>
            </w:pPr>
            <w:r w:rsidRPr="001F7FFE">
              <w:rPr>
                <w:rFonts w:ascii="Times New Roman" w:eastAsia="Times New Roman" w:hAnsi="Times New Roman" w:cs="Times New Roman"/>
                <w:sz w:val="24"/>
              </w:rPr>
              <w:t>W</w:t>
            </w:r>
            <w:r w:rsidR="00C41205" w:rsidRPr="001F7FFE">
              <w:rPr>
                <w:rFonts w:ascii="Times New Roman" w:eastAsia="Times New Roman" w:hAnsi="Times New Roman" w:cs="Times New Roman"/>
                <w:sz w:val="24"/>
              </w:rPr>
              <w:t xml:space="preserve">hat </w:t>
            </w:r>
            <w:r w:rsidRPr="001F7FFE">
              <w:rPr>
                <w:rFonts w:ascii="Times New Roman" w:eastAsia="Times New Roman" w:hAnsi="Times New Roman" w:cs="Times New Roman"/>
                <w:sz w:val="24"/>
              </w:rPr>
              <w:t>visual is most appropriate considering Joshua’s concern?</w:t>
            </w:r>
          </w:p>
          <w:p w14:paraId="0F2CCDED" w14:textId="77777777" w:rsidR="001D002A" w:rsidRPr="001F7FFE" w:rsidRDefault="00FC0F38">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A</w:t>
            </w:r>
            <w:r w:rsidR="00C41205" w:rsidRPr="001F7FFE">
              <w:rPr>
                <w:rFonts w:ascii="Times New Roman" w:eastAsia="Times New Roman" w:hAnsi="Times New Roman" w:cs="Times New Roman"/>
                <w:sz w:val="24"/>
              </w:rPr>
              <w:t>. A clip art picture of a cheeseburger</w:t>
            </w:r>
            <w:r w:rsidRPr="001F7FFE">
              <w:rPr>
                <w:rFonts w:ascii="Times New Roman" w:eastAsia="Times New Roman" w:hAnsi="Times New Roman" w:cs="Times New Roman"/>
                <w:sz w:val="24"/>
              </w:rPr>
              <w:t>.</w:t>
            </w:r>
          </w:p>
          <w:p w14:paraId="44E4BCDD" w14:textId="77777777" w:rsidR="00FC0F38" w:rsidRPr="001F7FFE" w:rsidRDefault="00FC0F38">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B.</w:t>
            </w:r>
            <w:r w:rsidR="00C41205" w:rsidRPr="001F7FFE">
              <w:rPr>
                <w:rFonts w:ascii="Times New Roman" w:eastAsia="Times New Roman" w:hAnsi="Times New Roman" w:cs="Times New Roman"/>
                <w:sz w:val="24"/>
              </w:rPr>
              <w:t xml:space="preserve"> A picture of a student eating </w:t>
            </w:r>
            <w:r w:rsidRPr="001F7FFE">
              <w:rPr>
                <w:rFonts w:ascii="Times New Roman" w:eastAsia="Times New Roman" w:hAnsi="Times New Roman" w:cs="Times New Roman"/>
                <w:sz w:val="24"/>
              </w:rPr>
              <w:t>a salad.</w:t>
            </w:r>
          </w:p>
          <w:p w14:paraId="162E33DE" w14:textId="77777777" w:rsidR="001D002A" w:rsidRPr="001F7FFE" w:rsidRDefault="00FC0F38">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C</w:t>
            </w:r>
            <w:r w:rsidR="00C41205" w:rsidRPr="001F7FFE">
              <w:rPr>
                <w:rFonts w:ascii="Times New Roman" w:eastAsia="Times New Roman" w:hAnsi="Times New Roman" w:cs="Times New Roman"/>
                <w:sz w:val="24"/>
              </w:rPr>
              <w:t>. A picture of one of the fast food restaurants.</w:t>
            </w:r>
          </w:p>
          <w:p w14:paraId="05888D5D" w14:textId="77777777" w:rsidR="00FC0F38" w:rsidRPr="001F7FFE" w:rsidRDefault="00FC0F38" w:rsidP="00FC0F38">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D. A bar graph that represents each fast food restaurant.</w:t>
            </w:r>
          </w:p>
          <w:p w14:paraId="62A3E7B9" w14:textId="77777777" w:rsidR="00FC0F38" w:rsidRPr="001F7FFE" w:rsidRDefault="00FC0F38">
            <w:pPr>
              <w:pStyle w:val="Normal1"/>
              <w:spacing w:after="0" w:line="240" w:lineRule="auto"/>
              <w:rPr>
                <w:rFonts w:ascii="Times New Roman" w:eastAsia="Times New Roman" w:hAnsi="Times New Roman" w:cs="Times New Roman"/>
                <w:sz w:val="24"/>
              </w:rPr>
            </w:pPr>
          </w:p>
          <w:p w14:paraId="44FD943A" w14:textId="77777777" w:rsidR="00FC0F38" w:rsidRPr="00DA1442" w:rsidRDefault="00FC0F38">
            <w:pPr>
              <w:pStyle w:val="Normal1"/>
              <w:spacing w:after="0" w:line="240" w:lineRule="auto"/>
              <w:rPr>
                <w:rFonts w:ascii="Times New Roman" w:eastAsia="Times New Roman" w:hAnsi="Times New Roman" w:cs="Times New Roman"/>
                <w:b/>
                <w:sz w:val="24"/>
              </w:rPr>
            </w:pPr>
          </w:p>
          <w:p w14:paraId="4F2C3DC0" w14:textId="77777777" w:rsidR="00FC0F38" w:rsidRPr="001F7FFE" w:rsidRDefault="00FC0F38" w:rsidP="00C57CB3">
            <w:pPr>
              <w:pStyle w:val="Normal1"/>
              <w:spacing w:after="0" w:line="240" w:lineRule="auto"/>
              <w:rPr>
                <w:rFonts w:ascii="Times New Roman" w:hAnsi="Times New Roman" w:cs="Times New Roman"/>
                <w:sz w:val="24"/>
              </w:rPr>
            </w:pPr>
            <w:r w:rsidRPr="00DA1442">
              <w:rPr>
                <w:rFonts w:ascii="Times New Roman" w:eastAsia="Times New Roman" w:hAnsi="Times New Roman" w:cs="Times New Roman"/>
                <w:b/>
                <w:sz w:val="24"/>
              </w:rPr>
              <w:t xml:space="preserve">Answer: </w:t>
            </w:r>
            <w:r w:rsidR="00C57CB3" w:rsidRPr="00DA1442">
              <w:rPr>
                <w:rFonts w:ascii="Times New Roman" w:eastAsia="Times New Roman" w:hAnsi="Times New Roman" w:cs="Times New Roman"/>
                <w:b/>
                <w:sz w:val="24"/>
              </w:rPr>
              <w:t>D</w:t>
            </w:r>
          </w:p>
        </w:tc>
      </w:tr>
    </w:tbl>
    <w:p w14:paraId="7DBACDDA" w14:textId="77777777" w:rsidR="00FC0F38" w:rsidRPr="001F7FFE" w:rsidRDefault="00FC0F38">
      <w:pPr>
        <w:pStyle w:val="Normal1"/>
        <w:rPr>
          <w:rFonts w:ascii="Times New Roman" w:eastAsia="Times New Roman" w:hAnsi="Times New Roman" w:cs="Times New Roman"/>
          <w:sz w:val="24"/>
        </w:rPr>
      </w:pPr>
    </w:p>
    <w:p w14:paraId="02780FB9" w14:textId="77777777" w:rsidR="00FC0F38" w:rsidRPr="001F7FFE" w:rsidRDefault="00FC0F38">
      <w:pPr>
        <w:rPr>
          <w:rFonts w:ascii="Times New Roman" w:eastAsia="Times New Roman" w:hAnsi="Times New Roman" w:cs="Times New Roman"/>
          <w:color w:val="000000"/>
        </w:rPr>
      </w:pPr>
      <w:r w:rsidRPr="001F7FFE">
        <w:rPr>
          <w:rFonts w:ascii="Times New Roman" w:eastAsia="Times New Roman" w:hAnsi="Times New Roman" w:cs="Times New Roman"/>
        </w:rPr>
        <w:br w:type="page"/>
      </w:r>
    </w:p>
    <w:tbl>
      <w:tblPr>
        <w:tblW w:w="1053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6707AA85" w14:textId="77777777" w:rsidTr="00F57B45">
        <w:tc>
          <w:tcPr>
            <w:tcW w:w="2610" w:type="dxa"/>
            <w:tcMar>
              <w:top w:w="100" w:type="dxa"/>
              <w:left w:w="115" w:type="dxa"/>
              <w:bottom w:w="100" w:type="dxa"/>
              <w:right w:w="0" w:type="dxa"/>
            </w:tcMar>
          </w:tcPr>
          <w:p w14:paraId="52FFD27F" w14:textId="2F16DE43"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lastRenderedPageBreak/>
              <w:t>Reporting Category</w:t>
            </w:r>
          </w:p>
        </w:tc>
        <w:tc>
          <w:tcPr>
            <w:tcW w:w="7920" w:type="dxa"/>
            <w:tcMar>
              <w:top w:w="100" w:type="dxa"/>
              <w:left w:w="115" w:type="dxa"/>
              <w:bottom w:w="100" w:type="dxa"/>
              <w:right w:w="0" w:type="dxa"/>
            </w:tcMar>
          </w:tcPr>
          <w:p w14:paraId="3B3B2503"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42AABCBB" w14:textId="77777777" w:rsidTr="00F57B45">
        <w:tc>
          <w:tcPr>
            <w:tcW w:w="2610" w:type="dxa"/>
            <w:tcMar>
              <w:top w:w="100" w:type="dxa"/>
              <w:left w:w="115" w:type="dxa"/>
              <w:bottom w:w="100" w:type="dxa"/>
              <w:right w:w="0" w:type="dxa"/>
            </w:tcMar>
          </w:tcPr>
          <w:p w14:paraId="2C25A6A1"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920" w:type="dxa"/>
            <w:tcMar>
              <w:top w:w="100" w:type="dxa"/>
              <w:left w:w="115" w:type="dxa"/>
              <w:bottom w:w="100" w:type="dxa"/>
              <w:right w:w="0" w:type="dxa"/>
            </w:tcMar>
          </w:tcPr>
          <w:p w14:paraId="3B76410F"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Text Types &amp; Purposes</w:t>
            </w:r>
          </w:p>
        </w:tc>
      </w:tr>
      <w:tr w:rsidR="001D002A" w:rsidRPr="001F7FFE" w14:paraId="548D8C7C" w14:textId="77777777" w:rsidTr="00F57B45">
        <w:tc>
          <w:tcPr>
            <w:tcW w:w="2610" w:type="dxa"/>
            <w:tcMar>
              <w:top w:w="100" w:type="dxa"/>
              <w:left w:w="115" w:type="dxa"/>
              <w:bottom w:w="100" w:type="dxa"/>
              <w:right w:w="0" w:type="dxa"/>
            </w:tcMar>
          </w:tcPr>
          <w:p w14:paraId="2B173B6F"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920" w:type="dxa"/>
            <w:tcMar>
              <w:top w:w="100" w:type="dxa"/>
              <w:left w:w="115" w:type="dxa"/>
              <w:bottom w:w="100" w:type="dxa"/>
              <w:right w:w="0" w:type="dxa"/>
            </w:tcMar>
          </w:tcPr>
          <w:p w14:paraId="354FE193" w14:textId="3ECB0F8E" w:rsidR="001D002A" w:rsidRPr="001F7FFE" w:rsidRDefault="00356AED">
            <w:pPr>
              <w:pStyle w:val="Normal1"/>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.1112.W.1.2.d</w:t>
            </w:r>
          </w:p>
        </w:tc>
      </w:tr>
      <w:tr w:rsidR="001D002A" w:rsidRPr="001F7FFE" w14:paraId="680582C1" w14:textId="77777777" w:rsidTr="00F57B45">
        <w:tc>
          <w:tcPr>
            <w:tcW w:w="2610" w:type="dxa"/>
            <w:tcMar>
              <w:top w:w="100" w:type="dxa"/>
              <w:left w:w="115" w:type="dxa"/>
              <w:bottom w:w="100" w:type="dxa"/>
              <w:right w:w="0" w:type="dxa"/>
            </w:tcMar>
          </w:tcPr>
          <w:p w14:paraId="555340D8"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920" w:type="dxa"/>
            <w:tcMar>
              <w:top w:w="100" w:type="dxa"/>
              <w:left w:w="115" w:type="dxa"/>
              <w:bottom w:w="100" w:type="dxa"/>
              <w:right w:w="0" w:type="dxa"/>
            </w:tcMar>
          </w:tcPr>
          <w:p w14:paraId="75EB8977"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Use precise language, domain-specific vocabulary, and techniques such as metaphor, simile, and analogy to manage the complexity of the topic.</w:t>
            </w:r>
          </w:p>
        </w:tc>
      </w:tr>
      <w:tr w:rsidR="001D002A" w:rsidRPr="001F7FFE" w14:paraId="18806196" w14:textId="77777777" w:rsidTr="00F57B45">
        <w:tc>
          <w:tcPr>
            <w:tcW w:w="2610" w:type="dxa"/>
            <w:tcMar>
              <w:top w:w="100" w:type="dxa"/>
              <w:left w:w="115" w:type="dxa"/>
              <w:bottom w:w="100" w:type="dxa"/>
              <w:right w:w="0" w:type="dxa"/>
            </w:tcMar>
          </w:tcPr>
          <w:p w14:paraId="36760EF0"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920" w:type="dxa"/>
            <w:tcMar>
              <w:top w:w="100" w:type="dxa"/>
              <w:left w:w="115" w:type="dxa"/>
              <w:bottom w:w="100" w:type="dxa"/>
              <w:right w:w="0" w:type="dxa"/>
            </w:tcMar>
          </w:tcPr>
          <w:p w14:paraId="6A27EB72" w14:textId="6D1C4B99" w:rsidR="001D002A" w:rsidRPr="001F7FFE" w:rsidRDefault="00356AED">
            <w:pPr>
              <w:pStyle w:val="Normal1"/>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.1112.W.1.2</w:t>
            </w:r>
          </w:p>
        </w:tc>
      </w:tr>
      <w:tr w:rsidR="001D002A" w:rsidRPr="001F7FFE" w14:paraId="6C4D5F2E" w14:textId="77777777" w:rsidTr="00F57B45">
        <w:tc>
          <w:tcPr>
            <w:tcW w:w="2610" w:type="dxa"/>
            <w:tcMar>
              <w:top w:w="100" w:type="dxa"/>
              <w:left w:w="115" w:type="dxa"/>
              <w:bottom w:w="100" w:type="dxa"/>
              <w:right w:w="0" w:type="dxa"/>
            </w:tcMar>
          </w:tcPr>
          <w:p w14:paraId="102C83EC"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920" w:type="dxa"/>
            <w:tcMar>
              <w:top w:w="100" w:type="dxa"/>
              <w:left w:w="115" w:type="dxa"/>
              <w:bottom w:w="100" w:type="dxa"/>
              <w:right w:w="0" w:type="dxa"/>
            </w:tcMar>
          </w:tcPr>
          <w:p w14:paraId="16CDB2B4"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Selected Response</w:t>
            </w:r>
          </w:p>
        </w:tc>
      </w:tr>
      <w:tr w:rsidR="001D002A" w:rsidRPr="001F7FFE" w14:paraId="4EA10463" w14:textId="77777777" w:rsidTr="00F57B45">
        <w:tc>
          <w:tcPr>
            <w:tcW w:w="2610" w:type="dxa"/>
            <w:tcMar>
              <w:top w:w="100" w:type="dxa"/>
              <w:left w:w="115" w:type="dxa"/>
              <w:bottom w:w="100" w:type="dxa"/>
              <w:right w:w="0" w:type="dxa"/>
            </w:tcMar>
          </w:tcPr>
          <w:p w14:paraId="6F4965F6"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920" w:type="dxa"/>
            <w:tcMar>
              <w:top w:w="100" w:type="dxa"/>
              <w:left w:w="115" w:type="dxa"/>
              <w:bottom w:w="100" w:type="dxa"/>
              <w:right w:w="0" w:type="dxa"/>
            </w:tcMar>
          </w:tcPr>
          <w:p w14:paraId="6DD9911D"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Students will be able to incorporate domain-specific vocabulary into figurative language to enhance the complexity of the topic.</w:t>
            </w:r>
          </w:p>
        </w:tc>
      </w:tr>
      <w:tr w:rsidR="001D002A" w:rsidRPr="001F7FFE" w14:paraId="757DC688" w14:textId="77777777" w:rsidTr="00F57B45">
        <w:tc>
          <w:tcPr>
            <w:tcW w:w="2610" w:type="dxa"/>
            <w:tcMar>
              <w:top w:w="100" w:type="dxa"/>
              <w:left w:w="115" w:type="dxa"/>
              <w:bottom w:w="100" w:type="dxa"/>
              <w:right w:w="0" w:type="dxa"/>
            </w:tcMar>
          </w:tcPr>
          <w:p w14:paraId="123237BD"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920" w:type="dxa"/>
            <w:tcMar>
              <w:top w:w="100" w:type="dxa"/>
              <w:left w:w="115" w:type="dxa"/>
              <w:bottom w:w="100" w:type="dxa"/>
              <w:right w:w="0" w:type="dxa"/>
            </w:tcMar>
          </w:tcPr>
          <w:p w14:paraId="2B91051C" w14:textId="77777777" w:rsidR="001D002A" w:rsidRPr="001F7FFE" w:rsidRDefault="00C57CB3" w:rsidP="00C57CB3">
            <w:pPr>
              <w:pStyle w:val="Normal1"/>
              <w:rPr>
                <w:rFonts w:ascii="Times New Roman" w:hAnsi="Times New Roman" w:cs="Times New Roman"/>
                <w:sz w:val="24"/>
              </w:rPr>
            </w:pPr>
            <w:r w:rsidRPr="001F7FFE">
              <w:rPr>
                <w:rFonts w:ascii="Times New Roman" w:hAnsi="Times New Roman" w:cs="Times New Roman"/>
                <w:sz w:val="24"/>
              </w:rPr>
              <w:t>Items will focus on the use of precise language and domain-specific vocabulary.</w:t>
            </w:r>
          </w:p>
        </w:tc>
      </w:tr>
      <w:tr w:rsidR="001D002A" w:rsidRPr="001F7FFE" w14:paraId="665DA7A5" w14:textId="77777777" w:rsidTr="00F57B45">
        <w:tc>
          <w:tcPr>
            <w:tcW w:w="2610" w:type="dxa"/>
            <w:tcMar>
              <w:top w:w="100" w:type="dxa"/>
              <w:left w:w="115" w:type="dxa"/>
              <w:bottom w:w="100" w:type="dxa"/>
              <w:right w:w="0" w:type="dxa"/>
            </w:tcMar>
          </w:tcPr>
          <w:p w14:paraId="7536348E"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920" w:type="dxa"/>
            <w:tcMar>
              <w:top w:w="100" w:type="dxa"/>
              <w:left w:w="115" w:type="dxa"/>
              <w:bottom w:w="100" w:type="dxa"/>
              <w:right w:w="0" w:type="dxa"/>
            </w:tcMar>
          </w:tcPr>
          <w:p w14:paraId="3B8B342E" w14:textId="77777777" w:rsidR="001D002A" w:rsidRPr="001F7FFE" w:rsidRDefault="00C57CB3" w:rsidP="00C57CB3">
            <w:pPr>
              <w:pStyle w:val="Normal1"/>
              <w:rPr>
                <w:rFonts w:ascii="Times New Roman" w:hAnsi="Times New Roman" w:cs="Times New Roman"/>
                <w:sz w:val="24"/>
              </w:rPr>
            </w:pPr>
            <w:r w:rsidRPr="001F7FFE">
              <w:rPr>
                <w:rFonts w:ascii="Times New Roman" w:eastAsia="Times New Roman" w:hAnsi="Times New Roman" w:cs="Times New Roman"/>
                <w:sz w:val="24"/>
              </w:rPr>
              <w:t>Items should include but not be limited to figurative language.</w:t>
            </w:r>
          </w:p>
        </w:tc>
      </w:tr>
      <w:tr w:rsidR="001D002A" w:rsidRPr="001F7FFE" w14:paraId="696AC340" w14:textId="77777777" w:rsidTr="00F57B45">
        <w:tc>
          <w:tcPr>
            <w:tcW w:w="2610" w:type="dxa"/>
            <w:tcMar>
              <w:top w:w="100" w:type="dxa"/>
              <w:left w:w="115" w:type="dxa"/>
              <w:bottom w:w="100" w:type="dxa"/>
              <w:right w:w="0" w:type="dxa"/>
            </w:tcMar>
          </w:tcPr>
          <w:p w14:paraId="31F5441A"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Text Attributes</w:t>
            </w:r>
          </w:p>
        </w:tc>
        <w:tc>
          <w:tcPr>
            <w:tcW w:w="7920" w:type="dxa"/>
            <w:tcMar>
              <w:top w:w="100" w:type="dxa"/>
              <w:left w:w="115" w:type="dxa"/>
              <w:bottom w:w="100" w:type="dxa"/>
              <w:right w:w="0" w:type="dxa"/>
            </w:tcMar>
          </w:tcPr>
          <w:p w14:paraId="29426726" w14:textId="77777777" w:rsidR="00C57CB3" w:rsidRPr="001F7FFE" w:rsidRDefault="00C57CB3" w:rsidP="00C57CB3">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737BDE24" w14:textId="77777777" w:rsidR="00C57CB3" w:rsidRPr="001F7FFE" w:rsidRDefault="00C57CB3" w:rsidP="00C57CB3">
            <w:pPr>
              <w:pStyle w:val="Normal1"/>
              <w:spacing w:after="0" w:line="240" w:lineRule="auto"/>
              <w:rPr>
                <w:rFonts w:ascii="Times New Roman" w:eastAsia="Times New Roman" w:hAnsi="Times New Roman" w:cs="Times New Roman"/>
                <w:sz w:val="24"/>
              </w:rPr>
            </w:pPr>
          </w:p>
          <w:p w14:paraId="7205F3E6" w14:textId="77777777" w:rsidR="001D002A" w:rsidRPr="001F7FFE" w:rsidRDefault="00C57CB3" w:rsidP="00C57CB3">
            <w:pPr>
              <w:pStyle w:val="Normal1"/>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and editorials.</w:t>
            </w:r>
          </w:p>
        </w:tc>
      </w:tr>
      <w:tr w:rsidR="001D002A" w:rsidRPr="001F7FFE" w14:paraId="5059BB72" w14:textId="77777777" w:rsidTr="00F57B45">
        <w:tc>
          <w:tcPr>
            <w:tcW w:w="2610" w:type="dxa"/>
            <w:tcMar>
              <w:top w:w="100" w:type="dxa"/>
              <w:left w:w="115" w:type="dxa"/>
              <w:bottom w:w="100" w:type="dxa"/>
              <w:right w:w="0" w:type="dxa"/>
            </w:tcMar>
          </w:tcPr>
          <w:p w14:paraId="3FD16277"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t>Distractor Attributes</w:t>
            </w:r>
          </w:p>
        </w:tc>
        <w:tc>
          <w:tcPr>
            <w:tcW w:w="7920" w:type="dxa"/>
            <w:tcMar>
              <w:top w:w="100" w:type="dxa"/>
              <w:left w:w="115" w:type="dxa"/>
              <w:bottom w:w="100" w:type="dxa"/>
              <w:right w:w="0" w:type="dxa"/>
            </w:tcMar>
          </w:tcPr>
          <w:p w14:paraId="5EBB3E81" w14:textId="77777777" w:rsidR="001D002A" w:rsidRPr="001F7FFE" w:rsidRDefault="00C57CB3">
            <w:pPr>
              <w:pStyle w:val="Normal1"/>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bl>
    <w:p w14:paraId="1D78E36D" w14:textId="77777777" w:rsidR="00C57CB3" w:rsidRPr="001F7FFE" w:rsidRDefault="00C57CB3">
      <w:r w:rsidRPr="001F7FFE">
        <w:br w:type="page"/>
      </w:r>
    </w:p>
    <w:tbl>
      <w:tblPr>
        <w:tblW w:w="1053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6FCEF5EF" w14:textId="77777777" w:rsidTr="00F57B45">
        <w:tc>
          <w:tcPr>
            <w:tcW w:w="2610" w:type="dxa"/>
            <w:tcMar>
              <w:top w:w="100" w:type="dxa"/>
              <w:left w:w="115" w:type="dxa"/>
              <w:bottom w:w="100" w:type="dxa"/>
              <w:right w:w="0" w:type="dxa"/>
            </w:tcMar>
          </w:tcPr>
          <w:p w14:paraId="41B98C5D" w14:textId="77777777" w:rsidR="001D002A" w:rsidRPr="00DA1442" w:rsidRDefault="00C41205">
            <w:pPr>
              <w:pStyle w:val="Normal1"/>
              <w:rPr>
                <w:rFonts w:ascii="Times New Roman" w:hAnsi="Times New Roman" w:cs="Times New Roman"/>
                <w:b/>
                <w:sz w:val="24"/>
              </w:rPr>
            </w:pPr>
            <w:r w:rsidRPr="00DA1442">
              <w:rPr>
                <w:rFonts w:ascii="Times New Roman" w:eastAsia="Times New Roman" w:hAnsi="Times New Roman" w:cs="Times New Roman"/>
                <w:b/>
                <w:sz w:val="24"/>
              </w:rPr>
              <w:lastRenderedPageBreak/>
              <w:t>Sample Item</w:t>
            </w:r>
          </w:p>
        </w:tc>
        <w:tc>
          <w:tcPr>
            <w:tcW w:w="7920" w:type="dxa"/>
            <w:tcMar>
              <w:top w:w="100" w:type="dxa"/>
              <w:left w:w="115" w:type="dxa"/>
              <w:bottom w:w="100" w:type="dxa"/>
              <w:right w:w="0" w:type="dxa"/>
            </w:tcMar>
          </w:tcPr>
          <w:p w14:paraId="064A955E"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Read the following excerpt from the August 2007 Vanity Fair Article, “Gone Like the Wind”:</w:t>
            </w:r>
          </w:p>
          <w:p w14:paraId="7650F8DC"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xml:space="preserve">      </w:t>
            </w:r>
            <w:r w:rsidRPr="001F7FFE">
              <w:rPr>
                <w:rFonts w:ascii="Times New Roman" w:eastAsia="Times New Roman" w:hAnsi="Times New Roman" w:cs="Times New Roman"/>
                <w:i/>
                <w:sz w:val="24"/>
              </w:rPr>
              <w:t>She fell in love with him because when he was in his element on</w:t>
            </w:r>
          </w:p>
          <w:p w14:paraId="1B67F53A"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i/>
                <w:sz w:val="24"/>
              </w:rPr>
              <w:t>      the racecourse</w:t>
            </w:r>
            <w:r w:rsidR="00E21CFF">
              <w:rPr>
                <w:rFonts w:ascii="Times New Roman" w:eastAsia="Times New Roman" w:hAnsi="Times New Roman" w:cs="Times New Roman"/>
                <w:i/>
                <w:sz w:val="24"/>
              </w:rPr>
              <w:t xml:space="preserve"> t</w:t>
            </w:r>
            <w:r w:rsidRPr="001F7FFE">
              <w:rPr>
                <w:rFonts w:ascii="Times New Roman" w:eastAsia="Times New Roman" w:hAnsi="Times New Roman" w:cs="Times New Roman"/>
                <w:i/>
                <w:sz w:val="24"/>
              </w:rPr>
              <w:t>here were moments he ran with such joy and abandon</w:t>
            </w:r>
          </w:p>
          <w:p w14:paraId="7E377BB9"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i/>
                <w:sz w:val="24"/>
              </w:rPr>
              <w:t>      that he actually flew, all four feet off the ground. </w:t>
            </w:r>
          </w:p>
          <w:p w14:paraId="31925741"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Which type of figurative language is used in the excerpt?</w:t>
            </w:r>
          </w:p>
          <w:p w14:paraId="562A1395" w14:textId="77777777" w:rsidR="001D002A" w:rsidRDefault="00CB216D" w:rsidP="00CB216D">
            <w:pPr>
              <w:pStyle w:val="Normal1"/>
              <w:spacing w:after="0" w:line="240" w:lineRule="auto"/>
              <w:rPr>
                <w:rFonts w:ascii="Times New Roman" w:eastAsia="Times New Roman" w:hAnsi="Times New Roman" w:cs="Times New Roman"/>
                <w:sz w:val="24"/>
              </w:rPr>
            </w:pPr>
            <w:r w:rsidRPr="00CB216D">
              <w:rPr>
                <w:rFonts w:ascii="Times New Roman" w:eastAsia="Times New Roman" w:hAnsi="Times New Roman" w:cs="Times New Roman"/>
                <w:sz w:val="24"/>
              </w:rPr>
              <w:t>A.</w:t>
            </w:r>
            <w:r>
              <w:rPr>
                <w:rFonts w:ascii="Times New Roman" w:eastAsia="Times New Roman" w:hAnsi="Times New Roman" w:cs="Times New Roman"/>
                <w:sz w:val="24"/>
              </w:rPr>
              <w:t xml:space="preserve"> allusion</w:t>
            </w:r>
          </w:p>
          <w:p w14:paraId="273E1319" w14:textId="77777777" w:rsidR="00CB216D" w:rsidRPr="001F7FFE" w:rsidRDefault="00CB216D" w:rsidP="00CB216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B. hyperbole</w:t>
            </w:r>
          </w:p>
          <w:p w14:paraId="136F6300" w14:textId="77777777" w:rsidR="001D002A" w:rsidRDefault="00C41205">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B. personification</w:t>
            </w:r>
          </w:p>
          <w:p w14:paraId="3335C454" w14:textId="77777777" w:rsidR="00CB216D" w:rsidRPr="001F7FFE" w:rsidRDefault="00CB216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C. simile</w:t>
            </w:r>
          </w:p>
          <w:p w14:paraId="30B98F60" w14:textId="77777777" w:rsidR="00C57CB3" w:rsidRPr="00DA1442" w:rsidRDefault="00C57CB3">
            <w:pPr>
              <w:pStyle w:val="Normal1"/>
              <w:spacing w:after="0" w:line="240" w:lineRule="auto"/>
              <w:rPr>
                <w:rFonts w:ascii="Times New Roman" w:eastAsia="Times New Roman" w:hAnsi="Times New Roman" w:cs="Times New Roman"/>
                <w:b/>
                <w:sz w:val="24"/>
              </w:rPr>
            </w:pPr>
          </w:p>
          <w:p w14:paraId="59BE2CF1" w14:textId="77777777" w:rsidR="00C57CB3" w:rsidRPr="001F7FFE" w:rsidRDefault="00C57CB3" w:rsidP="00CB216D">
            <w:pPr>
              <w:pStyle w:val="Normal1"/>
              <w:spacing w:after="0" w:line="240" w:lineRule="auto"/>
              <w:rPr>
                <w:rFonts w:ascii="Times New Roman" w:hAnsi="Times New Roman" w:cs="Times New Roman"/>
                <w:sz w:val="24"/>
              </w:rPr>
            </w:pPr>
            <w:r w:rsidRPr="00DA1442">
              <w:rPr>
                <w:rFonts w:ascii="Times New Roman" w:eastAsia="Times New Roman" w:hAnsi="Times New Roman" w:cs="Times New Roman"/>
                <w:b/>
                <w:sz w:val="24"/>
              </w:rPr>
              <w:t xml:space="preserve">Answer: </w:t>
            </w:r>
            <w:r w:rsidR="00CB216D" w:rsidRPr="00DA1442">
              <w:rPr>
                <w:rFonts w:ascii="Times New Roman" w:eastAsia="Times New Roman" w:hAnsi="Times New Roman" w:cs="Times New Roman"/>
                <w:b/>
                <w:sz w:val="24"/>
              </w:rPr>
              <w:t>B</w:t>
            </w:r>
          </w:p>
        </w:tc>
      </w:tr>
    </w:tbl>
    <w:p w14:paraId="71BDD09A" w14:textId="77777777" w:rsidR="00044BAC" w:rsidRPr="001F7FFE" w:rsidRDefault="00044BAC">
      <w:r w:rsidRPr="001F7FFE">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7830"/>
      </w:tblGrid>
      <w:tr w:rsidR="001D002A" w:rsidRPr="001F7FFE" w14:paraId="0C15B9C2" w14:textId="77777777" w:rsidTr="006F3D04">
        <w:trPr>
          <w:trHeight w:val="300"/>
        </w:trPr>
        <w:tc>
          <w:tcPr>
            <w:tcW w:w="2700" w:type="dxa"/>
            <w:tcMar>
              <w:top w:w="100" w:type="dxa"/>
              <w:left w:w="108" w:type="dxa"/>
              <w:bottom w:w="100" w:type="dxa"/>
              <w:right w:w="108" w:type="dxa"/>
            </w:tcMar>
          </w:tcPr>
          <w:p w14:paraId="19F88AAD" w14:textId="1B597C65"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lastRenderedPageBreak/>
              <w:t>Reporting Category</w:t>
            </w:r>
          </w:p>
        </w:tc>
        <w:tc>
          <w:tcPr>
            <w:tcW w:w="7830" w:type="dxa"/>
            <w:tcMar>
              <w:top w:w="100" w:type="dxa"/>
              <w:left w:w="108" w:type="dxa"/>
              <w:bottom w:w="100" w:type="dxa"/>
              <w:right w:w="108" w:type="dxa"/>
            </w:tcMar>
          </w:tcPr>
          <w:p w14:paraId="6EECC385"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7448A324" w14:textId="77777777" w:rsidTr="006F3D04">
        <w:trPr>
          <w:trHeight w:val="300"/>
        </w:trPr>
        <w:tc>
          <w:tcPr>
            <w:tcW w:w="2700" w:type="dxa"/>
            <w:tcMar>
              <w:top w:w="100" w:type="dxa"/>
              <w:left w:w="108" w:type="dxa"/>
              <w:bottom w:w="100" w:type="dxa"/>
              <w:right w:w="108" w:type="dxa"/>
            </w:tcMar>
          </w:tcPr>
          <w:p w14:paraId="38840571"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830" w:type="dxa"/>
            <w:tcMar>
              <w:top w:w="100" w:type="dxa"/>
              <w:left w:w="108" w:type="dxa"/>
              <w:bottom w:w="100" w:type="dxa"/>
              <w:right w:w="108" w:type="dxa"/>
            </w:tcMar>
          </w:tcPr>
          <w:p w14:paraId="3BD1A235"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Text Types &amp; Purposes</w:t>
            </w:r>
          </w:p>
        </w:tc>
      </w:tr>
      <w:tr w:rsidR="001D002A" w:rsidRPr="001F7FFE" w14:paraId="399B0FCC" w14:textId="77777777" w:rsidTr="006F3D04">
        <w:trPr>
          <w:trHeight w:val="300"/>
        </w:trPr>
        <w:tc>
          <w:tcPr>
            <w:tcW w:w="2700" w:type="dxa"/>
            <w:tcMar>
              <w:top w:w="100" w:type="dxa"/>
              <w:left w:w="108" w:type="dxa"/>
              <w:bottom w:w="100" w:type="dxa"/>
              <w:right w:w="108" w:type="dxa"/>
            </w:tcMar>
          </w:tcPr>
          <w:p w14:paraId="21A79EC1"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830" w:type="dxa"/>
            <w:tcMar>
              <w:top w:w="100" w:type="dxa"/>
              <w:left w:w="108" w:type="dxa"/>
              <w:bottom w:w="100" w:type="dxa"/>
              <w:right w:w="108" w:type="dxa"/>
            </w:tcMar>
          </w:tcPr>
          <w:p w14:paraId="36822390" w14:textId="4F15F71D"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 xml:space="preserve">.1112.W.1.2f </w:t>
            </w:r>
          </w:p>
        </w:tc>
      </w:tr>
      <w:tr w:rsidR="001D002A" w:rsidRPr="001F7FFE" w14:paraId="726B2392" w14:textId="77777777" w:rsidTr="006F3D04">
        <w:trPr>
          <w:trHeight w:val="880"/>
        </w:trPr>
        <w:tc>
          <w:tcPr>
            <w:tcW w:w="2700" w:type="dxa"/>
            <w:tcMar>
              <w:top w:w="100" w:type="dxa"/>
              <w:left w:w="108" w:type="dxa"/>
              <w:bottom w:w="100" w:type="dxa"/>
              <w:right w:w="108" w:type="dxa"/>
            </w:tcMar>
          </w:tcPr>
          <w:p w14:paraId="0CB9DFB3"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830" w:type="dxa"/>
            <w:tcMar>
              <w:top w:w="100" w:type="dxa"/>
              <w:left w:w="108" w:type="dxa"/>
              <w:bottom w:w="100" w:type="dxa"/>
              <w:right w:w="108" w:type="dxa"/>
            </w:tcMar>
          </w:tcPr>
          <w:p w14:paraId="51C7A0A8"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Provide a concluding statement or section that follows from and supports the information or explanation presented (e.g., articulating implications or the significance of the topic.</w:t>
            </w:r>
            <w:r w:rsidR="003B41C4">
              <w:rPr>
                <w:rFonts w:ascii="Times New Roman" w:eastAsia="Times New Roman" w:hAnsi="Times New Roman" w:cs="Times New Roman"/>
                <w:sz w:val="24"/>
              </w:rPr>
              <w:t>)</w:t>
            </w:r>
          </w:p>
        </w:tc>
      </w:tr>
      <w:tr w:rsidR="001D002A" w:rsidRPr="001F7FFE" w14:paraId="35582CC7" w14:textId="77777777" w:rsidTr="006F3D04">
        <w:trPr>
          <w:trHeight w:val="300"/>
        </w:trPr>
        <w:tc>
          <w:tcPr>
            <w:tcW w:w="2700" w:type="dxa"/>
            <w:tcMar>
              <w:top w:w="100" w:type="dxa"/>
              <w:left w:w="108" w:type="dxa"/>
              <w:bottom w:w="100" w:type="dxa"/>
              <w:right w:w="108" w:type="dxa"/>
            </w:tcMar>
          </w:tcPr>
          <w:p w14:paraId="13409061"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830" w:type="dxa"/>
            <w:tcMar>
              <w:top w:w="100" w:type="dxa"/>
              <w:left w:w="108" w:type="dxa"/>
              <w:bottom w:w="100" w:type="dxa"/>
              <w:right w:w="108" w:type="dxa"/>
            </w:tcMar>
          </w:tcPr>
          <w:p w14:paraId="2EEF81ED" w14:textId="77777777" w:rsidR="001D002A" w:rsidRPr="001F7FFE" w:rsidRDefault="00C41205" w:rsidP="00796A8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796A86"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336AABF7" w14:textId="77777777" w:rsidTr="006F3D04">
        <w:trPr>
          <w:trHeight w:val="300"/>
        </w:trPr>
        <w:tc>
          <w:tcPr>
            <w:tcW w:w="2700" w:type="dxa"/>
            <w:tcMar>
              <w:top w:w="100" w:type="dxa"/>
              <w:left w:w="108" w:type="dxa"/>
              <w:bottom w:w="100" w:type="dxa"/>
              <w:right w:w="108" w:type="dxa"/>
            </w:tcMar>
          </w:tcPr>
          <w:p w14:paraId="12BA934E"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830" w:type="dxa"/>
            <w:tcMar>
              <w:top w:w="100" w:type="dxa"/>
              <w:left w:w="108" w:type="dxa"/>
              <w:bottom w:w="100" w:type="dxa"/>
              <w:right w:w="108" w:type="dxa"/>
            </w:tcMar>
          </w:tcPr>
          <w:p w14:paraId="1AB1D5FB" w14:textId="77777777" w:rsidR="001D002A" w:rsidRPr="001F7FFE" w:rsidRDefault="00C41205" w:rsidP="00CA581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r w:rsidR="00796A86" w:rsidRPr="001F7FFE">
              <w:rPr>
                <w:rFonts w:ascii="Times New Roman" w:eastAsia="Times New Roman" w:hAnsi="Times New Roman" w:cs="Times New Roman"/>
                <w:sz w:val="24"/>
              </w:rPr>
              <w:t xml:space="preserve">, </w:t>
            </w:r>
            <w:r w:rsidR="00CA5815">
              <w:rPr>
                <w:rFonts w:ascii="Times New Roman" w:eastAsia="Times New Roman" w:hAnsi="Times New Roman" w:cs="Times New Roman"/>
                <w:sz w:val="24"/>
              </w:rPr>
              <w:t>Constructed Response</w:t>
            </w:r>
            <w:r w:rsidR="00796A86" w:rsidRPr="001F7FFE">
              <w:rPr>
                <w:rFonts w:ascii="Times New Roman" w:eastAsia="Times New Roman" w:hAnsi="Times New Roman" w:cs="Times New Roman"/>
                <w:sz w:val="24"/>
              </w:rPr>
              <w:t>, Extended Response</w:t>
            </w:r>
          </w:p>
        </w:tc>
      </w:tr>
      <w:tr w:rsidR="001D002A" w:rsidRPr="001F7FFE" w14:paraId="11B1EC7E" w14:textId="77777777" w:rsidTr="006F3D04">
        <w:trPr>
          <w:trHeight w:val="300"/>
        </w:trPr>
        <w:tc>
          <w:tcPr>
            <w:tcW w:w="2700" w:type="dxa"/>
            <w:tcMar>
              <w:top w:w="100" w:type="dxa"/>
              <w:left w:w="108" w:type="dxa"/>
              <w:bottom w:w="100" w:type="dxa"/>
              <w:right w:w="108" w:type="dxa"/>
            </w:tcMar>
          </w:tcPr>
          <w:p w14:paraId="1E53FBE6"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830" w:type="dxa"/>
            <w:tcMar>
              <w:top w:w="100" w:type="dxa"/>
              <w:left w:w="108" w:type="dxa"/>
              <w:bottom w:w="100" w:type="dxa"/>
              <w:right w:w="108" w:type="dxa"/>
            </w:tcMar>
          </w:tcPr>
          <w:p w14:paraId="16F35FE1" w14:textId="77777777" w:rsidR="001D002A" w:rsidRPr="001F7FFE" w:rsidRDefault="00796A86" w:rsidP="006E4728">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Students will be able to </w:t>
            </w:r>
            <w:r w:rsidR="006E4728">
              <w:rPr>
                <w:rFonts w:ascii="Times New Roman" w:eastAsia="Times New Roman" w:hAnsi="Times New Roman" w:cs="Times New Roman"/>
                <w:sz w:val="24"/>
              </w:rPr>
              <w:t>p</w:t>
            </w:r>
            <w:r w:rsidRPr="001F7FFE">
              <w:rPr>
                <w:rFonts w:ascii="Times New Roman" w:eastAsia="Times New Roman" w:hAnsi="Times New Roman" w:cs="Times New Roman"/>
                <w:sz w:val="24"/>
              </w:rPr>
              <w:t xml:space="preserve">rovide a concluding statement or section that follows from and supports the information or explanation presented. </w:t>
            </w:r>
            <w:r w:rsidR="00C41205" w:rsidRPr="001F7FFE">
              <w:rPr>
                <w:rFonts w:ascii="Times New Roman" w:eastAsia="Times New Roman" w:hAnsi="Times New Roman" w:cs="Times New Roman"/>
                <w:sz w:val="24"/>
              </w:rPr>
              <w:t xml:space="preserve"> </w:t>
            </w:r>
          </w:p>
        </w:tc>
      </w:tr>
      <w:tr w:rsidR="001D002A" w:rsidRPr="001F7FFE" w14:paraId="503BA629" w14:textId="77777777" w:rsidTr="006F3D04">
        <w:trPr>
          <w:trHeight w:val="300"/>
        </w:trPr>
        <w:tc>
          <w:tcPr>
            <w:tcW w:w="2700" w:type="dxa"/>
            <w:tcMar>
              <w:top w:w="100" w:type="dxa"/>
              <w:left w:w="108" w:type="dxa"/>
              <w:bottom w:w="100" w:type="dxa"/>
              <w:right w:w="108" w:type="dxa"/>
            </w:tcMar>
          </w:tcPr>
          <w:p w14:paraId="71CA68A0"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830" w:type="dxa"/>
            <w:tcMar>
              <w:top w:w="100" w:type="dxa"/>
              <w:left w:w="108" w:type="dxa"/>
              <w:bottom w:w="100" w:type="dxa"/>
              <w:right w:w="108" w:type="dxa"/>
            </w:tcMar>
          </w:tcPr>
          <w:p w14:paraId="7D1CAD92" w14:textId="77777777" w:rsidR="001D002A" w:rsidRPr="001F7FFE" w:rsidRDefault="00796A86" w:rsidP="006E4728">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Items will focus on </w:t>
            </w:r>
            <w:r w:rsidR="006E4728">
              <w:rPr>
                <w:rFonts w:ascii="Times New Roman" w:eastAsia="Times New Roman" w:hAnsi="Times New Roman" w:cs="Times New Roman"/>
                <w:sz w:val="24"/>
              </w:rPr>
              <w:t xml:space="preserve">the development of </w:t>
            </w:r>
            <w:r w:rsidRPr="001F7FFE">
              <w:rPr>
                <w:rFonts w:ascii="Times New Roman" w:eastAsia="Times New Roman" w:hAnsi="Times New Roman" w:cs="Times New Roman"/>
                <w:sz w:val="24"/>
              </w:rPr>
              <w:t>concluding statements</w:t>
            </w:r>
            <w:r w:rsidR="006E4728">
              <w:rPr>
                <w:rFonts w:ascii="Times New Roman" w:eastAsia="Times New Roman" w:hAnsi="Times New Roman" w:cs="Times New Roman"/>
                <w:sz w:val="24"/>
              </w:rPr>
              <w:t xml:space="preserve"> from the information and explanations presented.</w:t>
            </w:r>
            <w:r w:rsidRPr="001F7FFE">
              <w:rPr>
                <w:rFonts w:ascii="Times New Roman" w:eastAsia="Times New Roman" w:hAnsi="Times New Roman" w:cs="Times New Roman"/>
                <w:sz w:val="24"/>
              </w:rPr>
              <w:t xml:space="preserve"> </w:t>
            </w:r>
          </w:p>
        </w:tc>
      </w:tr>
      <w:tr w:rsidR="001D002A" w:rsidRPr="001F7FFE" w14:paraId="7454C25C" w14:textId="77777777" w:rsidTr="006F3D04">
        <w:trPr>
          <w:trHeight w:val="300"/>
        </w:trPr>
        <w:tc>
          <w:tcPr>
            <w:tcW w:w="2700" w:type="dxa"/>
            <w:tcMar>
              <w:top w:w="100" w:type="dxa"/>
              <w:left w:w="108" w:type="dxa"/>
              <w:bottom w:w="100" w:type="dxa"/>
              <w:right w:w="108" w:type="dxa"/>
            </w:tcMar>
          </w:tcPr>
          <w:p w14:paraId="1B6250EF"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830" w:type="dxa"/>
            <w:tcMar>
              <w:top w:w="100" w:type="dxa"/>
              <w:left w:w="108" w:type="dxa"/>
              <w:bottom w:w="100" w:type="dxa"/>
              <w:right w:w="108" w:type="dxa"/>
            </w:tcMar>
          </w:tcPr>
          <w:p w14:paraId="25C792BA" w14:textId="77777777" w:rsidR="001D002A" w:rsidRPr="001F7FFE" w:rsidRDefault="00796A86" w:rsidP="006F3D04">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r w:rsidR="00C41205" w:rsidRPr="001F7FFE">
              <w:rPr>
                <w:rFonts w:ascii="Times New Roman" w:eastAsia="Times New Roman" w:hAnsi="Times New Roman" w:cs="Times New Roman"/>
                <w:sz w:val="24"/>
              </w:rPr>
              <w:t xml:space="preserve"> </w:t>
            </w:r>
          </w:p>
        </w:tc>
      </w:tr>
      <w:tr w:rsidR="001D002A" w:rsidRPr="001F7FFE" w14:paraId="4262BA6A" w14:textId="77777777" w:rsidTr="006F3D04">
        <w:trPr>
          <w:trHeight w:val="232"/>
        </w:trPr>
        <w:tc>
          <w:tcPr>
            <w:tcW w:w="2700" w:type="dxa"/>
            <w:tcMar>
              <w:top w:w="100" w:type="dxa"/>
              <w:left w:w="108" w:type="dxa"/>
              <w:bottom w:w="100" w:type="dxa"/>
              <w:right w:w="108" w:type="dxa"/>
            </w:tcMar>
          </w:tcPr>
          <w:p w14:paraId="72B126A0"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Text Attributes</w:t>
            </w:r>
          </w:p>
        </w:tc>
        <w:tc>
          <w:tcPr>
            <w:tcW w:w="7830" w:type="dxa"/>
            <w:tcMar>
              <w:top w:w="100" w:type="dxa"/>
              <w:left w:w="108" w:type="dxa"/>
              <w:bottom w:w="100" w:type="dxa"/>
              <w:right w:w="108" w:type="dxa"/>
            </w:tcMar>
          </w:tcPr>
          <w:p w14:paraId="1123B4D9" w14:textId="77777777" w:rsidR="00796A86" w:rsidRPr="001F7FFE" w:rsidRDefault="00796A86" w:rsidP="00796A8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21DDB1E4" w14:textId="77777777" w:rsidR="00796A86" w:rsidRPr="001F7FFE" w:rsidRDefault="00796A86" w:rsidP="00796A86">
            <w:pPr>
              <w:pStyle w:val="Normal1"/>
              <w:spacing w:after="0" w:line="240" w:lineRule="auto"/>
              <w:rPr>
                <w:rFonts w:ascii="Times New Roman" w:eastAsia="Times New Roman" w:hAnsi="Times New Roman" w:cs="Times New Roman"/>
                <w:sz w:val="24"/>
              </w:rPr>
            </w:pPr>
          </w:p>
          <w:p w14:paraId="50FE2F20" w14:textId="77777777" w:rsidR="001D002A" w:rsidRPr="001F7FFE" w:rsidRDefault="00796A86" w:rsidP="00796A8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and editorials.</w:t>
            </w:r>
          </w:p>
        </w:tc>
      </w:tr>
      <w:tr w:rsidR="001D002A" w:rsidRPr="001F7FFE" w14:paraId="360CF332" w14:textId="77777777" w:rsidTr="006F3D04">
        <w:trPr>
          <w:trHeight w:val="358"/>
        </w:trPr>
        <w:tc>
          <w:tcPr>
            <w:tcW w:w="2700" w:type="dxa"/>
            <w:tcMar>
              <w:top w:w="100" w:type="dxa"/>
              <w:left w:w="108" w:type="dxa"/>
              <w:bottom w:w="100" w:type="dxa"/>
              <w:right w:w="108" w:type="dxa"/>
            </w:tcMar>
          </w:tcPr>
          <w:p w14:paraId="60963B8A"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Distractor Attributes</w:t>
            </w:r>
          </w:p>
        </w:tc>
        <w:tc>
          <w:tcPr>
            <w:tcW w:w="7830" w:type="dxa"/>
            <w:tcMar>
              <w:top w:w="100" w:type="dxa"/>
              <w:left w:w="108" w:type="dxa"/>
              <w:bottom w:w="100" w:type="dxa"/>
              <w:right w:w="108" w:type="dxa"/>
            </w:tcMar>
          </w:tcPr>
          <w:p w14:paraId="7E76FE76" w14:textId="77777777" w:rsidR="001D002A" w:rsidRPr="001F7FFE" w:rsidRDefault="00796A8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483A846E" w14:textId="77777777" w:rsidTr="006F3D04">
        <w:trPr>
          <w:trHeight w:val="790"/>
        </w:trPr>
        <w:tc>
          <w:tcPr>
            <w:tcW w:w="2700" w:type="dxa"/>
            <w:tcMar>
              <w:top w:w="100" w:type="dxa"/>
              <w:left w:w="108" w:type="dxa"/>
              <w:bottom w:w="100" w:type="dxa"/>
              <w:right w:w="108" w:type="dxa"/>
            </w:tcMar>
          </w:tcPr>
          <w:p w14:paraId="29DAA898"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Sample Item</w:t>
            </w:r>
          </w:p>
        </w:tc>
        <w:tc>
          <w:tcPr>
            <w:tcW w:w="7830" w:type="dxa"/>
            <w:tcMar>
              <w:top w:w="100" w:type="dxa"/>
              <w:left w:w="108" w:type="dxa"/>
              <w:bottom w:w="100" w:type="dxa"/>
              <w:right w:w="108" w:type="dxa"/>
            </w:tcMar>
          </w:tcPr>
          <w:p w14:paraId="4482AA7B"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 xml:space="preserve">You have written an article for your school newspaper about an upcoming play organized and directed by the Musical Theater department. </w:t>
            </w:r>
          </w:p>
          <w:p w14:paraId="63D313A9" w14:textId="77777777" w:rsidR="001D002A" w:rsidRPr="001F7FFE" w:rsidRDefault="00C41205">
            <w:pPr>
              <w:pStyle w:val="Normal1"/>
              <w:rPr>
                <w:rFonts w:ascii="Times New Roman" w:hAnsi="Times New Roman" w:cs="Times New Roman"/>
                <w:sz w:val="24"/>
              </w:rPr>
            </w:pPr>
            <w:r w:rsidRPr="001F7FFE">
              <w:rPr>
                <w:rFonts w:ascii="Times New Roman" w:eastAsia="Times New Roman" w:hAnsi="Times New Roman" w:cs="Times New Roman"/>
                <w:sz w:val="24"/>
              </w:rPr>
              <w:t>Which of the following sentences below would best conclude your article?</w:t>
            </w:r>
          </w:p>
          <w:p w14:paraId="33A63893"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A. The play is directed by Tim Smith.</w:t>
            </w:r>
          </w:p>
          <w:p w14:paraId="0AD534C0" w14:textId="77777777" w:rsidR="001D002A" w:rsidRPr="001F7FFE" w:rsidRDefault="00D862D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B</w:t>
            </w:r>
            <w:r w:rsidR="00C41205" w:rsidRPr="001F7FFE">
              <w:rPr>
                <w:rFonts w:ascii="Times New Roman" w:eastAsia="Times New Roman" w:hAnsi="Times New Roman" w:cs="Times New Roman"/>
                <w:sz w:val="24"/>
              </w:rPr>
              <w:t xml:space="preserve">. There are 25 students in the cast of </w:t>
            </w:r>
            <w:r w:rsidR="00C41205" w:rsidRPr="001F7FFE">
              <w:rPr>
                <w:rFonts w:ascii="Times New Roman" w:eastAsia="Times New Roman" w:hAnsi="Times New Roman" w:cs="Times New Roman"/>
                <w:i/>
                <w:sz w:val="24"/>
              </w:rPr>
              <w:t>Titanic</w:t>
            </w:r>
            <w:r w:rsidR="00C41205" w:rsidRPr="001F7FFE">
              <w:rPr>
                <w:rFonts w:ascii="Times New Roman" w:eastAsia="Times New Roman" w:hAnsi="Times New Roman" w:cs="Times New Roman"/>
                <w:sz w:val="24"/>
              </w:rPr>
              <w:t>.</w:t>
            </w:r>
          </w:p>
          <w:p w14:paraId="305558F5" w14:textId="77777777" w:rsidR="001D002A" w:rsidRPr="001F7FFE" w:rsidRDefault="00D862D5">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C</w:t>
            </w:r>
            <w:r w:rsidR="00C41205" w:rsidRPr="001F7FFE">
              <w:rPr>
                <w:rFonts w:ascii="Times New Roman" w:eastAsia="Times New Roman" w:hAnsi="Times New Roman" w:cs="Times New Roman"/>
                <w:sz w:val="24"/>
              </w:rPr>
              <w:t xml:space="preserve">. Titanic </w:t>
            </w:r>
            <w:r w:rsidR="00F40CE9">
              <w:rPr>
                <w:rFonts w:ascii="Times New Roman" w:eastAsia="Times New Roman" w:hAnsi="Times New Roman" w:cs="Times New Roman"/>
                <w:sz w:val="24"/>
              </w:rPr>
              <w:t xml:space="preserve">will be performed at the </w:t>
            </w:r>
            <w:r w:rsidR="00C41205" w:rsidRPr="001F7FFE">
              <w:rPr>
                <w:rFonts w:ascii="Times New Roman" w:eastAsia="Times New Roman" w:hAnsi="Times New Roman" w:cs="Times New Roman"/>
                <w:sz w:val="24"/>
              </w:rPr>
              <w:t>school theater on May 25</w:t>
            </w:r>
            <w:r w:rsidR="00C41205" w:rsidRPr="001F7FFE">
              <w:rPr>
                <w:rFonts w:ascii="Times New Roman" w:eastAsia="Times New Roman" w:hAnsi="Times New Roman" w:cs="Times New Roman"/>
                <w:sz w:val="24"/>
                <w:vertAlign w:val="superscript"/>
              </w:rPr>
              <w:t>th</w:t>
            </w:r>
            <w:r w:rsidR="00C41205" w:rsidRPr="001F7FFE">
              <w:rPr>
                <w:rFonts w:ascii="Times New Roman" w:eastAsia="Times New Roman" w:hAnsi="Times New Roman" w:cs="Times New Roman"/>
                <w:sz w:val="24"/>
              </w:rPr>
              <w:t xml:space="preserve"> at 7:00pm.</w:t>
            </w:r>
          </w:p>
          <w:p w14:paraId="5542731D" w14:textId="77777777" w:rsidR="00D862D5" w:rsidRPr="001F7FFE" w:rsidRDefault="00D862D5" w:rsidP="00D862D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D. The Musical Theater department will perform </w:t>
            </w:r>
            <w:r w:rsidRPr="001F7FFE">
              <w:rPr>
                <w:rFonts w:ascii="Times New Roman" w:eastAsia="Times New Roman" w:hAnsi="Times New Roman" w:cs="Times New Roman"/>
                <w:i/>
                <w:sz w:val="24"/>
              </w:rPr>
              <w:t xml:space="preserve">Titanic </w:t>
            </w:r>
            <w:r w:rsidRPr="001F7FFE">
              <w:rPr>
                <w:rFonts w:ascii="Times New Roman" w:eastAsia="Times New Roman" w:hAnsi="Times New Roman" w:cs="Times New Roman"/>
                <w:sz w:val="24"/>
              </w:rPr>
              <w:t>a</w:t>
            </w:r>
            <w:r w:rsidR="005B189E">
              <w:rPr>
                <w:rFonts w:ascii="Times New Roman" w:eastAsia="Times New Roman" w:hAnsi="Times New Roman" w:cs="Times New Roman"/>
                <w:sz w:val="24"/>
              </w:rPr>
              <w:t xml:space="preserve">t the </w:t>
            </w:r>
            <w:r w:rsidRPr="001F7FFE">
              <w:rPr>
                <w:rFonts w:ascii="Times New Roman" w:eastAsia="Times New Roman" w:hAnsi="Times New Roman" w:cs="Times New Roman"/>
                <w:sz w:val="24"/>
              </w:rPr>
              <w:t>end of the year finale.</w:t>
            </w:r>
          </w:p>
          <w:p w14:paraId="7146FDA4" w14:textId="77777777" w:rsidR="00D862D5" w:rsidRPr="001F7FFE" w:rsidRDefault="00D862D5">
            <w:pPr>
              <w:pStyle w:val="Normal1"/>
              <w:spacing w:after="0" w:line="240" w:lineRule="auto"/>
              <w:rPr>
                <w:rFonts w:ascii="Times New Roman" w:eastAsia="Times New Roman" w:hAnsi="Times New Roman" w:cs="Times New Roman"/>
                <w:sz w:val="24"/>
              </w:rPr>
            </w:pPr>
          </w:p>
          <w:p w14:paraId="4B7D822D" w14:textId="77777777" w:rsidR="00D862D5" w:rsidRPr="00DA1442" w:rsidRDefault="00D862D5">
            <w:pPr>
              <w:pStyle w:val="Normal1"/>
              <w:spacing w:after="0" w:line="240" w:lineRule="auto"/>
              <w:rPr>
                <w:rFonts w:ascii="Times New Roman" w:eastAsia="Times New Roman" w:hAnsi="Times New Roman" w:cs="Times New Roman"/>
                <w:b/>
                <w:sz w:val="24"/>
              </w:rPr>
            </w:pPr>
            <w:r w:rsidRPr="00DA1442">
              <w:rPr>
                <w:rFonts w:ascii="Times New Roman" w:eastAsia="Times New Roman" w:hAnsi="Times New Roman" w:cs="Times New Roman"/>
                <w:b/>
                <w:sz w:val="24"/>
              </w:rPr>
              <w:t>Answer: C</w:t>
            </w:r>
          </w:p>
          <w:p w14:paraId="28F7CD18" w14:textId="77777777" w:rsidR="00D862D5" w:rsidRPr="001F7FFE" w:rsidRDefault="00D862D5">
            <w:pPr>
              <w:pStyle w:val="Normal1"/>
              <w:spacing w:after="0" w:line="240" w:lineRule="auto"/>
              <w:rPr>
                <w:rFonts w:ascii="Times New Roman" w:eastAsia="Times New Roman" w:hAnsi="Times New Roman" w:cs="Times New Roman"/>
                <w:sz w:val="24"/>
              </w:rPr>
            </w:pPr>
          </w:p>
          <w:p w14:paraId="4583D5E7" w14:textId="77777777" w:rsidR="00D862D5" w:rsidRPr="001F7FFE" w:rsidRDefault="00D862D5">
            <w:pPr>
              <w:pStyle w:val="Normal1"/>
              <w:spacing w:after="0" w:line="240" w:lineRule="auto"/>
              <w:rPr>
                <w:rFonts w:ascii="Times New Roman" w:eastAsia="Times New Roman" w:hAnsi="Times New Roman" w:cs="Times New Roman"/>
                <w:sz w:val="24"/>
              </w:rPr>
            </w:pPr>
          </w:p>
          <w:p w14:paraId="6DB1E3FE" w14:textId="77777777" w:rsidR="00D862D5" w:rsidRPr="001F7FFE" w:rsidRDefault="00D862D5">
            <w:pPr>
              <w:pStyle w:val="Normal1"/>
              <w:spacing w:after="0" w:line="240" w:lineRule="auto"/>
              <w:rPr>
                <w:rFonts w:ascii="Times New Roman" w:eastAsia="Times New Roman" w:hAnsi="Times New Roman" w:cs="Times New Roman"/>
                <w:sz w:val="24"/>
              </w:rPr>
            </w:pPr>
          </w:p>
          <w:p w14:paraId="5C8488C0" w14:textId="77777777" w:rsidR="00D862D5" w:rsidRPr="001F7FFE" w:rsidRDefault="00D862D5">
            <w:pPr>
              <w:pStyle w:val="Normal1"/>
              <w:spacing w:after="0" w:line="240" w:lineRule="auto"/>
              <w:rPr>
                <w:rFonts w:ascii="Times New Roman" w:eastAsia="Times New Roman" w:hAnsi="Times New Roman" w:cs="Times New Roman"/>
                <w:sz w:val="24"/>
              </w:rPr>
            </w:pPr>
          </w:p>
          <w:p w14:paraId="637F02CB" w14:textId="77777777" w:rsidR="00D862D5" w:rsidRPr="001F7FFE" w:rsidRDefault="00D862D5">
            <w:pPr>
              <w:pStyle w:val="Normal1"/>
              <w:spacing w:after="0" w:line="240" w:lineRule="auto"/>
              <w:rPr>
                <w:rFonts w:ascii="Times New Roman" w:hAnsi="Times New Roman" w:cs="Times New Roman"/>
                <w:sz w:val="24"/>
              </w:rPr>
            </w:pPr>
          </w:p>
          <w:p w14:paraId="1A9B05CF" w14:textId="77777777" w:rsidR="001D002A" w:rsidRPr="001F7FFE" w:rsidRDefault="001D002A">
            <w:pPr>
              <w:pStyle w:val="Normal1"/>
              <w:spacing w:after="0" w:line="240" w:lineRule="auto"/>
              <w:rPr>
                <w:rFonts w:ascii="Times New Roman" w:hAnsi="Times New Roman" w:cs="Times New Roman"/>
                <w:sz w:val="24"/>
              </w:rPr>
            </w:pPr>
          </w:p>
        </w:tc>
      </w:tr>
    </w:tbl>
    <w:p w14:paraId="07F74C93" w14:textId="77777777" w:rsidR="006F3D04" w:rsidRDefault="006F3D04">
      <w:r>
        <w:br w:type="page"/>
      </w: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920"/>
      </w:tblGrid>
      <w:tr w:rsidR="001D002A" w:rsidRPr="001F7FFE" w14:paraId="19A86C1C" w14:textId="77777777" w:rsidTr="006F3D04">
        <w:trPr>
          <w:trHeight w:val="300"/>
        </w:trPr>
        <w:tc>
          <w:tcPr>
            <w:tcW w:w="2610" w:type="dxa"/>
            <w:tcMar>
              <w:top w:w="100" w:type="dxa"/>
              <w:left w:w="108" w:type="dxa"/>
              <w:bottom w:w="100" w:type="dxa"/>
              <w:right w:w="108" w:type="dxa"/>
            </w:tcMar>
          </w:tcPr>
          <w:p w14:paraId="35416A5C"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lastRenderedPageBreak/>
              <w:t>Reporting Category</w:t>
            </w:r>
          </w:p>
        </w:tc>
        <w:tc>
          <w:tcPr>
            <w:tcW w:w="7920" w:type="dxa"/>
            <w:tcMar>
              <w:top w:w="100" w:type="dxa"/>
              <w:left w:w="108" w:type="dxa"/>
              <w:bottom w:w="100" w:type="dxa"/>
              <w:right w:w="108" w:type="dxa"/>
            </w:tcMar>
          </w:tcPr>
          <w:p w14:paraId="299A25C9"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5C70930E" w14:textId="77777777" w:rsidTr="006F3D04">
        <w:trPr>
          <w:trHeight w:val="300"/>
        </w:trPr>
        <w:tc>
          <w:tcPr>
            <w:tcW w:w="2610" w:type="dxa"/>
            <w:tcMar>
              <w:top w:w="100" w:type="dxa"/>
              <w:left w:w="108" w:type="dxa"/>
              <w:bottom w:w="100" w:type="dxa"/>
              <w:right w:w="108" w:type="dxa"/>
            </w:tcMar>
          </w:tcPr>
          <w:p w14:paraId="6D482AB6"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920" w:type="dxa"/>
            <w:tcMar>
              <w:top w:w="100" w:type="dxa"/>
              <w:left w:w="108" w:type="dxa"/>
              <w:bottom w:w="100" w:type="dxa"/>
              <w:right w:w="108" w:type="dxa"/>
            </w:tcMar>
          </w:tcPr>
          <w:p w14:paraId="049B7F55"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Text Types &amp; Purposes</w:t>
            </w:r>
          </w:p>
        </w:tc>
      </w:tr>
      <w:tr w:rsidR="001D002A" w:rsidRPr="001F7FFE" w14:paraId="424EF391" w14:textId="77777777" w:rsidTr="006F3D04">
        <w:trPr>
          <w:trHeight w:val="300"/>
        </w:trPr>
        <w:tc>
          <w:tcPr>
            <w:tcW w:w="2610" w:type="dxa"/>
            <w:tcMar>
              <w:top w:w="100" w:type="dxa"/>
              <w:left w:w="108" w:type="dxa"/>
              <w:bottom w:w="100" w:type="dxa"/>
              <w:right w:w="108" w:type="dxa"/>
            </w:tcMar>
          </w:tcPr>
          <w:p w14:paraId="65C65C3F"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920" w:type="dxa"/>
            <w:tcMar>
              <w:top w:w="100" w:type="dxa"/>
              <w:left w:w="108" w:type="dxa"/>
              <w:bottom w:w="100" w:type="dxa"/>
              <w:right w:w="108" w:type="dxa"/>
            </w:tcMar>
          </w:tcPr>
          <w:p w14:paraId="05CDC6C4" w14:textId="15075D12"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 xml:space="preserve">.1112.W.1.3a </w:t>
            </w:r>
          </w:p>
        </w:tc>
      </w:tr>
      <w:tr w:rsidR="001D002A" w:rsidRPr="001F7FFE" w14:paraId="507F5B84" w14:textId="77777777" w:rsidTr="006F3D04">
        <w:trPr>
          <w:trHeight w:val="1240"/>
        </w:trPr>
        <w:tc>
          <w:tcPr>
            <w:tcW w:w="2610" w:type="dxa"/>
            <w:tcMar>
              <w:top w:w="100" w:type="dxa"/>
              <w:left w:w="108" w:type="dxa"/>
              <w:bottom w:w="100" w:type="dxa"/>
              <w:right w:w="108" w:type="dxa"/>
            </w:tcMar>
          </w:tcPr>
          <w:p w14:paraId="69E2DB83"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920" w:type="dxa"/>
            <w:tcMar>
              <w:top w:w="100" w:type="dxa"/>
              <w:left w:w="108" w:type="dxa"/>
              <w:bottom w:w="100" w:type="dxa"/>
              <w:right w:w="108" w:type="dxa"/>
            </w:tcMar>
          </w:tcPr>
          <w:p w14:paraId="3F0C28A0"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Engage and orient the reader by setting out a problem, situation, or observation and its significance, establishing one or multiple point(s) of view, and create a smooth progression of experiences or events.</w:t>
            </w:r>
          </w:p>
        </w:tc>
      </w:tr>
      <w:tr w:rsidR="001D002A" w:rsidRPr="001F7FFE" w14:paraId="354E1E35" w14:textId="77777777" w:rsidTr="006F3D04">
        <w:trPr>
          <w:trHeight w:val="300"/>
        </w:trPr>
        <w:tc>
          <w:tcPr>
            <w:tcW w:w="2610" w:type="dxa"/>
            <w:tcMar>
              <w:top w:w="100" w:type="dxa"/>
              <w:left w:w="108" w:type="dxa"/>
              <w:bottom w:w="100" w:type="dxa"/>
              <w:right w:w="108" w:type="dxa"/>
            </w:tcMar>
          </w:tcPr>
          <w:p w14:paraId="40E6A52E"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920" w:type="dxa"/>
            <w:tcMar>
              <w:top w:w="100" w:type="dxa"/>
              <w:left w:w="108" w:type="dxa"/>
              <w:bottom w:w="100" w:type="dxa"/>
              <w:right w:w="108" w:type="dxa"/>
            </w:tcMar>
          </w:tcPr>
          <w:p w14:paraId="6B5BA176" w14:textId="77777777" w:rsidR="001D002A" w:rsidRPr="001F7FFE" w:rsidRDefault="00C41205" w:rsidP="00044BAC">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044BAC"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185F0639" w14:textId="77777777" w:rsidTr="006F3D04">
        <w:trPr>
          <w:trHeight w:val="300"/>
        </w:trPr>
        <w:tc>
          <w:tcPr>
            <w:tcW w:w="2610" w:type="dxa"/>
            <w:tcMar>
              <w:top w:w="100" w:type="dxa"/>
              <w:left w:w="108" w:type="dxa"/>
              <w:bottom w:w="100" w:type="dxa"/>
              <w:right w:w="108" w:type="dxa"/>
            </w:tcMar>
          </w:tcPr>
          <w:p w14:paraId="10E9B84A"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920" w:type="dxa"/>
            <w:tcMar>
              <w:top w:w="100" w:type="dxa"/>
              <w:left w:w="108" w:type="dxa"/>
              <w:bottom w:w="100" w:type="dxa"/>
              <w:right w:w="108" w:type="dxa"/>
            </w:tcMar>
          </w:tcPr>
          <w:p w14:paraId="714FAAF9"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Extended Response, </w:t>
            </w:r>
            <w:r w:rsidR="006615E2" w:rsidRPr="001F7FFE">
              <w:rPr>
                <w:rFonts w:ascii="Times New Roman" w:eastAsia="Times New Roman" w:hAnsi="Times New Roman" w:cs="Times New Roman"/>
                <w:sz w:val="24"/>
              </w:rPr>
              <w:t xml:space="preserve">Essay Response, </w:t>
            </w:r>
            <w:r w:rsidRPr="001F7FFE">
              <w:rPr>
                <w:rFonts w:ascii="Times New Roman" w:eastAsia="Times New Roman" w:hAnsi="Times New Roman" w:cs="Times New Roman"/>
                <w:sz w:val="24"/>
              </w:rPr>
              <w:t>Performance Based</w:t>
            </w:r>
            <w:r w:rsidR="006615E2" w:rsidRPr="001F7FFE">
              <w:rPr>
                <w:rFonts w:ascii="Times New Roman" w:eastAsia="Times New Roman" w:hAnsi="Times New Roman" w:cs="Times New Roman"/>
                <w:sz w:val="24"/>
              </w:rPr>
              <w:t xml:space="preserve"> Assessment, Portfolio</w:t>
            </w:r>
            <w:r w:rsidR="00CA5815">
              <w:rPr>
                <w:rFonts w:ascii="Times New Roman" w:eastAsia="Times New Roman" w:hAnsi="Times New Roman" w:cs="Times New Roman"/>
                <w:sz w:val="24"/>
              </w:rPr>
              <w:t xml:space="preserve"> Assessment</w:t>
            </w:r>
          </w:p>
        </w:tc>
      </w:tr>
      <w:tr w:rsidR="001D002A" w:rsidRPr="001F7FFE" w14:paraId="2EB20922" w14:textId="77777777" w:rsidTr="006F3D04">
        <w:trPr>
          <w:trHeight w:val="300"/>
        </w:trPr>
        <w:tc>
          <w:tcPr>
            <w:tcW w:w="2610" w:type="dxa"/>
            <w:tcMar>
              <w:top w:w="100" w:type="dxa"/>
              <w:left w:w="108" w:type="dxa"/>
              <w:bottom w:w="100" w:type="dxa"/>
              <w:right w:w="108" w:type="dxa"/>
            </w:tcMar>
          </w:tcPr>
          <w:p w14:paraId="107E849D"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920" w:type="dxa"/>
            <w:tcMar>
              <w:top w:w="100" w:type="dxa"/>
              <w:left w:w="108" w:type="dxa"/>
              <w:bottom w:w="100" w:type="dxa"/>
              <w:right w:w="108" w:type="dxa"/>
            </w:tcMar>
          </w:tcPr>
          <w:p w14:paraId="60B22E96" w14:textId="77777777" w:rsidR="001D002A" w:rsidRPr="001F7FFE" w:rsidRDefault="009773E6" w:rsidP="009773E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Student will be able to engage and orient the reader by setting out a problem, situation, or observation and its significance, establishing one or multiple point(s) of view, and create a smooth progression of experiences or events.</w:t>
            </w:r>
          </w:p>
        </w:tc>
      </w:tr>
      <w:tr w:rsidR="001D002A" w:rsidRPr="001F7FFE" w14:paraId="2303D418" w14:textId="77777777" w:rsidTr="006F3D04">
        <w:trPr>
          <w:trHeight w:val="300"/>
        </w:trPr>
        <w:tc>
          <w:tcPr>
            <w:tcW w:w="2610" w:type="dxa"/>
            <w:tcMar>
              <w:top w:w="100" w:type="dxa"/>
              <w:left w:w="108" w:type="dxa"/>
              <w:bottom w:w="100" w:type="dxa"/>
              <w:right w:w="108" w:type="dxa"/>
            </w:tcMar>
          </w:tcPr>
          <w:p w14:paraId="7F15329E"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920" w:type="dxa"/>
            <w:tcMar>
              <w:top w:w="100" w:type="dxa"/>
              <w:left w:w="108" w:type="dxa"/>
              <w:bottom w:w="100" w:type="dxa"/>
              <w:right w:w="108" w:type="dxa"/>
            </w:tcMar>
          </w:tcPr>
          <w:p w14:paraId="6B43CC5C" w14:textId="77777777" w:rsidR="001D002A" w:rsidRPr="001F7FFE" w:rsidRDefault="009773E6" w:rsidP="009773E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on the students’ ability to engage and orient the reader, while creating a smooth progression of experiences or events.</w:t>
            </w:r>
          </w:p>
        </w:tc>
      </w:tr>
      <w:tr w:rsidR="001D002A" w:rsidRPr="001F7FFE" w14:paraId="3E0AD22B" w14:textId="77777777" w:rsidTr="006F3D04">
        <w:trPr>
          <w:trHeight w:val="300"/>
        </w:trPr>
        <w:tc>
          <w:tcPr>
            <w:tcW w:w="2610" w:type="dxa"/>
            <w:tcMar>
              <w:top w:w="100" w:type="dxa"/>
              <w:left w:w="108" w:type="dxa"/>
              <w:bottom w:w="100" w:type="dxa"/>
              <w:right w:w="108" w:type="dxa"/>
            </w:tcMar>
          </w:tcPr>
          <w:p w14:paraId="64EC5B22"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920" w:type="dxa"/>
            <w:tcMar>
              <w:top w:w="100" w:type="dxa"/>
              <w:left w:w="108" w:type="dxa"/>
              <w:bottom w:w="100" w:type="dxa"/>
              <w:right w:w="108" w:type="dxa"/>
            </w:tcMar>
          </w:tcPr>
          <w:p w14:paraId="5A710CF4" w14:textId="77777777" w:rsidR="001D002A" w:rsidRPr="001F7FFE" w:rsidRDefault="009773E6">
            <w:pPr>
              <w:pStyle w:val="Normal1"/>
              <w:spacing w:after="0" w:line="240" w:lineRule="auto"/>
              <w:rPr>
                <w:rFonts w:ascii="Times New Roman" w:hAnsi="Times New Roman" w:cs="Times New Roman"/>
                <w:sz w:val="24"/>
              </w:rPr>
            </w:pPr>
            <w:r w:rsidRPr="001F7FFE">
              <w:rPr>
                <w:rFonts w:ascii="Times New Roman" w:hAnsi="Times New Roman" w:cs="Times New Roman"/>
                <w:sz w:val="24"/>
              </w:rPr>
              <w:t>None Specified</w:t>
            </w:r>
          </w:p>
        </w:tc>
      </w:tr>
      <w:tr w:rsidR="001D002A" w:rsidRPr="001F7FFE" w14:paraId="7802CE47" w14:textId="77777777" w:rsidTr="006F3D04">
        <w:trPr>
          <w:trHeight w:val="300"/>
        </w:trPr>
        <w:tc>
          <w:tcPr>
            <w:tcW w:w="2610" w:type="dxa"/>
            <w:tcMar>
              <w:top w:w="100" w:type="dxa"/>
              <w:left w:w="108" w:type="dxa"/>
              <w:bottom w:w="100" w:type="dxa"/>
              <w:right w:w="108" w:type="dxa"/>
            </w:tcMar>
          </w:tcPr>
          <w:p w14:paraId="402D9A2E"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Text Attributes</w:t>
            </w:r>
          </w:p>
        </w:tc>
        <w:tc>
          <w:tcPr>
            <w:tcW w:w="7920" w:type="dxa"/>
            <w:tcMar>
              <w:top w:w="100" w:type="dxa"/>
              <w:left w:w="108" w:type="dxa"/>
              <w:bottom w:w="100" w:type="dxa"/>
              <w:right w:w="108" w:type="dxa"/>
            </w:tcMar>
          </w:tcPr>
          <w:p w14:paraId="3080B965" w14:textId="77777777" w:rsidR="009773E6" w:rsidRPr="001F7FFE" w:rsidRDefault="009773E6" w:rsidP="009773E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555513A2" w14:textId="77777777" w:rsidR="009773E6" w:rsidRPr="001F7FFE" w:rsidRDefault="009773E6" w:rsidP="009773E6">
            <w:pPr>
              <w:pStyle w:val="Normal1"/>
              <w:spacing w:after="0" w:line="240" w:lineRule="auto"/>
              <w:rPr>
                <w:rFonts w:ascii="Times New Roman" w:eastAsia="Times New Roman" w:hAnsi="Times New Roman" w:cs="Times New Roman"/>
                <w:sz w:val="24"/>
              </w:rPr>
            </w:pPr>
          </w:p>
          <w:p w14:paraId="3BDF13AE" w14:textId="77777777" w:rsidR="001D002A" w:rsidRPr="001F7FFE" w:rsidRDefault="009773E6" w:rsidP="009773E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include, but are not limited to, research papers, news articles, speeches, and editorials.</w:t>
            </w:r>
          </w:p>
        </w:tc>
      </w:tr>
      <w:tr w:rsidR="001D002A" w:rsidRPr="001F7FFE" w14:paraId="48AB481D" w14:textId="77777777" w:rsidTr="006F3D04">
        <w:trPr>
          <w:trHeight w:val="300"/>
        </w:trPr>
        <w:tc>
          <w:tcPr>
            <w:tcW w:w="2610" w:type="dxa"/>
            <w:tcMar>
              <w:top w:w="100" w:type="dxa"/>
              <w:left w:w="108" w:type="dxa"/>
              <w:bottom w:w="100" w:type="dxa"/>
              <w:right w:w="108" w:type="dxa"/>
            </w:tcMar>
          </w:tcPr>
          <w:p w14:paraId="1EB0725B"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Distractor Attributes</w:t>
            </w:r>
          </w:p>
        </w:tc>
        <w:tc>
          <w:tcPr>
            <w:tcW w:w="7920" w:type="dxa"/>
            <w:tcMar>
              <w:top w:w="100" w:type="dxa"/>
              <w:left w:w="108" w:type="dxa"/>
              <w:bottom w:w="100" w:type="dxa"/>
              <w:right w:w="108" w:type="dxa"/>
            </w:tcMar>
          </w:tcPr>
          <w:p w14:paraId="721FCA92" w14:textId="77777777" w:rsidR="001D002A" w:rsidRPr="001F7FFE" w:rsidRDefault="009773E6">
            <w:pPr>
              <w:pStyle w:val="Normal1"/>
              <w:spacing w:after="0" w:line="240" w:lineRule="auto"/>
              <w:rPr>
                <w:rFonts w:ascii="Times New Roman" w:hAnsi="Times New Roman" w:cs="Times New Roman"/>
                <w:sz w:val="24"/>
              </w:rPr>
            </w:pPr>
            <w:r w:rsidRPr="001F7FFE">
              <w:rPr>
                <w:rFonts w:ascii="Times New Roman" w:hAnsi="Times New Roman" w:cs="Times New Roman"/>
                <w:sz w:val="24"/>
              </w:rPr>
              <w:t>Not Applicable</w:t>
            </w:r>
          </w:p>
        </w:tc>
      </w:tr>
      <w:tr w:rsidR="001D002A" w:rsidRPr="001F7FFE" w14:paraId="38885924" w14:textId="77777777" w:rsidTr="006F3D04">
        <w:trPr>
          <w:trHeight w:val="3652"/>
        </w:trPr>
        <w:tc>
          <w:tcPr>
            <w:tcW w:w="2610" w:type="dxa"/>
            <w:tcMar>
              <w:top w:w="100" w:type="dxa"/>
              <w:left w:w="108" w:type="dxa"/>
              <w:bottom w:w="100" w:type="dxa"/>
              <w:right w:w="108" w:type="dxa"/>
            </w:tcMar>
          </w:tcPr>
          <w:p w14:paraId="6DFA4AC9"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Sample Item</w:t>
            </w:r>
          </w:p>
        </w:tc>
        <w:tc>
          <w:tcPr>
            <w:tcW w:w="7920" w:type="dxa"/>
            <w:tcMar>
              <w:top w:w="100" w:type="dxa"/>
              <w:left w:w="108" w:type="dxa"/>
              <w:bottom w:w="100" w:type="dxa"/>
              <w:right w:w="108" w:type="dxa"/>
            </w:tcMar>
          </w:tcPr>
          <w:p w14:paraId="36140173" w14:textId="77777777" w:rsidR="00E1629A" w:rsidRPr="001F7FFE" w:rsidRDefault="00C41205" w:rsidP="00E1629A">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Write a</w:t>
            </w:r>
            <w:r w:rsidR="009773E6" w:rsidRPr="001F7FFE">
              <w:rPr>
                <w:rFonts w:ascii="Times New Roman" w:eastAsia="Times New Roman" w:hAnsi="Times New Roman" w:cs="Times New Roman"/>
                <w:sz w:val="24"/>
              </w:rPr>
              <w:t>n</w:t>
            </w:r>
            <w:r w:rsidRPr="001F7FFE">
              <w:rPr>
                <w:rFonts w:ascii="Times New Roman" w:eastAsia="Times New Roman" w:hAnsi="Times New Roman" w:cs="Times New Roman"/>
                <w:sz w:val="24"/>
              </w:rPr>
              <w:t xml:space="preserve"> editorial </w:t>
            </w:r>
            <w:r w:rsidR="009773E6" w:rsidRPr="001F7FFE">
              <w:rPr>
                <w:rFonts w:ascii="Times New Roman" w:eastAsia="Times New Roman" w:hAnsi="Times New Roman" w:cs="Times New Roman"/>
                <w:sz w:val="24"/>
              </w:rPr>
              <w:t>for or against increasing oil pipelines in the United States.</w:t>
            </w:r>
            <w:r w:rsidR="00E1629A" w:rsidRPr="001F7FFE">
              <w:rPr>
                <w:rFonts w:ascii="Times New Roman" w:eastAsia="Times New Roman" w:hAnsi="Times New Roman" w:cs="Times New Roman"/>
                <w:sz w:val="24"/>
              </w:rPr>
              <w:t xml:space="preserve">  Be mindful to maintain a formal </w:t>
            </w:r>
            <w:r w:rsidRPr="001F7FFE">
              <w:rPr>
                <w:rFonts w:ascii="Times New Roman" w:eastAsia="Times New Roman" w:hAnsi="Times New Roman" w:cs="Times New Roman"/>
                <w:sz w:val="24"/>
              </w:rPr>
              <w:t>journalist style,</w:t>
            </w:r>
            <w:r w:rsidR="00E1629A" w:rsidRPr="001F7FFE">
              <w:rPr>
                <w:rFonts w:ascii="Times New Roman" w:eastAsia="Times New Roman" w:hAnsi="Times New Roman" w:cs="Times New Roman"/>
                <w:sz w:val="24"/>
              </w:rPr>
              <w:t xml:space="preserve"> while considering opposing viewpoints.  You must provide three outside sources and adhere to the conventions of journalism in the AP Style Guide.</w:t>
            </w:r>
          </w:p>
        </w:tc>
      </w:tr>
    </w:tbl>
    <w:p w14:paraId="61D0950A" w14:textId="77777777" w:rsidR="001D002A" w:rsidRPr="001F7FFE" w:rsidRDefault="001D002A">
      <w:pPr>
        <w:pStyle w:val="Normal1"/>
        <w:rPr>
          <w:rFonts w:ascii="Times New Roman" w:hAnsi="Times New Roman" w:cs="Times New Roman"/>
          <w:sz w:val="24"/>
        </w:rPr>
      </w:pPr>
    </w:p>
    <w:p w14:paraId="19F28E1B" w14:textId="77777777" w:rsidR="0023571D" w:rsidRDefault="00C41205">
      <w:pPr>
        <w:rPr>
          <w:rFonts w:ascii="Times New Roman" w:eastAsia="Calibri" w:hAnsi="Times New Roman" w:cs="Times New Roman"/>
          <w:color w:val="000000"/>
        </w:rPr>
      </w:pPr>
      <w:r w:rsidRPr="001F7FFE">
        <w:rPr>
          <w:rFonts w:ascii="Times New Roman" w:hAnsi="Times New Roman" w:cs="Times New Roman"/>
        </w:rPr>
        <w:br w:type="page"/>
      </w:r>
      <w:r w:rsidR="0023571D" w:rsidRPr="002D3CD5">
        <w:rPr>
          <w:rFonts w:ascii="Times New Roman" w:eastAsia="Times New Roman" w:hAnsi="Times New Roman" w:cs="Times New Roman"/>
          <w:noProof/>
          <w:lang w:eastAsia="en-US"/>
        </w:rPr>
        <w:lastRenderedPageBreak/>
        <mc:AlternateContent>
          <mc:Choice Requires="wps">
            <w:drawing>
              <wp:anchor distT="0" distB="0" distL="114300" distR="114300" simplePos="0" relativeHeight="251669504" behindDoc="0" locked="0" layoutInCell="1" allowOverlap="1" wp14:anchorId="201064A8" wp14:editId="2FF239FA">
                <wp:simplePos x="0" y="0"/>
                <wp:positionH relativeFrom="column">
                  <wp:posOffset>-440219</wp:posOffset>
                </wp:positionH>
                <wp:positionV relativeFrom="paragraph">
                  <wp:posOffset>746638</wp:posOffset>
                </wp:positionV>
                <wp:extent cx="7035800" cy="6502400"/>
                <wp:effectExtent l="0" t="0" r="127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502400"/>
                        </a:xfrm>
                        <a:prstGeom prst="rect">
                          <a:avLst/>
                        </a:prstGeom>
                        <a:solidFill>
                          <a:srgbClr val="FFFFFF"/>
                        </a:solidFill>
                        <a:ln w="9525">
                          <a:solidFill>
                            <a:srgbClr val="000000"/>
                          </a:solidFill>
                          <a:miter lim="800000"/>
                          <a:headEnd/>
                          <a:tailEnd/>
                        </a:ln>
                      </wps:spPr>
                      <wps:txbx>
                        <w:txbxContent>
                          <w:p w14:paraId="2104D82C" w14:textId="77777777" w:rsidR="003B18FB" w:rsidRPr="00D6303A" w:rsidRDefault="003B18FB" w:rsidP="0023571D">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51E5E45A"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7B763EC3"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0252B887" w14:textId="77777777" w:rsidR="003B18FB" w:rsidRDefault="003B18FB" w:rsidP="0023571D">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A7DC5EC" w14:textId="77777777" w:rsidR="003B18FB" w:rsidRPr="00D6303A" w:rsidRDefault="003B18FB" w:rsidP="0023571D">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061EAF07" w14:textId="77777777" w:rsidR="003B18FB" w:rsidRPr="00D6303A" w:rsidRDefault="003B18FB" w:rsidP="0023571D">
                            <w:pPr>
                              <w:contextualSpacing/>
                              <w:rPr>
                                <w:rFonts w:ascii="Times New Roman" w:hAnsi="Times New Roman" w:cs="Times New Roman"/>
                              </w:rPr>
                            </w:pPr>
                          </w:p>
                          <w:p w14:paraId="622D642D"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0268FAE0"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106D25C4" w14:textId="77777777" w:rsidR="003B18FB" w:rsidRDefault="003B18FB" w:rsidP="0023571D">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464E8122" w14:textId="77777777" w:rsidR="003B18FB" w:rsidRPr="00D6303A" w:rsidRDefault="003B18FB" w:rsidP="0023571D">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4CBCD748" w14:textId="77777777" w:rsidR="003B18FB" w:rsidRPr="00D6303A" w:rsidRDefault="003B18FB" w:rsidP="0023571D">
                            <w:pPr>
                              <w:contextualSpacing/>
                              <w:rPr>
                                <w:rFonts w:ascii="Times New Roman" w:hAnsi="Times New Roman" w:cs="Times New Roman"/>
                              </w:rPr>
                            </w:pPr>
                          </w:p>
                          <w:p w14:paraId="039BCE82"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0B4E138B"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4D506575" w14:textId="77777777" w:rsidR="003B18FB" w:rsidRDefault="003B18FB" w:rsidP="0023571D">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2051088E" w14:textId="77777777" w:rsidR="003B18FB" w:rsidRPr="00D6303A" w:rsidRDefault="003B18FB" w:rsidP="0023571D">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5FC1FB43" w14:textId="77777777" w:rsidR="003B18FB" w:rsidRPr="00D6303A" w:rsidRDefault="003B18FB" w:rsidP="0023571D">
                            <w:pPr>
                              <w:contextualSpacing/>
                              <w:rPr>
                                <w:rFonts w:ascii="Times New Roman" w:hAnsi="Times New Roman" w:cs="Times New Roman"/>
                              </w:rPr>
                            </w:pPr>
                          </w:p>
                          <w:p w14:paraId="2FD124B7"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057A3F20"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3DD45C68"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16E9DAF3"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24815599" w14:textId="77777777" w:rsidR="003B18FB" w:rsidRPr="00D6303A" w:rsidRDefault="003B18FB" w:rsidP="0023571D">
                            <w:pPr>
                              <w:contextualSpacing/>
                              <w:rPr>
                                <w:rFonts w:ascii="Times New Roman" w:hAnsi="Times New Roman" w:cs="Times New Roman"/>
                              </w:rPr>
                            </w:pPr>
                          </w:p>
                          <w:p w14:paraId="10BDA6B3" w14:textId="77777777" w:rsidR="003B18FB" w:rsidRDefault="003B18FB" w:rsidP="0023571D">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56B0EBE1" w14:textId="77777777" w:rsidR="003B18FB" w:rsidRDefault="003B18FB" w:rsidP="0023571D">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5C56022F" w14:textId="77777777" w:rsidR="003B18FB" w:rsidRPr="00D6303A" w:rsidRDefault="003B18FB" w:rsidP="0023571D">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6A9EB10B" w14:textId="77777777" w:rsidR="003B18FB" w:rsidRPr="00D6303A" w:rsidRDefault="003B18FB" w:rsidP="0023571D">
                            <w:pPr>
                              <w:contextualSpacing/>
                              <w:rPr>
                                <w:rFonts w:ascii="Times New Roman" w:hAnsi="Times New Roman" w:cs="Times New Roman"/>
                              </w:rPr>
                            </w:pPr>
                          </w:p>
                          <w:p w14:paraId="64FAE962"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08D82E25" w14:textId="77777777" w:rsidR="003B18FB" w:rsidRPr="00D6303A" w:rsidRDefault="003B18FB" w:rsidP="0023571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64A8" id="_x0000_s1031" type="#_x0000_t202" style="position:absolute;margin-left:-34.65pt;margin-top:58.8pt;width:554pt;height:5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">
                <v:textbox>
                  <w:txbxContent>
                    <w:p w14:paraId="2104D82C" w14:textId="77777777" w:rsidR="003B18FB" w:rsidRPr="00D6303A" w:rsidRDefault="003B18FB" w:rsidP="0023571D">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51E5E45A"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7B763EC3"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0252B887" w14:textId="77777777" w:rsidR="003B18FB" w:rsidRDefault="003B18FB" w:rsidP="0023571D">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A7DC5EC" w14:textId="77777777" w:rsidR="003B18FB" w:rsidRPr="00D6303A" w:rsidRDefault="003B18FB" w:rsidP="0023571D">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061EAF07" w14:textId="77777777" w:rsidR="003B18FB" w:rsidRPr="00D6303A" w:rsidRDefault="003B18FB" w:rsidP="0023571D">
                      <w:pPr>
                        <w:contextualSpacing/>
                        <w:rPr>
                          <w:rFonts w:ascii="Times New Roman" w:hAnsi="Times New Roman" w:cs="Times New Roman"/>
                        </w:rPr>
                      </w:pPr>
                    </w:p>
                    <w:p w14:paraId="622D642D"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0268FAE0"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106D25C4" w14:textId="77777777" w:rsidR="003B18FB" w:rsidRDefault="003B18FB" w:rsidP="0023571D">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464E8122" w14:textId="77777777" w:rsidR="003B18FB" w:rsidRPr="00D6303A" w:rsidRDefault="003B18FB" w:rsidP="0023571D">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4CBCD748" w14:textId="77777777" w:rsidR="003B18FB" w:rsidRPr="00D6303A" w:rsidRDefault="003B18FB" w:rsidP="0023571D">
                      <w:pPr>
                        <w:contextualSpacing/>
                        <w:rPr>
                          <w:rFonts w:ascii="Times New Roman" w:hAnsi="Times New Roman" w:cs="Times New Roman"/>
                        </w:rPr>
                      </w:pPr>
                    </w:p>
                    <w:p w14:paraId="039BCE82"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0B4E138B"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4D506575" w14:textId="77777777" w:rsidR="003B18FB" w:rsidRDefault="003B18FB" w:rsidP="0023571D">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2051088E" w14:textId="77777777" w:rsidR="003B18FB" w:rsidRPr="00D6303A" w:rsidRDefault="003B18FB" w:rsidP="0023571D">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5FC1FB43" w14:textId="77777777" w:rsidR="003B18FB" w:rsidRPr="00D6303A" w:rsidRDefault="003B18FB" w:rsidP="0023571D">
                      <w:pPr>
                        <w:contextualSpacing/>
                        <w:rPr>
                          <w:rFonts w:ascii="Times New Roman" w:hAnsi="Times New Roman" w:cs="Times New Roman"/>
                        </w:rPr>
                      </w:pPr>
                    </w:p>
                    <w:p w14:paraId="2FD124B7"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057A3F20"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3DD45C68"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16E9DAF3"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24815599" w14:textId="77777777" w:rsidR="003B18FB" w:rsidRPr="00D6303A" w:rsidRDefault="003B18FB" w:rsidP="0023571D">
                      <w:pPr>
                        <w:contextualSpacing/>
                        <w:rPr>
                          <w:rFonts w:ascii="Times New Roman" w:hAnsi="Times New Roman" w:cs="Times New Roman"/>
                        </w:rPr>
                      </w:pPr>
                    </w:p>
                    <w:p w14:paraId="10BDA6B3" w14:textId="77777777" w:rsidR="003B18FB" w:rsidRDefault="003B18FB" w:rsidP="0023571D">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56B0EBE1" w14:textId="77777777" w:rsidR="003B18FB" w:rsidRDefault="003B18FB" w:rsidP="0023571D">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5C56022F" w14:textId="77777777" w:rsidR="003B18FB" w:rsidRPr="00D6303A" w:rsidRDefault="003B18FB" w:rsidP="0023571D">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6A9EB10B" w14:textId="77777777" w:rsidR="003B18FB" w:rsidRPr="00D6303A" w:rsidRDefault="003B18FB" w:rsidP="0023571D">
                      <w:pPr>
                        <w:contextualSpacing/>
                        <w:rPr>
                          <w:rFonts w:ascii="Times New Roman" w:hAnsi="Times New Roman" w:cs="Times New Roman"/>
                        </w:rPr>
                      </w:pPr>
                    </w:p>
                    <w:p w14:paraId="64FAE962" w14:textId="77777777" w:rsidR="003B18FB" w:rsidRPr="00D6303A" w:rsidRDefault="003B18FB" w:rsidP="0023571D">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08D82E25" w14:textId="77777777" w:rsidR="003B18FB" w:rsidRPr="00D6303A" w:rsidRDefault="003B18FB" w:rsidP="0023571D">
                      <w:pPr>
                        <w:rPr>
                          <w:rFonts w:ascii="Times New Roman" w:hAnsi="Times New Roman" w:cs="Times New Roman"/>
                        </w:rPr>
                      </w:pPr>
                    </w:p>
                  </w:txbxContent>
                </v:textbox>
              </v:shape>
            </w:pict>
          </mc:Fallback>
        </mc:AlternateContent>
      </w:r>
      <w:r w:rsidR="0023571D">
        <w:rPr>
          <w:rFonts w:ascii="Times New Roman" w:hAnsi="Times New Roman" w:cs="Times New Roman"/>
        </w:rPr>
        <w:br w:type="page"/>
      </w:r>
    </w:p>
    <w:p w14:paraId="094263C0" w14:textId="77777777" w:rsidR="001D002A" w:rsidRPr="001F7FFE" w:rsidRDefault="001D002A">
      <w:pPr>
        <w:pStyle w:val="Normal1"/>
        <w:rPr>
          <w:rFonts w:ascii="Times New Roman" w:hAnsi="Times New Roman" w:cs="Times New Roman"/>
          <w:sz w:val="24"/>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340"/>
        <w:gridCol w:w="7920"/>
      </w:tblGrid>
      <w:tr w:rsidR="001D002A" w:rsidRPr="001F7FFE" w14:paraId="0ACD652A" w14:textId="77777777" w:rsidTr="00F26058">
        <w:trPr>
          <w:trHeight w:val="300"/>
        </w:trPr>
        <w:tc>
          <w:tcPr>
            <w:tcW w:w="2340" w:type="dxa"/>
            <w:tcMar>
              <w:top w:w="100" w:type="dxa"/>
              <w:left w:w="108" w:type="dxa"/>
              <w:bottom w:w="100" w:type="dxa"/>
              <w:right w:w="108" w:type="dxa"/>
            </w:tcMar>
          </w:tcPr>
          <w:p w14:paraId="52F96A3B"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Reporting Category</w:t>
            </w:r>
          </w:p>
        </w:tc>
        <w:tc>
          <w:tcPr>
            <w:tcW w:w="7920" w:type="dxa"/>
            <w:tcMar>
              <w:top w:w="100" w:type="dxa"/>
              <w:left w:w="108" w:type="dxa"/>
              <w:bottom w:w="100" w:type="dxa"/>
              <w:right w:w="108" w:type="dxa"/>
            </w:tcMar>
          </w:tcPr>
          <w:p w14:paraId="456D3D17"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3E2A8A2F" w14:textId="77777777" w:rsidTr="00F26058">
        <w:trPr>
          <w:trHeight w:val="300"/>
        </w:trPr>
        <w:tc>
          <w:tcPr>
            <w:tcW w:w="2340" w:type="dxa"/>
            <w:tcMar>
              <w:top w:w="100" w:type="dxa"/>
              <w:left w:w="108" w:type="dxa"/>
              <w:bottom w:w="100" w:type="dxa"/>
              <w:right w:w="108" w:type="dxa"/>
            </w:tcMar>
          </w:tcPr>
          <w:p w14:paraId="04AEAC84"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920" w:type="dxa"/>
            <w:tcMar>
              <w:top w:w="100" w:type="dxa"/>
              <w:left w:w="108" w:type="dxa"/>
              <w:bottom w:w="100" w:type="dxa"/>
              <w:right w:w="108" w:type="dxa"/>
            </w:tcMar>
          </w:tcPr>
          <w:p w14:paraId="3C1CF688"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Production &amp; Distribution of Writing</w:t>
            </w:r>
          </w:p>
        </w:tc>
      </w:tr>
      <w:tr w:rsidR="001D002A" w:rsidRPr="001F7FFE" w14:paraId="00BD7914" w14:textId="77777777" w:rsidTr="00F26058">
        <w:trPr>
          <w:trHeight w:val="300"/>
        </w:trPr>
        <w:tc>
          <w:tcPr>
            <w:tcW w:w="2340" w:type="dxa"/>
            <w:tcMar>
              <w:top w:w="100" w:type="dxa"/>
              <w:left w:w="108" w:type="dxa"/>
              <w:bottom w:w="100" w:type="dxa"/>
              <w:right w:w="108" w:type="dxa"/>
            </w:tcMar>
          </w:tcPr>
          <w:p w14:paraId="0104118F"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920" w:type="dxa"/>
            <w:tcMar>
              <w:top w:w="100" w:type="dxa"/>
              <w:left w:w="108" w:type="dxa"/>
              <w:bottom w:w="100" w:type="dxa"/>
              <w:right w:w="108" w:type="dxa"/>
            </w:tcMar>
          </w:tcPr>
          <w:p w14:paraId="14223E52" w14:textId="0D884626"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 xml:space="preserve">.1112.W.2.4 </w:t>
            </w:r>
          </w:p>
        </w:tc>
      </w:tr>
      <w:tr w:rsidR="001D002A" w:rsidRPr="001F7FFE" w14:paraId="2827DA12" w14:textId="77777777" w:rsidTr="00F26058">
        <w:trPr>
          <w:trHeight w:val="920"/>
        </w:trPr>
        <w:tc>
          <w:tcPr>
            <w:tcW w:w="2340" w:type="dxa"/>
            <w:tcMar>
              <w:top w:w="100" w:type="dxa"/>
              <w:left w:w="108" w:type="dxa"/>
              <w:bottom w:w="100" w:type="dxa"/>
              <w:right w:w="108" w:type="dxa"/>
            </w:tcMar>
          </w:tcPr>
          <w:p w14:paraId="7FDAB676"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920" w:type="dxa"/>
            <w:tcMar>
              <w:top w:w="100" w:type="dxa"/>
              <w:left w:w="108" w:type="dxa"/>
              <w:bottom w:w="100" w:type="dxa"/>
              <w:right w:w="108" w:type="dxa"/>
            </w:tcMar>
          </w:tcPr>
          <w:p w14:paraId="0496CC4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Produce clear and coherent writing in which the development, organization, and style are appropriate to task, purpose, and audience. </w:t>
            </w:r>
          </w:p>
        </w:tc>
      </w:tr>
      <w:tr w:rsidR="001D002A" w:rsidRPr="001F7FFE" w14:paraId="5BDD3A24" w14:textId="77777777" w:rsidTr="00F26058">
        <w:trPr>
          <w:trHeight w:val="300"/>
        </w:trPr>
        <w:tc>
          <w:tcPr>
            <w:tcW w:w="2340" w:type="dxa"/>
            <w:tcMar>
              <w:top w:w="100" w:type="dxa"/>
              <w:left w:w="108" w:type="dxa"/>
              <w:bottom w:w="100" w:type="dxa"/>
              <w:right w:w="108" w:type="dxa"/>
            </w:tcMar>
          </w:tcPr>
          <w:p w14:paraId="1BE5BE4E"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920" w:type="dxa"/>
            <w:tcMar>
              <w:top w:w="100" w:type="dxa"/>
              <w:left w:w="108" w:type="dxa"/>
              <w:bottom w:w="100" w:type="dxa"/>
              <w:right w:w="108" w:type="dxa"/>
            </w:tcMar>
          </w:tcPr>
          <w:p w14:paraId="57C2810A" w14:textId="77777777" w:rsidR="001D002A" w:rsidRPr="001F7FFE" w:rsidRDefault="00C41205" w:rsidP="00660EAB">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660EAB"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27642DE7" w14:textId="77777777" w:rsidTr="00F26058">
        <w:trPr>
          <w:trHeight w:val="300"/>
        </w:trPr>
        <w:tc>
          <w:tcPr>
            <w:tcW w:w="2340" w:type="dxa"/>
            <w:tcMar>
              <w:top w:w="100" w:type="dxa"/>
              <w:left w:w="108" w:type="dxa"/>
              <w:bottom w:w="100" w:type="dxa"/>
              <w:right w:w="108" w:type="dxa"/>
            </w:tcMar>
          </w:tcPr>
          <w:p w14:paraId="510C6B4B"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920" w:type="dxa"/>
            <w:tcMar>
              <w:top w:w="100" w:type="dxa"/>
              <w:left w:w="108" w:type="dxa"/>
              <w:bottom w:w="100" w:type="dxa"/>
              <w:right w:w="108" w:type="dxa"/>
            </w:tcMar>
          </w:tcPr>
          <w:p w14:paraId="647CEB85" w14:textId="77777777" w:rsidR="001D002A" w:rsidRPr="001F7FFE" w:rsidRDefault="00660EAB" w:rsidP="00660EAB">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Selected Response, </w:t>
            </w:r>
            <w:r w:rsidR="00C41205" w:rsidRPr="001F7FFE">
              <w:rPr>
                <w:rFonts w:ascii="Times New Roman" w:eastAsia="Times New Roman" w:hAnsi="Times New Roman" w:cs="Times New Roman"/>
                <w:sz w:val="24"/>
              </w:rPr>
              <w:t>Extended Response, Performance Based</w:t>
            </w:r>
            <w:r w:rsidRPr="001F7FFE">
              <w:rPr>
                <w:rFonts w:ascii="Times New Roman" w:eastAsia="Times New Roman" w:hAnsi="Times New Roman" w:cs="Times New Roman"/>
                <w:sz w:val="24"/>
              </w:rPr>
              <w:t xml:space="preserve"> Assessment</w:t>
            </w:r>
            <w:r w:rsidR="00CA5815">
              <w:rPr>
                <w:rFonts w:ascii="Times New Roman" w:eastAsia="Times New Roman" w:hAnsi="Times New Roman" w:cs="Times New Roman"/>
                <w:sz w:val="24"/>
              </w:rPr>
              <w:t>, Portfolio Assessment</w:t>
            </w:r>
          </w:p>
        </w:tc>
      </w:tr>
      <w:tr w:rsidR="001D002A" w:rsidRPr="001F7FFE" w14:paraId="288571A2" w14:textId="77777777" w:rsidTr="00F26058">
        <w:trPr>
          <w:trHeight w:val="300"/>
        </w:trPr>
        <w:tc>
          <w:tcPr>
            <w:tcW w:w="2340" w:type="dxa"/>
            <w:tcMar>
              <w:top w:w="100" w:type="dxa"/>
              <w:left w:w="108" w:type="dxa"/>
              <w:bottom w:w="100" w:type="dxa"/>
              <w:right w:w="108" w:type="dxa"/>
            </w:tcMar>
          </w:tcPr>
          <w:p w14:paraId="4941AF90"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920" w:type="dxa"/>
            <w:tcMar>
              <w:top w:w="100" w:type="dxa"/>
              <w:left w:w="108" w:type="dxa"/>
              <w:bottom w:w="100" w:type="dxa"/>
              <w:right w:w="108" w:type="dxa"/>
            </w:tcMar>
          </w:tcPr>
          <w:p w14:paraId="77F90D70" w14:textId="77777777" w:rsidR="001D002A" w:rsidRPr="001F7FFE" w:rsidRDefault="00C41205" w:rsidP="00660EAB">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Student will be able to produce clear</w:t>
            </w:r>
            <w:r w:rsidR="00660EAB" w:rsidRPr="001F7FFE">
              <w:rPr>
                <w:rFonts w:ascii="Times New Roman" w:eastAsia="Times New Roman" w:hAnsi="Times New Roman" w:cs="Times New Roman"/>
                <w:sz w:val="24"/>
              </w:rPr>
              <w:t xml:space="preserve"> and coherent</w:t>
            </w:r>
            <w:r w:rsidRPr="001F7FFE">
              <w:rPr>
                <w:rFonts w:ascii="Times New Roman" w:eastAsia="Times New Roman" w:hAnsi="Times New Roman" w:cs="Times New Roman"/>
                <w:sz w:val="24"/>
              </w:rPr>
              <w:t xml:space="preserve"> writing that is </w:t>
            </w:r>
            <w:r w:rsidR="00660EAB" w:rsidRPr="001F7FFE">
              <w:rPr>
                <w:rFonts w:ascii="Times New Roman" w:eastAsia="Times New Roman" w:hAnsi="Times New Roman" w:cs="Times New Roman"/>
                <w:sz w:val="24"/>
              </w:rPr>
              <w:t>appropriate to task, purpose, and audience.</w:t>
            </w:r>
          </w:p>
        </w:tc>
      </w:tr>
      <w:tr w:rsidR="001D002A" w:rsidRPr="001F7FFE" w14:paraId="3E0BBCD6" w14:textId="77777777" w:rsidTr="00F26058">
        <w:trPr>
          <w:trHeight w:val="300"/>
        </w:trPr>
        <w:tc>
          <w:tcPr>
            <w:tcW w:w="2340" w:type="dxa"/>
            <w:tcMar>
              <w:top w:w="100" w:type="dxa"/>
              <w:left w:w="108" w:type="dxa"/>
              <w:bottom w:w="100" w:type="dxa"/>
              <w:right w:w="108" w:type="dxa"/>
            </w:tcMar>
          </w:tcPr>
          <w:p w14:paraId="226515B7"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920" w:type="dxa"/>
            <w:tcMar>
              <w:top w:w="100" w:type="dxa"/>
              <w:left w:w="108" w:type="dxa"/>
              <w:bottom w:w="100" w:type="dxa"/>
              <w:right w:w="108" w:type="dxa"/>
            </w:tcMar>
          </w:tcPr>
          <w:p w14:paraId="1AFEDA5C" w14:textId="77777777" w:rsidR="001D002A" w:rsidRPr="001F7FFE" w:rsidRDefault="00025923">
            <w:pPr>
              <w:pStyle w:val="Normal1"/>
              <w:spacing w:after="0" w:line="240" w:lineRule="auto"/>
              <w:rPr>
                <w:rFonts w:ascii="Times New Roman" w:hAnsi="Times New Roman" w:cs="Times New Roman"/>
                <w:sz w:val="24"/>
              </w:rPr>
            </w:pPr>
            <w:r w:rsidRPr="001F7FFE">
              <w:rPr>
                <w:rFonts w:ascii="Times New Roman" w:hAnsi="Times New Roman" w:cs="Times New Roman"/>
                <w:sz w:val="24"/>
              </w:rPr>
              <w:t>None Specified</w:t>
            </w:r>
          </w:p>
        </w:tc>
      </w:tr>
      <w:tr w:rsidR="001D002A" w:rsidRPr="001F7FFE" w14:paraId="020F9BD0" w14:textId="77777777" w:rsidTr="00F26058">
        <w:trPr>
          <w:trHeight w:val="300"/>
        </w:trPr>
        <w:tc>
          <w:tcPr>
            <w:tcW w:w="2340" w:type="dxa"/>
            <w:tcMar>
              <w:top w:w="100" w:type="dxa"/>
              <w:left w:w="108" w:type="dxa"/>
              <w:bottom w:w="100" w:type="dxa"/>
              <w:right w:w="108" w:type="dxa"/>
            </w:tcMar>
          </w:tcPr>
          <w:p w14:paraId="6358272C"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920" w:type="dxa"/>
            <w:tcMar>
              <w:top w:w="100" w:type="dxa"/>
              <w:left w:w="108" w:type="dxa"/>
              <w:bottom w:w="100" w:type="dxa"/>
              <w:right w:w="108" w:type="dxa"/>
            </w:tcMar>
          </w:tcPr>
          <w:p w14:paraId="47E39D1F" w14:textId="77777777" w:rsidR="001D002A" w:rsidRPr="001F7FFE" w:rsidRDefault="00025923">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p>
        </w:tc>
      </w:tr>
      <w:tr w:rsidR="001D002A" w:rsidRPr="001F7FFE" w14:paraId="68DBC5E6" w14:textId="77777777" w:rsidTr="00F26058">
        <w:trPr>
          <w:trHeight w:val="300"/>
        </w:trPr>
        <w:tc>
          <w:tcPr>
            <w:tcW w:w="2340" w:type="dxa"/>
            <w:tcMar>
              <w:top w:w="100" w:type="dxa"/>
              <w:left w:w="108" w:type="dxa"/>
              <w:bottom w:w="100" w:type="dxa"/>
              <w:right w:w="108" w:type="dxa"/>
            </w:tcMar>
          </w:tcPr>
          <w:p w14:paraId="2BD91D1B"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Text Attributes</w:t>
            </w:r>
          </w:p>
        </w:tc>
        <w:tc>
          <w:tcPr>
            <w:tcW w:w="7920" w:type="dxa"/>
            <w:tcMar>
              <w:top w:w="100" w:type="dxa"/>
              <w:left w:w="108" w:type="dxa"/>
              <w:bottom w:w="100" w:type="dxa"/>
              <w:right w:w="108" w:type="dxa"/>
            </w:tcMar>
          </w:tcPr>
          <w:p w14:paraId="433E6489" w14:textId="77777777" w:rsidR="00745290" w:rsidRPr="001F7FFE" w:rsidRDefault="00745290" w:rsidP="00745290">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4BA3B070" w14:textId="77777777" w:rsidR="00745290" w:rsidRPr="001F7FFE" w:rsidRDefault="00745290" w:rsidP="00745290">
            <w:pPr>
              <w:pStyle w:val="Normal1"/>
              <w:spacing w:after="0" w:line="240" w:lineRule="auto"/>
              <w:rPr>
                <w:rFonts w:ascii="Times New Roman" w:eastAsia="Times New Roman" w:hAnsi="Times New Roman" w:cs="Times New Roman"/>
                <w:sz w:val="24"/>
              </w:rPr>
            </w:pPr>
          </w:p>
          <w:p w14:paraId="61B49C44" w14:textId="77777777" w:rsidR="001D002A" w:rsidRPr="001F7FFE" w:rsidRDefault="00745290" w:rsidP="00745290">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and editorials.</w:t>
            </w:r>
          </w:p>
        </w:tc>
      </w:tr>
      <w:tr w:rsidR="001D002A" w:rsidRPr="001F7FFE" w14:paraId="25C19DE2" w14:textId="77777777" w:rsidTr="00F26058">
        <w:trPr>
          <w:trHeight w:val="300"/>
        </w:trPr>
        <w:tc>
          <w:tcPr>
            <w:tcW w:w="2340" w:type="dxa"/>
            <w:tcMar>
              <w:top w:w="100" w:type="dxa"/>
              <w:left w:w="108" w:type="dxa"/>
              <w:bottom w:w="100" w:type="dxa"/>
              <w:right w:w="108" w:type="dxa"/>
            </w:tcMar>
          </w:tcPr>
          <w:p w14:paraId="524409A8"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Distractor Attributes</w:t>
            </w:r>
          </w:p>
        </w:tc>
        <w:tc>
          <w:tcPr>
            <w:tcW w:w="7920" w:type="dxa"/>
            <w:tcMar>
              <w:top w:w="100" w:type="dxa"/>
              <w:left w:w="108" w:type="dxa"/>
              <w:bottom w:w="100" w:type="dxa"/>
              <w:right w:w="108" w:type="dxa"/>
            </w:tcMar>
          </w:tcPr>
          <w:p w14:paraId="17334A99" w14:textId="77777777" w:rsidR="001D002A" w:rsidRPr="001F7FFE" w:rsidRDefault="00745290">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6558850B" w14:textId="77777777" w:rsidTr="00745290">
        <w:trPr>
          <w:trHeight w:val="4588"/>
        </w:trPr>
        <w:tc>
          <w:tcPr>
            <w:tcW w:w="2340" w:type="dxa"/>
            <w:tcMar>
              <w:top w:w="100" w:type="dxa"/>
              <w:left w:w="108" w:type="dxa"/>
              <w:bottom w:w="100" w:type="dxa"/>
              <w:right w:w="108" w:type="dxa"/>
            </w:tcMar>
          </w:tcPr>
          <w:p w14:paraId="0FD2B9D3"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Sample Item</w:t>
            </w:r>
          </w:p>
        </w:tc>
        <w:tc>
          <w:tcPr>
            <w:tcW w:w="7920" w:type="dxa"/>
            <w:tcMar>
              <w:top w:w="100" w:type="dxa"/>
              <w:left w:w="108" w:type="dxa"/>
              <w:bottom w:w="100" w:type="dxa"/>
              <w:right w:w="108" w:type="dxa"/>
            </w:tcMar>
          </w:tcPr>
          <w:p w14:paraId="222F9B83" w14:textId="77777777" w:rsidR="00745290" w:rsidRPr="001F7FFE" w:rsidRDefault="00C41205" w:rsidP="004F0E08">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Write a</w:t>
            </w:r>
            <w:r w:rsidR="004F0E08" w:rsidRPr="001F7FFE">
              <w:rPr>
                <w:rFonts w:ascii="Times New Roman" w:eastAsia="Times New Roman" w:hAnsi="Times New Roman" w:cs="Times New Roman"/>
                <w:sz w:val="24"/>
              </w:rPr>
              <w:t xml:space="preserve"> newspaper article proposing that school uniforms are a great idea</w:t>
            </w:r>
            <w:r w:rsidR="008A0074">
              <w:rPr>
                <w:rFonts w:ascii="Times New Roman" w:eastAsia="Times New Roman" w:hAnsi="Times New Roman" w:cs="Times New Roman"/>
                <w:sz w:val="24"/>
              </w:rPr>
              <w:t>.</w:t>
            </w:r>
            <w:r w:rsidR="004F0E08" w:rsidRPr="001F7FFE">
              <w:rPr>
                <w:rFonts w:ascii="Times New Roman" w:eastAsia="Times New Roman" w:hAnsi="Times New Roman" w:cs="Times New Roman"/>
                <w:sz w:val="24"/>
              </w:rPr>
              <w:t xml:space="preserve"> Include quotations from several sources.  The stakeholders that may be interviewed for the article are students, teachers, school-level administrators, and district-level administrators and School Board members.</w:t>
            </w:r>
          </w:p>
          <w:p w14:paraId="176DAB7C" w14:textId="77777777" w:rsidR="004F0E08" w:rsidRPr="001F7FFE" w:rsidRDefault="004F0E08" w:rsidP="009567D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You must maintain a formal journalistic</w:t>
            </w:r>
            <w:r w:rsidR="009567D6" w:rsidRPr="001F7FFE">
              <w:rPr>
                <w:rFonts w:ascii="Times New Roman" w:eastAsia="Times New Roman" w:hAnsi="Times New Roman" w:cs="Times New Roman"/>
                <w:sz w:val="24"/>
              </w:rPr>
              <w:t xml:space="preserve"> </w:t>
            </w:r>
            <w:r w:rsidR="007009C9">
              <w:rPr>
                <w:rFonts w:ascii="Times New Roman" w:eastAsia="Times New Roman" w:hAnsi="Times New Roman" w:cs="Times New Roman"/>
                <w:sz w:val="24"/>
              </w:rPr>
              <w:t xml:space="preserve">tone </w:t>
            </w:r>
            <w:r w:rsidRPr="001F7FFE">
              <w:rPr>
                <w:rFonts w:ascii="Times New Roman" w:eastAsia="Times New Roman" w:hAnsi="Times New Roman" w:cs="Times New Roman"/>
                <w:sz w:val="24"/>
              </w:rPr>
              <w:t>and adhere to the conventions of journalism in the AP Style Guide.</w:t>
            </w:r>
          </w:p>
        </w:tc>
      </w:tr>
    </w:tbl>
    <w:p w14:paraId="0FF4DE67" w14:textId="77777777" w:rsidR="00745290" w:rsidRPr="001F7FFE" w:rsidRDefault="00745290">
      <w:pPr>
        <w:pStyle w:val="Normal1"/>
        <w:rPr>
          <w:rFonts w:ascii="Times New Roman" w:hAnsi="Times New Roman" w:cs="Times New Roman"/>
          <w:sz w:val="24"/>
        </w:rPr>
      </w:pPr>
    </w:p>
    <w:p w14:paraId="4004BC02" w14:textId="77777777" w:rsidR="00745290" w:rsidRPr="001F7FFE" w:rsidRDefault="001F4D0A">
      <w:pPr>
        <w:rPr>
          <w:rFonts w:ascii="Times New Roman" w:eastAsia="Calibri" w:hAnsi="Times New Roman" w:cs="Times New Roman"/>
          <w:color w:val="000000"/>
        </w:rPr>
      </w:pPr>
      <w:r w:rsidRPr="002D3CD5">
        <w:rPr>
          <w:rFonts w:ascii="Times New Roman" w:eastAsia="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7AA70774" wp14:editId="74D5F2F6">
                <wp:simplePos x="0" y="0"/>
                <wp:positionH relativeFrom="column">
                  <wp:posOffset>-501864</wp:posOffset>
                </wp:positionH>
                <wp:positionV relativeFrom="paragraph">
                  <wp:posOffset>458962</wp:posOffset>
                </wp:positionV>
                <wp:extent cx="7035800" cy="6502400"/>
                <wp:effectExtent l="0" t="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6502400"/>
                        </a:xfrm>
                        <a:prstGeom prst="rect">
                          <a:avLst/>
                        </a:prstGeom>
                        <a:solidFill>
                          <a:srgbClr val="FFFFFF"/>
                        </a:solidFill>
                        <a:ln w="9525">
                          <a:solidFill>
                            <a:srgbClr val="000000"/>
                          </a:solidFill>
                          <a:miter lim="800000"/>
                          <a:headEnd/>
                          <a:tailEnd/>
                        </a:ln>
                      </wps:spPr>
                      <wps:txbx>
                        <w:txbxContent>
                          <w:p w14:paraId="040FC90A" w14:textId="77777777" w:rsidR="003B18FB" w:rsidRPr="00D6303A" w:rsidRDefault="003B18FB" w:rsidP="001F4D0A">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6CA02AFE"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579E527A"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6FCEE411" w14:textId="77777777" w:rsidR="003B18FB" w:rsidRDefault="003B18FB" w:rsidP="001F4D0A">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6F104088" w14:textId="77777777" w:rsidR="003B18FB" w:rsidRPr="00D6303A" w:rsidRDefault="003B18FB" w:rsidP="001F4D0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5D889206" w14:textId="77777777" w:rsidR="003B18FB" w:rsidRPr="00D6303A" w:rsidRDefault="003B18FB" w:rsidP="001F4D0A">
                            <w:pPr>
                              <w:contextualSpacing/>
                              <w:rPr>
                                <w:rFonts w:ascii="Times New Roman" w:hAnsi="Times New Roman" w:cs="Times New Roman"/>
                              </w:rPr>
                            </w:pPr>
                          </w:p>
                          <w:p w14:paraId="5B56CA51"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2B9C72F9"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2BF3835D" w14:textId="77777777" w:rsidR="003B18FB" w:rsidRDefault="003B18FB" w:rsidP="001F4D0A">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8035682" w14:textId="77777777" w:rsidR="003B18FB" w:rsidRPr="00D6303A" w:rsidRDefault="003B18FB" w:rsidP="001F4D0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731A9D41" w14:textId="77777777" w:rsidR="003B18FB" w:rsidRPr="00D6303A" w:rsidRDefault="003B18FB" w:rsidP="001F4D0A">
                            <w:pPr>
                              <w:contextualSpacing/>
                              <w:rPr>
                                <w:rFonts w:ascii="Times New Roman" w:hAnsi="Times New Roman" w:cs="Times New Roman"/>
                              </w:rPr>
                            </w:pPr>
                          </w:p>
                          <w:p w14:paraId="5F0FB342"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785CD380"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1C2ABE41" w14:textId="77777777" w:rsidR="003B18FB" w:rsidRDefault="003B18FB" w:rsidP="001F4D0A">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2ED174B1" w14:textId="77777777" w:rsidR="003B18FB" w:rsidRPr="00D6303A" w:rsidRDefault="003B18FB" w:rsidP="001F4D0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3476832B" w14:textId="77777777" w:rsidR="003B18FB" w:rsidRPr="00D6303A" w:rsidRDefault="003B18FB" w:rsidP="001F4D0A">
                            <w:pPr>
                              <w:contextualSpacing/>
                              <w:rPr>
                                <w:rFonts w:ascii="Times New Roman" w:hAnsi="Times New Roman" w:cs="Times New Roman"/>
                              </w:rPr>
                            </w:pPr>
                          </w:p>
                          <w:p w14:paraId="4192CC6E"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37B98090"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6285DDAA"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4495BC4B"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3F65548D" w14:textId="77777777" w:rsidR="003B18FB" w:rsidRPr="00D6303A" w:rsidRDefault="003B18FB" w:rsidP="001F4D0A">
                            <w:pPr>
                              <w:contextualSpacing/>
                              <w:rPr>
                                <w:rFonts w:ascii="Times New Roman" w:hAnsi="Times New Roman" w:cs="Times New Roman"/>
                              </w:rPr>
                            </w:pPr>
                          </w:p>
                          <w:p w14:paraId="2D696DC1" w14:textId="77777777" w:rsidR="003B18FB" w:rsidRDefault="003B18FB" w:rsidP="001F4D0A">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40A4585C" w14:textId="77777777" w:rsidR="003B18FB" w:rsidRDefault="003B18FB" w:rsidP="001F4D0A">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7BDE93B1" w14:textId="77777777" w:rsidR="003B18FB" w:rsidRPr="00D6303A" w:rsidRDefault="003B18FB" w:rsidP="001F4D0A">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24D4D813" w14:textId="77777777" w:rsidR="003B18FB" w:rsidRPr="00D6303A" w:rsidRDefault="003B18FB" w:rsidP="001F4D0A">
                            <w:pPr>
                              <w:contextualSpacing/>
                              <w:rPr>
                                <w:rFonts w:ascii="Times New Roman" w:hAnsi="Times New Roman" w:cs="Times New Roman"/>
                              </w:rPr>
                            </w:pPr>
                          </w:p>
                          <w:p w14:paraId="1472249A"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79F2D74C" w14:textId="77777777" w:rsidR="003B18FB" w:rsidRPr="00D6303A" w:rsidRDefault="003B18FB" w:rsidP="001F4D0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70774" id="_x0000_s1032" type="#_x0000_t202" style="position:absolute;margin-left:-39.5pt;margin-top:36.15pt;width:554pt;height:5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">
                <v:textbox>
                  <w:txbxContent>
                    <w:p w14:paraId="040FC90A" w14:textId="77777777" w:rsidR="003B18FB" w:rsidRPr="00D6303A" w:rsidRDefault="003B18FB" w:rsidP="001F4D0A">
                      <w:pPr>
                        <w:spacing w:after="200" w:line="276" w:lineRule="auto"/>
                        <w:rPr>
                          <w:rFonts w:ascii="Times New Roman" w:eastAsia="Calibri" w:hAnsi="Times New Roman" w:cs="Times New Roman"/>
                          <w:b/>
                          <w:color w:val="000000"/>
                        </w:rPr>
                      </w:pPr>
                      <w:r w:rsidRPr="00D6303A">
                        <w:rPr>
                          <w:rFonts w:ascii="Times New Roman" w:eastAsia="Calibri" w:hAnsi="Times New Roman" w:cs="Times New Roman"/>
                          <w:b/>
                          <w:color w:val="000000"/>
                        </w:rPr>
                        <w:t>General Scoring Guide</w:t>
                      </w:r>
                    </w:p>
                    <w:p w14:paraId="6CA02AFE"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5 – Student response offers a well-focused response to the prompt. These responses address the prompt with an    </w:t>
                      </w:r>
                    </w:p>
                    <w:p w14:paraId="579E527A"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w:t>
                      </w:r>
                      <w:r w:rsidRPr="00D6303A">
                        <w:rPr>
                          <w:rFonts w:ascii="Times New Roman" w:hAnsi="Times New Roman" w:cs="Times New Roman"/>
                          <w:i/>
                        </w:rPr>
                        <w:t>accurate thesis</w:t>
                      </w:r>
                      <w:r w:rsidRPr="00D6303A">
                        <w:rPr>
                          <w:rFonts w:ascii="Times New Roman" w:hAnsi="Times New Roman" w:cs="Times New Roman"/>
                        </w:rPr>
                        <w:t xml:space="preserve">, have a </w:t>
                      </w:r>
                      <w:r w:rsidRPr="00D6303A">
                        <w:rPr>
                          <w:rFonts w:ascii="Times New Roman" w:hAnsi="Times New Roman" w:cs="Times New Roman"/>
                          <w:i/>
                        </w:rPr>
                        <w:t>defined organizational structure</w:t>
                      </w:r>
                      <w:r w:rsidRPr="00D6303A">
                        <w:rPr>
                          <w:rFonts w:ascii="Times New Roman" w:hAnsi="Times New Roman" w:cs="Times New Roman"/>
                        </w:rPr>
                        <w:t xml:space="preserve">, provide </w:t>
                      </w:r>
                      <w:r w:rsidRPr="00D6303A">
                        <w:rPr>
                          <w:rFonts w:ascii="Times New Roman" w:hAnsi="Times New Roman" w:cs="Times New Roman"/>
                          <w:i/>
                        </w:rPr>
                        <w:t>evidence and support</w:t>
                      </w:r>
                      <w:r w:rsidRPr="00D6303A">
                        <w:rPr>
                          <w:rFonts w:ascii="Times New Roman" w:hAnsi="Times New Roman" w:cs="Times New Roman"/>
                        </w:rPr>
                        <w:t xml:space="preserve"> where appropriate, </w:t>
                      </w:r>
                    </w:p>
                    <w:p w14:paraId="6FCEE411" w14:textId="77777777" w:rsidR="003B18FB" w:rsidRDefault="003B18FB" w:rsidP="001F4D0A">
                      <w:pPr>
                        <w:contextualSpacing/>
                        <w:rPr>
                          <w:rFonts w:ascii="Times New Roman" w:hAnsi="Times New Roman" w:cs="Times New Roman"/>
                        </w:rPr>
                      </w:pPr>
                      <w:r w:rsidRPr="00D6303A">
                        <w:rPr>
                          <w:rFonts w:ascii="Times New Roman" w:hAnsi="Times New Roman" w:cs="Times New Roman"/>
                        </w:rPr>
                        <w:t xml:space="preserve">     provide a </w:t>
                      </w:r>
                      <w:r w:rsidRPr="00D6303A">
                        <w:rPr>
                          <w:rFonts w:ascii="Times New Roman" w:hAnsi="Times New Roman" w:cs="Times New Roman"/>
                          <w:i/>
                        </w:rPr>
                        <w:t>persuasive analysis</w:t>
                      </w:r>
                      <w:r w:rsidRPr="00D6303A">
                        <w:rPr>
                          <w:rFonts w:ascii="Times New Roman" w:hAnsi="Times New Roman" w:cs="Times New Roman"/>
                        </w:rPr>
                        <w:t xml:space="preserve">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6F104088" w14:textId="77777777" w:rsidR="003B18FB" w:rsidRPr="00D6303A" w:rsidRDefault="003B18FB" w:rsidP="001F4D0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 and</w:t>
                      </w:r>
                      <w:r>
                        <w:rPr>
                          <w:rFonts w:ascii="Times New Roman" w:hAnsi="Times New Roman" w:cs="Times New Roman"/>
                        </w:rPr>
                        <w:t xml:space="preserve"> </w:t>
                      </w:r>
                      <w:r w:rsidRPr="00D6303A">
                        <w:rPr>
                          <w:rFonts w:ascii="Times New Roman" w:hAnsi="Times New Roman" w:cs="Times New Roman"/>
                        </w:rPr>
                        <w:t xml:space="preserve">demonstrate an effective control of </w:t>
                      </w:r>
                      <w:r w:rsidRPr="00D6303A">
                        <w:rPr>
                          <w:rFonts w:ascii="Times New Roman" w:hAnsi="Times New Roman" w:cs="Times New Roman"/>
                          <w:i/>
                        </w:rPr>
                        <w:t>language</w:t>
                      </w:r>
                      <w:r w:rsidRPr="00D6303A">
                        <w:rPr>
                          <w:rFonts w:ascii="Times New Roman" w:hAnsi="Times New Roman" w:cs="Times New Roman"/>
                        </w:rPr>
                        <w:t xml:space="preserve">.   </w:t>
                      </w:r>
                    </w:p>
                    <w:p w14:paraId="5D889206" w14:textId="77777777" w:rsidR="003B18FB" w:rsidRPr="00D6303A" w:rsidRDefault="003B18FB" w:rsidP="001F4D0A">
                      <w:pPr>
                        <w:contextualSpacing/>
                        <w:rPr>
                          <w:rFonts w:ascii="Times New Roman" w:hAnsi="Times New Roman" w:cs="Times New Roman"/>
                        </w:rPr>
                      </w:pPr>
                    </w:p>
                    <w:p w14:paraId="5B56CA51"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4 - Student response offers a focused and/or reasonable response to the prompt. These responses have an </w:t>
                      </w:r>
                    </w:p>
                    <w:p w14:paraId="2B9C72F9"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organizational structure, provide evidence and support that may be less accurate or convincing than the five   </w:t>
                      </w:r>
                    </w:p>
                    <w:p w14:paraId="2BF3835D" w14:textId="77777777" w:rsidR="003B18FB" w:rsidRDefault="003B18FB" w:rsidP="001F4D0A">
                      <w:pPr>
                        <w:contextualSpacing/>
                        <w:rPr>
                          <w:rFonts w:ascii="Times New Roman" w:hAnsi="Times New Roman" w:cs="Times New Roman"/>
                        </w:rPr>
                      </w:pPr>
                      <w:r w:rsidRPr="00D6303A">
                        <w:rPr>
                          <w:rFonts w:ascii="Times New Roman" w:hAnsi="Times New Roman" w:cs="Times New Roman"/>
                        </w:rPr>
                        <w:t xml:space="preserve">     (5) responses, provide an analysis that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38035682" w14:textId="77777777" w:rsidR="003B18FB" w:rsidRPr="00D6303A" w:rsidRDefault="003B18FB" w:rsidP="001F4D0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narrative),</w:t>
                      </w:r>
                      <w:r>
                        <w:rPr>
                          <w:rFonts w:ascii="Times New Roman" w:hAnsi="Times New Roman" w:cs="Times New Roman"/>
                        </w:rPr>
                        <w:t xml:space="preserve"> </w:t>
                      </w:r>
                      <w:r w:rsidRPr="00D6303A">
                        <w:rPr>
                          <w:rFonts w:ascii="Times New Roman" w:hAnsi="Times New Roman" w:cs="Times New Roman"/>
                        </w:rPr>
                        <w:t xml:space="preserve">and demonstrate an adequate control of language.   </w:t>
                      </w:r>
                    </w:p>
                    <w:p w14:paraId="731A9D41" w14:textId="77777777" w:rsidR="003B18FB" w:rsidRPr="00D6303A" w:rsidRDefault="003B18FB" w:rsidP="001F4D0A">
                      <w:pPr>
                        <w:contextualSpacing/>
                        <w:rPr>
                          <w:rFonts w:ascii="Times New Roman" w:hAnsi="Times New Roman" w:cs="Times New Roman"/>
                        </w:rPr>
                      </w:pPr>
                    </w:p>
                    <w:p w14:paraId="5F0FB342"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3 - Student response demonstrates a partial understanding of the prompt. These responses may have issues with </w:t>
                      </w:r>
                    </w:p>
                    <w:p w14:paraId="785CD380"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structure, evidence and support, organization, and language. While the response provides analysis that </w:t>
                      </w:r>
                    </w:p>
                    <w:p w14:paraId="1C2ABE41" w14:textId="77777777" w:rsidR="003B18FB" w:rsidRDefault="003B18FB" w:rsidP="001F4D0A">
                      <w:pPr>
                        <w:contextualSpacing/>
                        <w:rPr>
                          <w:rFonts w:ascii="Times New Roman" w:hAnsi="Times New Roman" w:cs="Times New Roman"/>
                        </w:rPr>
                      </w:pPr>
                      <w:r w:rsidRPr="00D6303A">
                        <w:rPr>
                          <w:rFonts w:ascii="Times New Roman" w:hAnsi="Times New Roman" w:cs="Times New Roman"/>
                        </w:rPr>
                        <w:t xml:space="preserve">     addresses the type of </w:t>
                      </w:r>
                      <w:r>
                        <w:rPr>
                          <w:rFonts w:ascii="Times New Roman" w:hAnsi="Times New Roman" w:cs="Times New Roman"/>
                        </w:rPr>
                        <w:t>assignment</w:t>
                      </w:r>
                      <w:r w:rsidRPr="00D6303A">
                        <w:rPr>
                          <w:rFonts w:ascii="Times New Roman" w:hAnsi="Times New Roman" w:cs="Times New Roman"/>
                        </w:rPr>
                        <w:t xml:space="preserve"> (argumentative, informative, or narrative), the analysis may be less </w:t>
                      </w:r>
                    </w:p>
                    <w:p w14:paraId="2ED174B1" w14:textId="77777777" w:rsidR="003B18FB" w:rsidRPr="00D6303A" w:rsidRDefault="003B18FB" w:rsidP="001F4D0A">
                      <w:pPr>
                        <w:contextualSpacing/>
                        <w:rPr>
                          <w:rFonts w:ascii="Times New Roman" w:hAnsi="Times New Roman" w:cs="Times New Roman"/>
                        </w:rPr>
                      </w:pPr>
                      <w:r>
                        <w:rPr>
                          <w:rFonts w:ascii="Times New Roman" w:hAnsi="Times New Roman" w:cs="Times New Roman"/>
                        </w:rPr>
                        <w:t xml:space="preserve">     </w:t>
                      </w:r>
                      <w:r w:rsidRPr="00D6303A">
                        <w:rPr>
                          <w:rFonts w:ascii="Times New Roman" w:hAnsi="Times New Roman" w:cs="Times New Roman"/>
                        </w:rPr>
                        <w:t>complete</w:t>
                      </w:r>
                      <w:r>
                        <w:rPr>
                          <w:rFonts w:ascii="Times New Roman" w:hAnsi="Times New Roman" w:cs="Times New Roman"/>
                        </w:rPr>
                        <w:t xml:space="preserve"> t</w:t>
                      </w:r>
                      <w:r w:rsidRPr="00D6303A">
                        <w:rPr>
                          <w:rFonts w:ascii="Times New Roman" w:hAnsi="Times New Roman" w:cs="Times New Roman"/>
                        </w:rPr>
                        <w:t xml:space="preserve">han the four and five (4-5) responses. </w:t>
                      </w:r>
                    </w:p>
                    <w:p w14:paraId="3476832B" w14:textId="77777777" w:rsidR="003B18FB" w:rsidRPr="00D6303A" w:rsidRDefault="003B18FB" w:rsidP="001F4D0A">
                      <w:pPr>
                        <w:contextualSpacing/>
                        <w:rPr>
                          <w:rFonts w:ascii="Times New Roman" w:hAnsi="Times New Roman" w:cs="Times New Roman"/>
                        </w:rPr>
                      </w:pPr>
                    </w:p>
                    <w:p w14:paraId="4192CC6E"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2 – Student response demonstrates a less than adequate understanding of the prompt.  These responses lack a </w:t>
                      </w:r>
                    </w:p>
                    <w:p w14:paraId="37B98090"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w:t>
                      </w:r>
                      <w:r>
                        <w:rPr>
                          <w:rFonts w:ascii="Times New Roman" w:hAnsi="Times New Roman" w:cs="Times New Roman"/>
                        </w:rPr>
                        <w:t xml:space="preserve"> </w:t>
                      </w:r>
                      <w:r w:rsidRPr="00D6303A">
                        <w:rPr>
                          <w:rFonts w:ascii="Times New Roman" w:hAnsi="Times New Roman" w:cs="Times New Roman"/>
                        </w:rPr>
                        <w:t xml:space="preserve">defined organizational structure, lack sufficient evidence and support, and demonstrate a less than adequate </w:t>
                      </w:r>
                    </w:p>
                    <w:p w14:paraId="6285DDAA"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control of language. The response fails to address the type of </w:t>
                      </w:r>
                      <w:r>
                        <w:rPr>
                          <w:rFonts w:ascii="Times New Roman" w:hAnsi="Times New Roman" w:cs="Times New Roman"/>
                        </w:rPr>
                        <w:t>assignment</w:t>
                      </w:r>
                      <w:r w:rsidRPr="00D6303A">
                        <w:rPr>
                          <w:rFonts w:ascii="Times New Roman" w:hAnsi="Times New Roman" w:cs="Times New Roman"/>
                        </w:rPr>
                        <w:t xml:space="preserve"> (argumentative, informative, or </w:t>
                      </w:r>
                    </w:p>
                    <w:p w14:paraId="4495BC4B"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      narrative) and does not provide adequate analysis.    </w:t>
                      </w:r>
                    </w:p>
                    <w:p w14:paraId="3F65548D" w14:textId="77777777" w:rsidR="003B18FB" w:rsidRPr="00D6303A" w:rsidRDefault="003B18FB" w:rsidP="001F4D0A">
                      <w:pPr>
                        <w:contextualSpacing/>
                        <w:rPr>
                          <w:rFonts w:ascii="Times New Roman" w:hAnsi="Times New Roman" w:cs="Times New Roman"/>
                        </w:rPr>
                      </w:pPr>
                    </w:p>
                    <w:p w14:paraId="2D696DC1" w14:textId="77777777" w:rsidR="003B18FB" w:rsidRDefault="003B18FB" w:rsidP="001F4D0A">
                      <w:pPr>
                        <w:shd w:val="clear" w:color="auto" w:fill="FFFFFF"/>
                        <w:spacing w:line="320" w:lineRule="atLeast"/>
                        <w:rPr>
                          <w:rFonts w:ascii="Times New Roman" w:eastAsia="Times New Roman" w:hAnsi="Times New Roman" w:cs="Times New Roman"/>
                          <w:lang w:eastAsia="en-US"/>
                        </w:rPr>
                      </w:pPr>
                      <w:r w:rsidRPr="00D6303A">
                        <w:rPr>
                          <w:rFonts w:ascii="Times New Roman" w:eastAsia="Times New Roman" w:hAnsi="Times New Roman" w:cs="Times New Roman"/>
                          <w:color w:val="505050"/>
                          <w:lang w:eastAsia="en-US"/>
                        </w:rPr>
                        <w:t xml:space="preserve">1 - </w:t>
                      </w:r>
                      <w:r w:rsidRPr="00D6303A">
                        <w:rPr>
                          <w:rFonts w:ascii="Times New Roman" w:eastAsia="Times New Roman" w:hAnsi="Times New Roman" w:cs="Times New Roman"/>
                          <w:lang w:eastAsia="en-US"/>
                        </w:rPr>
                        <w:t xml:space="preserve">Student response is incorrect or off-topic. In addition to being incorrect/off-topic, these </w:t>
                      </w:r>
                      <w:r>
                        <w:rPr>
                          <w:rFonts w:ascii="Times New Roman" w:eastAsia="Times New Roman" w:hAnsi="Times New Roman" w:cs="Times New Roman"/>
                          <w:lang w:eastAsia="en-US"/>
                        </w:rPr>
                        <w:t>assignments</w:t>
                      </w:r>
                      <w:r w:rsidRPr="00D6303A">
                        <w:rPr>
                          <w:rFonts w:ascii="Times New Roman" w:eastAsia="Times New Roman" w:hAnsi="Times New Roman" w:cs="Times New Roman"/>
                          <w:lang w:eastAsia="en-US"/>
                        </w:rPr>
                        <w:t xml:space="preserve"> lack a </w:t>
                      </w:r>
                    </w:p>
                    <w:p w14:paraId="40A4585C" w14:textId="77777777" w:rsidR="003B18FB" w:rsidRDefault="003B18FB" w:rsidP="001F4D0A">
                      <w:pPr>
                        <w:shd w:val="clear" w:color="auto" w:fill="FFFFFF"/>
                        <w:spacing w:line="320"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defined</w:t>
                      </w: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 xml:space="preserve">organizational structure, lack appropriate evidence and support, provide superficial or no analysis, </w:t>
                      </w:r>
                    </w:p>
                    <w:p w14:paraId="7BDE93B1" w14:textId="77777777" w:rsidR="003B18FB" w:rsidRPr="00D6303A" w:rsidRDefault="003B18FB" w:rsidP="001F4D0A">
                      <w:pPr>
                        <w:shd w:val="clear" w:color="auto" w:fill="FFFFFF"/>
                        <w:spacing w:line="320" w:lineRule="atLeast"/>
                        <w:rPr>
                          <w:rFonts w:ascii="Times New Roman" w:eastAsia="Times New Roman" w:hAnsi="Times New Roman" w:cs="Times New Roman"/>
                          <w:color w:val="505050"/>
                          <w:lang w:eastAsia="en-US"/>
                        </w:rPr>
                      </w:pPr>
                      <w:r>
                        <w:rPr>
                          <w:rFonts w:ascii="Times New Roman" w:eastAsia="Times New Roman" w:hAnsi="Times New Roman" w:cs="Times New Roman"/>
                          <w:lang w:eastAsia="en-US"/>
                        </w:rPr>
                        <w:t xml:space="preserve">     </w:t>
                      </w:r>
                      <w:r w:rsidRPr="00D6303A">
                        <w:rPr>
                          <w:rFonts w:ascii="Times New Roman" w:eastAsia="Times New Roman" w:hAnsi="Times New Roman" w:cs="Times New Roman"/>
                          <w:lang w:eastAsia="en-US"/>
                        </w:rPr>
                        <w:t>and demonstrate an ineffective control of language.</w:t>
                      </w:r>
                      <w:r w:rsidRPr="00D6303A">
                        <w:rPr>
                          <w:rFonts w:ascii="Times New Roman" w:eastAsia="Times New Roman" w:hAnsi="Times New Roman" w:cs="Times New Roman"/>
                          <w:color w:val="505050"/>
                          <w:lang w:eastAsia="en-US"/>
                        </w:rPr>
                        <w:t xml:space="preserve"> </w:t>
                      </w:r>
                    </w:p>
                    <w:p w14:paraId="24D4D813" w14:textId="77777777" w:rsidR="003B18FB" w:rsidRPr="00D6303A" w:rsidRDefault="003B18FB" w:rsidP="001F4D0A">
                      <w:pPr>
                        <w:contextualSpacing/>
                        <w:rPr>
                          <w:rFonts w:ascii="Times New Roman" w:hAnsi="Times New Roman" w:cs="Times New Roman"/>
                        </w:rPr>
                      </w:pPr>
                    </w:p>
                    <w:p w14:paraId="1472249A" w14:textId="77777777" w:rsidR="003B18FB" w:rsidRPr="00D6303A" w:rsidRDefault="003B18FB" w:rsidP="001F4D0A">
                      <w:pPr>
                        <w:contextualSpacing/>
                        <w:rPr>
                          <w:rFonts w:ascii="Times New Roman" w:hAnsi="Times New Roman" w:cs="Times New Roman"/>
                        </w:rPr>
                      </w:pPr>
                      <w:r w:rsidRPr="00D6303A">
                        <w:rPr>
                          <w:rFonts w:ascii="Times New Roman" w:hAnsi="Times New Roman" w:cs="Times New Roman"/>
                        </w:rPr>
                        <w:t xml:space="preserve">0 – Student did not provide a response. </w:t>
                      </w:r>
                    </w:p>
                    <w:p w14:paraId="79F2D74C" w14:textId="77777777" w:rsidR="003B18FB" w:rsidRPr="00D6303A" w:rsidRDefault="003B18FB" w:rsidP="001F4D0A">
                      <w:pPr>
                        <w:rPr>
                          <w:rFonts w:ascii="Times New Roman" w:hAnsi="Times New Roman" w:cs="Times New Roman"/>
                        </w:rPr>
                      </w:pPr>
                    </w:p>
                  </w:txbxContent>
                </v:textbox>
              </v:shape>
            </w:pict>
          </mc:Fallback>
        </mc:AlternateContent>
      </w:r>
      <w:r w:rsidR="00745290" w:rsidRPr="001F7FFE">
        <w:rPr>
          <w:rFonts w:ascii="Times New Roman" w:hAnsi="Times New Roman" w:cs="Times New Roman"/>
        </w:rPr>
        <w:br w:type="page"/>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7560"/>
      </w:tblGrid>
      <w:tr w:rsidR="001D002A" w:rsidRPr="001F7FFE" w14:paraId="6CB12D32" w14:textId="77777777" w:rsidTr="00F26058">
        <w:trPr>
          <w:trHeight w:val="300"/>
        </w:trPr>
        <w:tc>
          <w:tcPr>
            <w:tcW w:w="2700" w:type="dxa"/>
            <w:tcMar>
              <w:top w:w="100" w:type="dxa"/>
              <w:left w:w="108" w:type="dxa"/>
              <w:bottom w:w="100" w:type="dxa"/>
              <w:right w:w="108" w:type="dxa"/>
            </w:tcMar>
          </w:tcPr>
          <w:p w14:paraId="10AD611C"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hAnsi="Times New Roman" w:cs="Times New Roman"/>
                <w:b/>
                <w:sz w:val="24"/>
              </w:rPr>
              <w:lastRenderedPageBreak/>
              <w:br w:type="page"/>
            </w:r>
            <w:r w:rsidRPr="00DA1442">
              <w:rPr>
                <w:rFonts w:ascii="Times New Roman" w:eastAsia="Times New Roman" w:hAnsi="Times New Roman" w:cs="Times New Roman"/>
                <w:b/>
                <w:sz w:val="24"/>
              </w:rPr>
              <w:t>Reporting Category</w:t>
            </w:r>
          </w:p>
        </w:tc>
        <w:tc>
          <w:tcPr>
            <w:tcW w:w="7560" w:type="dxa"/>
            <w:tcMar>
              <w:top w:w="100" w:type="dxa"/>
              <w:left w:w="108" w:type="dxa"/>
              <w:bottom w:w="100" w:type="dxa"/>
              <w:right w:w="108" w:type="dxa"/>
            </w:tcMar>
          </w:tcPr>
          <w:p w14:paraId="6673347B"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Language</w:t>
            </w:r>
          </w:p>
        </w:tc>
      </w:tr>
      <w:tr w:rsidR="001D002A" w:rsidRPr="001F7FFE" w14:paraId="788F7BE9" w14:textId="77777777" w:rsidTr="00F26058">
        <w:trPr>
          <w:trHeight w:val="300"/>
        </w:trPr>
        <w:tc>
          <w:tcPr>
            <w:tcW w:w="2700" w:type="dxa"/>
            <w:tcMar>
              <w:top w:w="100" w:type="dxa"/>
              <w:left w:w="108" w:type="dxa"/>
              <w:bottom w:w="100" w:type="dxa"/>
              <w:right w:w="108" w:type="dxa"/>
            </w:tcMar>
          </w:tcPr>
          <w:p w14:paraId="641FC130"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560" w:type="dxa"/>
            <w:tcMar>
              <w:top w:w="100" w:type="dxa"/>
              <w:left w:w="108" w:type="dxa"/>
              <w:bottom w:w="100" w:type="dxa"/>
              <w:right w:w="108" w:type="dxa"/>
            </w:tcMar>
          </w:tcPr>
          <w:p w14:paraId="3143292D"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Vocabulary Acquisition &amp; Use</w:t>
            </w:r>
          </w:p>
        </w:tc>
      </w:tr>
      <w:tr w:rsidR="001D002A" w:rsidRPr="001F7FFE" w14:paraId="0149B9F7" w14:textId="77777777" w:rsidTr="00F26058">
        <w:trPr>
          <w:trHeight w:val="300"/>
        </w:trPr>
        <w:tc>
          <w:tcPr>
            <w:tcW w:w="2700" w:type="dxa"/>
            <w:tcMar>
              <w:top w:w="100" w:type="dxa"/>
              <w:left w:w="108" w:type="dxa"/>
              <w:bottom w:w="100" w:type="dxa"/>
              <w:right w:w="108" w:type="dxa"/>
            </w:tcMar>
          </w:tcPr>
          <w:p w14:paraId="33918E4F"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560" w:type="dxa"/>
            <w:tcMar>
              <w:top w:w="100" w:type="dxa"/>
              <w:left w:w="108" w:type="dxa"/>
              <w:bottom w:w="100" w:type="dxa"/>
              <w:right w:w="108" w:type="dxa"/>
            </w:tcMar>
          </w:tcPr>
          <w:p w14:paraId="720D3F7E" w14:textId="1F6BDA1C"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.1112.L.3.6</w:t>
            </w:r>
          </w:p>
        </w:tc>
      </w:tr>
      <w:tr w:rsidR="001D002A" w:rsidRPr="001F7FFE" w14:paraId="2BBD622D" w14:textId="77777777" w:rsidTr="00F26058">
        <w:trPr>
          <w:trHeight w:val="820"/>
        </w:trPr>
        <w:tc>
          <w:tcPr>
            <w:tcW w:w="2700" w:type="dxa"/>
            <w:tcMar>
              <w:top w:w="100" w:type="dxa"/>
              <w:left w:w="108" w:type="dxa"/>
              <w:bottom w:w="100" w:type="dxa"/>
              <w:right w:w="108" w:type="dxa"/>
            </w:tcMar>
          </w:tcPr>
          <w:p w14:paraId="046FEF82"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560" w:type="dxa"/>
            <w:tcMar>
              <w:top w:w="100" w:type="dxa"/>
              <w:left w:w="108" w:type="dxa"/>
              <w:bottom w:w="100" w:type="dxa"/>
              <w:right w:w="108" w:type="dxa"/>
            </w:tcMar>
          </w:tcPr>
          <w:p w14:paraId="5543F93C"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1D002A" w:rsidRPr="001F7FFE" w14:paraId="118D6129" w14:textId="77777777" w:rsidTr="00F26058">
        <w:trPr>
          <w:trHeight w:val="300"/>
        </w:trPr>
        <w:tc>
          <w:tcPr>
            <w:tcW w:w="2700" w:type="dxa"/>
            <w:tcMar>
              <w:top w:w="100" w:type="dxa"/>
              <w:left w:w="108" w:type="dxa"/>
              <w:bottom w:w="100" w:type="dxa"/>
              <w:right w:w="108" w:type="dxa"/>
            </w:tcMar>
          </w:tcPr>
          <w:p w14:paraId="1B6C17BD"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560" w:type="dxa"/>
            <w:tcMar>
              <w:top w:w="100" w:type="dxa"/>
              <w:left w:w="108" w:type="dxa"/>
              <w:bottom w:w="100" w:type="dxa"/>
              <w:right w:w="108" w:type="dxa"/>
            </w:tcMar>
          </w:tcPr>
          <w:p w14:paraId="1CD77AC4" w14:textId="77777777" w:rsidR="001D002A" w:rsidRPr="001F7FFE" w:rsidRDefault="00C41205" w:rsidP="006E2C69">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6E2C69"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2CFF699F" w14:textId="77777777" w:rsidTr="00F26058">
        <w:trPr>
          <w:trHeight w:val="300"/>
        </w:trPr>
        <w:tc>
          <w:tcPr>
            <w:tcW w:w="2700" w:type="dxa"/>
            <w:tcMar>
              <w:top w:w="100" w:type="dxa"/>
              <w:left w:w="108" w:type="dxa"/>
              <w:bottom w:w="100" w:type="dxa"/>
              <w:right w:w="108" w:type="dxa"/>
            </w:tcMar>
          </w:tcPr>
          <w:p w14:paraId="77D51EF5"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560" w:type="dxa"/>
            <w:tcMar>
              <w:top w:w="100" w:type="dxa"/>
              <w:left w:w="108" w:type="dxa"/>
              <w:bottom w:w="100" w:type="dxa"/>
              <w:right w:w="108" w:type="dxa"/>
            </w:tcMar>
          </w:tcPr>
          <w:p w14:paraId="46119EA1"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p>
        </w:tc>
      </w:tr>
      <w:tr w:rsidR="001D002A" w:rsidRPr="001F7FFE" w14:paraId="289E9663" w14:textId="77777777" w:rsidTr="00F26058">
        <w:trPr>
          <w:trHeight w:val="300"/>
        </w:trPr>
        <w:tc>
          <w:tcPr>
            <w:tcW w:w="2700" w:type="dxa"/>
            <w:tcMar>
              <w:top w:w="100" w:type="dxa"/>
              <w:left w:w="108" w:type="dxa"/>
              <w:bottom w:w="100" w:type="dxa"/>
              <w:right w:w="108" w:type="dxa"/>
            </w:tcMar>
          </w:tcPr>
          <w:p w14:paraId="5D83B826"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560" w:type="dxa"/>
            <w:tcMar>
              <w:top w:w="100" w:type="dxa"/>
              <w:left w:w="108" w:type="dxa"/>
              <w:bottom w:w="100" w:type="dxa"/>
              <w:right w:w="108" w:type="dxa"/>
            </w:tcMar>
          </w:tcPr>
          <w:p w14:paraId="213C7D45"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Student will demonstrate independence in </w:t>
            </w:r>
            <w:r w:rsidR="006E2C69" w:rsidRPr="001F7FFE">
              <w:rPr>
                <w:rFonts w:ascii="Times New Roman" w:eastAsia="Times New Roman" w:hAnsi="Times New Roman" w:cs="Times New Roman"/>
                <w:sz w:val="24"/>
              </w:rPr>
              <w:t xml:space="preserve">acquiring, using, and </w:t>
            </w:r>
            <w:r w:rsidRPr="001F7FFE">
              <w:rPr>
                <w:rFonts w:ascii="Times New Roman" w:eastAsia="Times New Roman" w:hAnsi="Times New Roman" w:cs="Times New Roman"/>
                <w:sz w:val="24"/>
              </w:rPr>
              <w:t>gathering vocabulary knowledge.</w:t>
            </w:r>
          </w:p>
        </w:tc>
      </w:tr>
      <w:tr w:rsidR="001D002A" w:rsidRPr="001F7FFE" w14:paraId="28B8C39A" w14:textId="77777777" w:rsidTr="00F26058">
        <w:trPr>
          <w:trHeight w:val="300"/>
        </w:trPr>
        <w:tc>
          <w:tcPr>
            <w:tcW w:w="2700" w:type="dxa"/>
            <w:tcMar>
              <w:top w:w="100" w:type="dxa"/>
              <w:left w:w="108" w:type="dxa"/>
              <w:bottom w:w="100" w:type="dxa"/>
              <w:right w:w="108" w:type="dxa"/>
            </w:tcMar>
          </w:tcPr>
          <w:p w14:paraId="66FC1108"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560" w:type="dxa"/>
            <w:tcMar>
              <w:top w:w="100" w:type="dxa"/>
              <w:left w:w="108" w:type="dxa"/>
              <w:bottom w:w="100" w:type="dxa"/>
              <w:right w:w="108" w:type="dxa"/>
            </w:tcMar>
          </w:tcPr>
          <w:p w14:paraId="6F263B2B" w14:textId="77777777" w:rsidR="001D002A" w:rsidRPr="001F7FFE" w:rsidRDefault="006F3D04">
            <w:pPr>
              <w:pStyle w:val="Normal1"/>
              <w:spacing w:after="0" w:line="240" w:lineRule="auto"/>
              <w:rPr>
                <w:rFonts w:ascii="Times New Roman" w:hAnsi="Times New Roman" w:cs="Times New Roman"/>
                <w:sz w:val="24"/>
              </w:rPr>
            </w:pPr>
            <w:r>
              <w:rPr>
                <w:rFonts w:ascii="Times New Roman" w:hAnsi="Times New Roman" w:cs="Times New Roman"/>
                <w:sz w:val="24"/>
              </w:rPr>
              <w:t>Items will focus on the acquisition an</w:t>
            </w:r>
            <w:r w:rsidR="008A0074">
              <w:rPr>
                <w:rFonts w:ascii="Times New Roman" w:hAnsi="Times New Roman" w:cs="Times New Roman"/>
                <w:sz w:val="24"/>
              </w:rPr>
              <w:t>d</w:t>
            </w:r>
            <w:r>
              <w:rPr>
                <w:rFonts w:ascii="Times New Roman" w:hAnsi="Times New Roman" w:cs="Times New Roman"/>
                <w:sz w:val="24"/>
              </w:rPr>
              <w:t xml:space="preserve"> use of academic and domain specific words and phrases.</w:t>
            </w:r>
          </w:p>
        </w:tc>
      </w:tr>
      <w:tr w:rsidR="001D002A" w:rsidRPr="001F7FFE" w14:paraId="2B5BB289" w14:textId="77777777" w:rsidTr="00F26058">
        <w:trPr>
          <w:trHeight w:val="300"/>
        </w:trPr>
        <w:tc>
          <w:tcPr>
            <w:tcW w:w="2700" w:type="dxa"/>
            <w:tcMar>
              <w:top w:w="100" w:type="dxa"/>
              <w:left w:w="108" w:type="dxa"/>
              <w:bottom w:w="100" w:type="dxa"/>
              <w:right w:w="108" w:type="dxa"/>
            </w:tcMar>
          </w:tcPr>
          <w:p w14:paraId="5334C2D6"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560" w:type="dxa"/>
            <w:tcMar>
              <w:top w:w="100" w:type="dxa"/>
              <w:left w:w="108" w:type="dxa"/>
              <w:bottom w:w="100" w:type="dxa"/>
              <w:right w:w="108" w:type="dxa"/>
            </w:tcMar>
          </w:tcPr>
          <w:p w14:paraId="2A23680E" w14:textId="77777777" w:rsidR="001D002A" w:rsidRPr="001F7FFE" w:rsidRDefault="006E2C69">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r w:rsidR="00C41205" w:rsidRPr="001F7FFE">
              <w:rPr>
                <w:rFonts w:ascii="Times New Roman" w:eastAsia="Times New Roman" w:hAnsi="Times New Roman" w:cs="Times New Roman"/>
                <w:sz w:val="24"/>
              </w:rPr>
              <w:t xml:space="preserve"> </w:t>
            </w:r>
          </w:p>
        </w:tc>
      </w:tr>
      <w:tr w:rsidR="001D002A" w:rsidRPr="001F7FFE" w14:paraId="5A3012A7" w14:textId="77777777" w:rsidTr="00F26058">
        <w:trPr>
          <w:trHeight w:val="300"/>
        </w:trPr>
        <w:tc>
          <w:tcPr>
            <w:tcW w:w="2700" w:type="dxa"/>
            <w:tcMar>
              <w:top w:w="100" w:type="dxa"/>
              <w:left w:w="108" w:type="dxa"/>
              <w:bottom w:w="100" w:type="dxa"/>
              <w:right w:w="108" w:type="dxa"/>
            </w:tcMar>
          </w:tcPr>
          <w:p w14:paraId="77DCF640"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Text Attributes</w:t>
            </w:r>
          </w:p>
        </w:tc>
        <w:tc>
          <w:tcPr>
            <w:tcW w:w="7560" w:type="dxa"/>
            <w:tcMar>
              <w:top w:w="100" w:type="dxa"/>
              <w:left w:w="108" w:type="dxa"/>
              <w:bottom w:w="100" w:type="dxa"/>
              <w:right w:w="108" w:type="dxa"/>
            </w:tcMar>
          </w:tcPr>
          <w:p w14:paraId="72DFF633" w14:textId="77777777" w:rsidR="006E2C69" w:rsidRPr="001F7FFE" w:rsidRDefault="006E2C69" w:rsidP="006E2C69">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14F4F399" w14:textId="77777777" w:rsidR="006E2C69" w:rsidRPr="001F7FFE" w:rsidRDefault="006E2C69" w:rsidP="006E2C69">
            <w:pPr>
              <w:pStyle w:val="Normal1"/>
              <w:spacing w:after="0" w:line="240" w:lineRule="auto"/>
              <w:rPr>
                <w:rFonts w:ascii="Times New Roman" w:eastAsia="Times New Roman" w:hAnsi="Times New Roman" w:cs="Times New Roman"/>
                <w:sz w:val="24"/>
              </w:rPr>
            </w:pPr>
          </w:p>
          <w:p w14:paraId="1431EBCF" w14:textId="77777777" w:rsidR="001D002A" w:rsidRPr="001F7FFE" w:rsidRDefault="006E2C69" w:rsidP="006E2C69">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and editorials.</w:t>
            </w:r>
          </w:p>
        </w:tc>
      </w:tr>
      <w:tr w:rsidR="001D002A" w:rsidRPr="001F7FFE" w14:paraId="6E3ADC64" w14:textId="77777777" w:rsidTr="00F26058">
        <w:trPr>
          <w:trHeight w:val="300"/>
        </w:trPr>
        <w:tc>
          <w:tcPr>
            <w:tcW w:w="2700" w:type="dxa"/>
            <w:tcMar>
              <w:top w:w="100" w:type="dxa"/>
              <w:left w:w="108" w:type="dxa"/>
              <w:bottom w:w="100" w:type="dxa"/>
              <w:right w:w="108" w:type="dxa"/>
            </w:tcMar>
          </w:tcPr>
          <w:p w14:paraId="01488230"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Distractor Attributes</w:t>
            </w:r>
          </w:p>
        </w:tc>
        <w:tc>
          <w:tcPr>
            <w:tcW w:w="7560" w:type="dxa"/>
            <w:tcMar>
              <w:top w:w="100" w:type="dxa"/>
              <w:left w:w="108" w:type="dxa"/>
              <w:bottom w:w="100" w:type="dxa"/>
              <w:right w:w="108" w:type="dxa"/>
            </w:tcMar>
          </w:tcPr>
          <w:p w14:paraId="55B72608" w14:textId="77777777" w:rsidR="001D002A" w:rsidRPr="001F7FFE" w:rsidRDefault="006E2C69">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7854E813" w14:textId="77777777" w:rsidTr="00F26058">
        <w:trPr>
          <w:trHeight w:val="5668"/>
        </w:trPr>
        <w:tc>
          <w:tcPr>
            <w:tcW w:w="2700" w:type="dxa"/>
            <w:tcMar>
              <w:top w:w="100" w:type="dxa"/>
              <w:left w:w="108" w:type="dxa"/>
              <w:bottom w:w="100" w:type="dxa"/>
              <w:right w:w="108" w:type="dxa"/>
            </w:tcMar>
          </w:tcPr>
          <w:p w14:paraId="6325EBAD"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lastRenderedPageBreak/>
              <w:t>Sample Item</w:t>
            </w:r>
          </w:p>
        </w:tc>
        <w:tc>
          <w:tcPr>
            <w:tcW w:w="7560" w:type="dxa"/>
            <w:tcMar>
              <w:top w:w="100" w:type="dxa"/>
              <w:left w:w="108" w:type="dxa"/>
              <w:bottom w:w="100" w:type="dxa"/>
              <w:right w:w="108" w:type="dxa"/>
            </w:tcMar>
          </w:tcPr>
          <w:p w14:paraId="40CF35B9" w14:textId="77777777" w:rsidR="001D002A" w:rsidRPr="001F7FFE" w:rsidRDefault="00C41205">
            <w:pPr>
              <w:pStyle w:val="Normal1"/>
              <w:spacing w:line="240" w:lineRule="auto"/>
              <w:rPr>
                <w:rFonts w:ascii="Times New Roman" w:hAnsi="Times New Roman" w:cs="Times New Roman"/>
                <w:sz w:val="24"/>
              </w:rPr>
            </w:pPr>
            <w:r w:rsidRPr="001F7FFE">
              <w:rPr>
                <w:rFonts w:ascii="Times New Roman" w:eastAsia="Times New Roman" w:hAnsi="Times New Roman" w:cs="Times New Roman"/>
                <w:sz w:val="24"/>
              </w:rPr>
              <w:t xml:space="preserve">What does the word </w:t>
            </w:r>
            <w:r w:rsidRPr="006F3D04">
              <w:rPr>
                <w:rFonts w:ascii="Times New Roman" w:eastAsia="Times New Roman" w:hAnsi="Times New Roman" w:cs="Times New Roman"/>
                <w:i/>
                <w:sz w:val="24"/>
              </w:rPr>
              <w:t xml:space="preserve">oligarchy </w:t>
            </w:r>
            <w:r w:rsidRPr="001F7FFE">
              <w:rPr>
                <w:rFonts w:ascii="Times New Roman" w:eastAsia="Times New Roman" w:hAnsi="Times New Roman" w:cs="Times New Roman"/>
                <w:sz w:val="24"/>
              </w:rPr>
              <w:t xml:space="preserve">mean in the following excerpt? </w:t>
            </w:r>
          </w:p>
          <w:p w14:paraId="684CC6EE" w14:textId="77777777" w:rsidR="00B82B07" w:rsidRPr="001F7FFE" w:rsidRDefault="00C41205">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The South African form of oligarchy was based on race. After the Second Boer War, a tacit agreement or understanding was reached between English- and Afrikaans-speaking whites. Together, they made up about twenty percent of the population, but this small percentage ruled the vast non-white and mixed-race population. Whites had access to virtually all the educational and trade opportunities, and they proceeded to deny this to the black majority even further than before.</w:t>
            </w:r>
          </w:p>
          <w:p w14:paraId="647898A9" w14:textId="77777777" w:rsidR="00217DF6" w:rsidRPr="001F7FFE" w:rsidRDefault="00217DF6">
            <w:pPr>
              <w:pStyle w:val="Normal1"/>
              <w:spacing w:after="0" w:line="240" w:lineRule="auto"/>
              <w:rPr>
                <w:rFonts w:ascii="Times New Roman" w:eastAsia="Times New Roman" w:hAnsi="Times New Roman" w:cs="Times New Roman"/>
                <w:sz w:val="24"/>
              </w:rPr>
            </w:pPr>
          </w:p>
          <w:p w14:paraId="0185836F" w14:textId="77777777" w:rsidR="00217DF6" w:rsidRPr="001F7FFE" w:rsidRDefault="00217DF6" w:rsidP="00217DF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A. a government ruled by one person</w:t>
            </w:r>
          </w:p>
          <w:p w14:paraId="7A0FEC59" w14:textId="77777777" w:rsidR="00A12D99" w:rsidRPr="001F7FFE" w:rsidRDefault="00217DF6" w:rsidP="00B82B07">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B</w:t>
            </w:r>
            <w:r w:rsidR="00B82B07" w:rsidRPr="001F7FFE">
              <w:rPr>
                <w:rFonts w:ascii="Times New Roman" w:eastAsia="Times New Roman" w:hAnsi="Times New Roman" w:cs="Times New Roman"/>
                <w:sz w:val="24"/>
              </w:rPr>
              <w:t>. a government ruled by a small number of people</w:t>
            </w:r>
          </w:p>
          <w:p w14:paraId="4FEB06EC" w14:textId="77777777" w:rsidR="00A12D99" w:rsidRPr="001F7FFE" w:rsidRDefault="00217DF6" w:rsidP="00A12D99">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C</w:t>
            </w:r>
            <w:r w:rsidR="00A12D99" w:rsidRPr="001F7FFE">
              <w:rPr>
                <w:rFonts w:ascii="Times New Roman" w:eastAsia="Times New Roman" w:hAnsi="Times New Roman" w:cs="Times New Roman"/>
                <w:sz w:val="24"/>
              </w:rPr>
              <w:t>. a government ruled by representatives of the people</w:t>
            </w:r>
          </w:p>
          <w:p w14:paraId="06756308" w14:textId="77777777" w:rsidR="00A12D99" w:rsidRPr="001F7FFE" w:rsidRDefault="00A12D99" w:rsidP="00A12D99">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D. a government ruled by many people working together</w:t>
            </w:r>
          </w:p>
          <w:p w14:paraId="6064CE78" w14:textId="77777777" w:rsidR="00A12D99" w:rsidRPr="001F7FFE" w:rsidRDefault="00A12D99" w:rsidP="00B82B07">
            <w:pPr>
              <w:pStyle w:val="Normal1"/>
              <w:spacing w:after="0" w:line="240" w:lineRule="auto"/>
              <w:rPr>
                <w:rFonts w:ascii="Times New Roman" w:eastAsia="Times New Roman" w:hAnsi="Times New Roman" w:cs="Times New Roman"/>
                <w:sz w:val="24"/>
              </w:rPr>
            </w:pPr>
          </w:p>
          <w:p w14:paraId="60E39570" w14:textId="77777777" w:rsidR="007D4103" w:rsidRDefault="007D4103" w:rsidP="00217DF6">
            <w:pPr>
              <w:pStyle w:val="Normal1"/>
              <w:spacing w:after="0" w:line="240" w:lineRule="auto"/>
              <w:rPr>
                <w:rFonts w:ascii="Times New Roman" w:hAnsi="Times New Roman" w:cs="Times New Roman"/>
                <w:sz w:val="24"/>
              </w:rPr>
            </w:pPr>
          </w:p>
          <w:p w14:paraId="406EDE5A" w14:textId="082A7BFF" w:rsidR="001D002A" w:rsidRPr="007D4103" w:rsidRDefault="00B82B07" w:rsidP="00217DF6">
            <w:pPr>
              <w:pStyle w:val="Normal1"/>
              <w:spacing w:after="0" w:line="240" w:lineRule="auto"/>
              <w:rPr>
                <w:rFonts w:ascii="Times New Roman" w:hAnsi="Times New Roman" w:cs="Times New Roman"/>
                <w:sz w:val="24"/>
              </w:rPr>
            </w:pPr>
            <w:r w:rsidRPr="00DA1442">
              <w:rPr>
                <w:rFonts w:ascii="Times New Roman" w:eastAsia="Times New Roman" w:hAnsi="Times New Roman" w:cs="Times New Roman"/>
                <w:b/>
                <w:sz w:val="24"/>
              </w:rPr>
              <w:t xml:space="preserve">Answer: </w:t>
            </w:r>
            <w:r w:rsidR="00217DF6" w:rsidRPr="00DA1442">
              <w:rPr>
                <w:rFonts w:ascii="Times New Roman" w:eastAsia="Times New Roman" w:hAnsi="Times New Roman" w:cs="Times New Roman"/>
                <w:b/>
                <w:sz w:val="24"/>
              </w:rPr>
              <w:t>B</w:t>
            </w:r>
            <w:r w:rsidR="00C41205" w:rsidRPr="00DA1442">
              <w:rPr>
                <w:rFonts w:ascii="Times New Roman" w:hAnsi="Times New Roman" w:cs="Times New Roman"/>
                <w:b/>
                <w:sz w:val="24"/>
              </w:rPr>
              <w:br/>
            </w:r>
            <w:r w:rsidR="00C41205" w:rsidRPr="00DA1442">
              <w:rPr>
                <w:rFonts w:ascii="Times New Roman" w:hAnsi="Times New Roman" w:cs="Times New Roman"/>
                <w:b/>
                <w:sz w:val="24"/>
              </w:rPr>
              <w:br/>
            </w:r>
          </w:p>
        </w:tc>
      </w:tr>
    </w:tbl>
    <w:p w14:paraId="6C5828BF" w14:textId="77777777" w:rsidR="00B82B07" w:rsidRPr="001F7FFE" w:rsidRDefault="00B82B07">
      <w:r w:rsidRPr="001F7FFE">
        <w:br w:type="page"/>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2"/>
        <w:gridCol w:w="7648"/>
      </w:tblGrid>
      <w:tr w:rsidR="001D002A" w:rsidRPr="001F7FFE" w14:paraId="19B53793" w14:textId="77777777" w:rsidTr="00F26058">
        <w:trPr>
          <w:trHeight w:val="300"/>
        </w:trPr>
        <w:tc>
          <w:tcPr>
            <w:tcW w:w="2612" w:type="dxa"/>
            <w:tcMar>
              <w:top w:w="100" w:type="dxa"/>
              <w:left w:w="108" w:type="dxa"/>
              <w:bottom w:w="100" w:type="dxa"/>
              <w:right w:w="108" w:type="dxa"/>
            </w:tcMar>
          </w:tcPr>
          <w:p w14:paraId="0D200D5E"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lastRenderedPageBreak/>
              <w:t>Reporting Category</w:t>
            </w:r>
          </w:p>
        </w:tc>
        <w:tc>
          <w:tcPr>
            <w:tcW w:w="7648" w:type="dxa"/>
            <w:tcMar>
              <w:top w:w="100" w:type="dxa"/>
              <w:left w:w="108" w:type="dxa"/>
              <w:bottom w:w="100" w:type="dxa"/>
              <w:right w:w="108" w:type="dxa"/>
            </w:tcMar>
          </w:tcPr>
          <w:p w14:paraId="21AD8ADE"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Reading Informational Text</w:t>
            </w:r>
          </w:p>
        </w:tc>
      </w:tr>
      <w:tr w:rsidR="001D002A" w:rsidRPr="001F7FFE" w14:paraId="6BA6DDE9" w14:textId="77777777" w:rsidTr="00F26058">
        <w:trPr>
          <w:trHeight w:val="300"/>
        </w:trPr>
        <w:tc>
          <w:tcPr>
            <w:tcW w:w="2612" w:type="dxa"/>
            <w:tcMar>
              <w:top w:w="100" w:type="dxa"/>
              <w:left w:w="108" w:type="dxa"/>
              <w:bottom w:w="100" w:type="dxa"/>
              <w:right w:w="108" w:type="dxa"/>
            </w:tcMar>
          </w:tcPr>
          <w:p w14:paraId="5821BC78"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Standard</w:t>
            </w:r>
          </w:p>
        </w:tc>
        <w:tc>
          <w:tcPr>
            <w:tcW w:w="7648" w:type="dxa"/>
            <w:tcMar>
              <w:top w:w="100" w:type="dxa"/>
              <w:left w:w="108" w:type="dxa"/>
              <w:bottom w:w="100" w:type="dxa"/>
              <w:right w:w="108" w:type="dxa"/>
            </w:tcMar>
          </w:tcPr>
          <w:p w14:paraId="21483F08"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Nonfiction</w:t>
            </w:r>
          </w:p>
        </w:tc>
      </w:tr>
      <w:tr w:rsidR="001D002A" w:rsidRPr="001F7FFE" w14:paraId="59379225" w14:textId="77777777" w:rsidTr="00F26058">
        <w:trPr>
          <w:trHeight w:val="300"/>
        </w:trPr>
        <w:tc>
          <w:tcPr>
            <w:tcW w:w="2612" w:type="dxa"/>
            <w:tcMar>
              <w:top w:w="100" w:type="dxa"/>
              <w:left w:w="108" w:type="dxa"/>
              <w:bottom w:w="100" w:type="dxa"/>
              <w:right w:w="108" w:type="dxa"/>
            </w:tcMar>
          </w:tcPr>
          <w:p w14:paraId="7B9C22D6"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Number</w:t>
            </w:r>
          </w:p>
        </w:tc>
        <w:tc>
          <w:tcPr>
            <w:tcW w:w="7648" w:type="dxa"/>
            <w:tcMar>
              <w:top w:w="100" w:type="dxa"/>
              <w:left w:w="108" w:type="dxa"/>
              <w:bottom w:w="100" w:type="dxa"/>
              <w:right w:w="108" w:type="dxa"/>
            </w:tcMar>
          </w:tcPr>
          <w:p w14:paraId="2FF15ADD" w14:textId="65C43782"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8133E8">
              <w:rPr>
                <w:rFonts w:ascii="Times New Roman" w:eastAsia="Times New Roman" w:hAnsi="Times New Roman" w:cs="Times New Roman"/>
                <w:sz w:val="24"/>
              </w:rPr>
              <w:t>.1112.R</w:t>
            </w:r>
            <w:r w:rsidR="00C41205" w:rsidRPr="001F7FFE">
              <w:rPr>
                <w:rFonts w:ascii="Times New Roman" w:eastAsia="Times New Roman" w:hAnsi="Times New Roman" w:cs="Times New Roman"/>
                <w:sz w:val="24"/>
              </w:rPr>
              <w:t xml:space="preserve">I.4.10 </w:t>
            </w:r>
          </w:p>
        </w:tc>
      </w:tr>
      <w:tr w:rsidR="001D002A" w:rsidRPr="001F7FFE" w14:paraId="2A284D57" w14:textId="77777777" w:rsidTr="00F26058">
        <w:trPr>
          <w:trHeight w:val="1200"/>
        </w:trPr>
        <w:tc>
          <w:tcPr>
            <w:tcW w:w="2612" w:type="dxa"/>
            <w:tcMar>
              <w:top w:w="100" w:type="dxa"/>
              <w:left w:w="108" w:type="dxa"/>
              <w:bottom w:w="100" w:type="dxa"/>
              <w:right w:w="108" w:type="dxa"/>
            </w:tcMar>
          </w:tcPr>
          <w:p w14:paraId="43EE88AE"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w:t>
            </w:r>
          </w:p>
        </w:tc>
        <w:tc>
          <w:tcPr>
            <w:tcW w:w="7648" w:type="dxa"/>
            <w:tcMar>
              <w:top w:w="100" w:type="dxa"/>
              <w:left w:w="108" w:type="dxa"/>
              <w:bottom w:w="100" w:type="dxa"/>
              <w:right w:w="108" w:type="dxa"/>
            </w:tcMar>
          </w:tcPr>
          <w:p w14:paraId="30FE62FD" w14:textId="77777777" w:rsidR="001D002A" w:rsidRPr="001F7FFE" w:rsidRDefault="00C41205">
            <w:pPr>
              <w:pStyle w:val="Normal1"/>
              <w:spacing w:line="240" w:lineRule="auto"/>
              <w:rPr>
                <w:rFonts w:ascii="Times New Roman" w:hAnsi="Times New Roman" w:cs="Times New Roman"/>
                <w:sz w:val="24"/>
              </w:rPr>
            </w:pPr>
            <w:r w:rsidRPr="001F7FFE">
              <w:rPr>
                <w:rFonts w:ascii="Times New Roman" w:eastAsia="Times New Roman" w:hAnsi="Times New Roman" w:cs="Times New Roman"/>
                <w:sz w:val="24"/>
              </w:rPr>
              <w:t>The student will identify and analyze the characteristics of a variety of types of text (e.g., references, reports, technical manuals, articles, editorials, primary source historical documents, periodicals, job-related materials, practical/functional text);</w:t>
            </w:r>
          </w:p>
        </w:tc>
      </w:tr>
      <w:tr w:rsidR="001D002A" w:rsidRPr="001F7FFE" w14:paraId="252C73F2" w14:textId="77777777" w:rsidTr="00F26058">
        <w:trPr>
          <w:trHeight w:val="300"/>
        </w:trPr>
        <w:tc>
          <w:tcPr>
            <w:tcW w:w="2612" w:type="dxa"/>
            <w:tcMar>
              <w:top w:w="100" w:type="dxa"/>
              <w:left w:w="108" w:type="dxa"/>
              <w:bottom w:w="100" w:type="dxa"/>
              <w:right w:w="108" w:type="dxa"/>
            </w:tcMar>
          </w:tcPr>
          <w:p w14:paraId="672BDCBE"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Also Assesses</w:t>
            </w:r>
          </w:p>
        </w:tc>
        <w:tc>
          <w:tcPr>
            <w:tcW w:w="7648" w:type="dxa"/>
            <w:tcMar>
              <w:top w:w="100" w:type="dxa"/>
              <w:left w:w="108" w:type="dxa"/>
              <w:bottom w:w="100" w:type="dxa"/>
              <w:right w:w="108" w:type="dxa"/>
            </w:tcMar>
          </w:tcPr>
          <w:p w14:paraId="18C05292" w14:textId="25DBE51C" w:rsidR="001D002A" w:rsidRPr="001F7FFE" w:rsidRDefault="00DA1442">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Not A</w:t>
            </w:r>
            <w:r w:rsidR="00C41205" w:rsidRPr="001F7FFE">
              <w:rPr>
                <w:rFonts w:ascii="Times New Roman" w:eastAsia="Times New Roman" w:hAnsi="Times New Roman" w:cs="Times New Roman"/>
                <w:sz w:val="24"/>
              </w:rPr>
              <w:t>pplicable</w:t>
            </w:r>
          </w:p>
        </w:tc>
      </w:tr>
      <w:tr w:rsidR="001D002A" w:rsidRPr="001F7FFE" w14:paraId="7FEFCE2A" w14:textId="77777777" w:rsidTr="00F26058">
        <w:trPr>
          <w:trHeight w:val="300"/>
        </w:trPr>
        <w:tc>
          <w:tcPr>
            <w:tcW w:w="2612" w:type="dxa"/>
            <w:tcMar>
              <w:top w:w="100" w:type="dxa"/>
              <w:left w:w="108" w:type="dxa"/>
              <w:bottom w:w="100" w:type="dxa"/>
              <w:right w:w="108" w:type="dxa"/>
            </w:tcMar>
          </w:tcPr>
          <w:p w14:paraId="3568DAA4"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Item Types</w:t>
            </w:r>
          </w:p>
        </w:tc>
        <w:tc>
          <w:tcPr>
            <w:tcW w:w="7648" w:type="dxa"/>
            <w:tcMar>
              <w:top w:w="100" w:type="dxa"/>
              <w:left w:w="108" w:type="dxa"/>
              <w:bottom w:w="100" w:type="dxa"/>
              <w:right w:w="108" w:type="dxa"/>
            </w:tcMar>
          </w:tcPr>
          <w:p w14:paraId="1298833F" w14:textId="77777777" w:rsidR="001D002A" w:rsidRPr="001F7FFE" w:rsidRDefault="00C41205" w:rsidP="005629E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r w:rsidR="00217DF6" w:rsidRPr="001F7FFE">
              <w:rPr>
                <w:rFonts w:ascii="Times New Roman" w:eastAsia="Times New Roman" w:hAnsi="Times New Roman" w:cs="Times New Roman"/>
                <w:sz w:val="24"/>
              </w:rPr>
              <w:t xml:space="preserve">, </w:t>
            </w:r>
            <w:r w:rsidR="005629E1">
              <w:rPr>
                <w:rFonts w:ascii="Times New Roman" w:eastAsia="Times New Roman" w:hAnsi="Times New Roman" w:cs="Times New Roman"/>
                <w:sz w:val="24"/>
              </w:rPr>
              <w:t>Constructed Response</w:t>
            </w:r>
            <w:r w:rsidRPr="001F7FFE">
              <w:rPr>
                <w:rFonts w:ascii="Times New Roman" w:eastAsia="Times New Roman" w:hAnsi="Times New Roman" w:cs="Times New Roman"/>
                <w:sz w:val="24"/>
              </w:rPr>
              <w:t xml:space="preserve"> </w:t>
            </w:r>
          </w:p>
        </w:tc>
      </w:tr>
      <w:tr w:rsidR="001D002A" w:rsidRPr="001F7FFE" w14:paraId="25B90F2F" w14:textId="77777777" w:rsidTr="00F26058">
        <w:trPr>
          <w:trHeight w:val="300"/>
        </w:trPr>
        <w:tc>
          <w:tcPr>
            <w:tcW w:w="2612" w:type="dxa"/>
            <w:tcMar>
              <w:top w:w="100" w:type="dxa"/>
              <w:left w:w="108" w:type="dxa"/>
              <w:bottom w:w="100" w:type="dxa"/>
              <w:right w:w="108" w:type="dxa"/>
            </w:tcMar>
          </w:tcPr>
          <w:p w14:paraId="2DC52FFF"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Benchmark Clarification</w:t>
            </w:r>
          </w:p>
        </w:tc>
        <w:tc>
          <w:tcPr>
            <w:tcW w:w="7648" w:type="dxa"/>
            <w:tcMar>
              <w:top w:w="100" w:type="dxa"/>
              <w:left w:w="108" w:type="dxa"/>
              <w:bottom w:w="100" w:type="dxa"/>
              <w:right w:w="108" w:type="dxa"/>
            </w:tcMar>
          </w:tcPr>
          <w:p w14:paraId="00CF2487" w14:textId="77777777" w:rsidR="001D002A" w:rsidRPr="001F7FFE" w:rsidRDefault="00217DF6" w:rsidP="00217DF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Students will be able to identify and analyze the characteristics of a variety of types of text</w:t>
            </w:r>
          </w:p>
        </w:tc>
      </w:tr>
      <w:tr w:rsidR="001D002A" w:rsidRPr="001F7FFE" w14:paraId="1B7B5E94" w14:textId="77777777" w:rsidTr="00F26058">
        <w:trPr>
          <w:trHeight w:val="300"/>
        </w:trPr>
        <w:tc>
          <w:tcPr>
            <w:tcW w:w="2612" w:type="dxa"/>
            <w:tcMar>
              <w:top w:w="100" w:type="dxa"/>
              <w:left w:w="108" w:type="dxa"/>
              <w:bottom w:w="100" w:type="dxa"/>
              <w:right w:w="108" w:type="dxa"/>
            </w:tcMar>
          </w:tcPr>
          <w:p w14:paraId="47884422"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Focus</w:t>
            </w:r>
          </w:p>
        </w:tc>
        <w:tc>
          <w:tcPr>
            <w:tcW w:w="7648" w:type="dxa"/>
            <w:tcMar>
              <w:top w:w="100" w:type="dxa"/>
              <w:left w:w="108" w:type="dxa"/>
              <w:bottom w:w="100" w:type="dxa"/>
              <w:right w:w="108" w:type="dxa"/>
            </w:tcMar>
          </w:tcPr>
          <w:p w14:paraId="51AAAB53" w14:textId="77777777" w:rsidR="001D002A" w:rsidRPr="001F7FFE" w:rsidRDefault="00217DF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on the identification and analysis of a variety of texts.</w:t>
            </w:r>
          </w:p>
        </w:tc>
      </w:tr>
      <w:tr w:rsidR="001D002A" w:rsidRPr="001F7FFE" w14:paraId="70872C60" w14:textId="77777777" w:rsidTr="00F26058">
        <w:trPr>
          <w:trHeight w:val="300"/>
        </w:trPr>
        <w:tc>
          <w:tcPr>
            <w:tcW w:w="2612" w:type="dxa"/>
            <w:tcMar>
              <w:top w:w="100" w:type="dxa"/>
              <w:left w:w="108" w:type="dxa"/>
              <w:bottom w:w="100" w:type="dxa"/>
              <w:right w:w="108" w:type="dxa"/>
            </w:tcMar>
          </w:tcPr>
          <w:p w14:paraId="66E81BEB"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Content Limits</w:t>
            </w:r>
          </w:p>
        </w:tc>
        <w:tc>
          <w:tcPr>
            <w:tcW w:w="7648" w:type="dxa"/>
            <w:tcMar>
              <w:top w:w="100" w:type="dxa"/>
              <w:left w:w="108" w:type="dxa"/>
              <w:bottom w:w="100" w:type="dxa"/>
              <w:right w:w="108" w:type="dxa"/>
            </w:tcMar>
          </w:tcPr>
          <w:p w14:paraId="71840380" w14:textId="77777777" w:rsidR="001D002A" w:rsidRPr="001F7FFE" w:rsidRDefault="00217DF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None Specified</w:t>
            </w:r>
            <w:r w:rsidR="00C41205" w:rsidRPr="001F7FFE">
              <w:rPr>
                <w:rFonts w:ascii="Times New Roman" w:eastAsia="Times New Roman" w:hAnsi="Times New Roman" w:cs="Times New Roman"/>
                <w:sz w:val="24"/>
              </w:rPr>
              <w:t xml:space="preserve"> </w:t>
            </w:r>
          </w:p>
        </w:tc>
      </w:tr>
      <w:tr w:rsidR="001D002A" w:rsidRPr="001F7FFE" w14:paraId="69087DD6" w14:textId="77777777" w:rsidTr="00F26058">
        <w:trPr>
          <w:trHeight w:val="300"/>
        </w:trPr>
        <w:tc>
          <w:tcPr>
            <w:tcW w:w="2612" w:type="dxa"/>
            <w:tcMar>
              <w:top w:w="100" w:type="dxa"/>
              <w:left w:w="108" w:type="dxa"/>
              <w:bottom w:w="100" w:type="dxa"/>
              <w:right w:w="108" w:type="dxa"/>
            </w:tcMar>
          </w:tcPr>
          <w:p w14:paraId="0CBE47DA"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Text Attributes</w:t>
            </w:r>
          </w:p>
        </w:tc>
        <w:tc>
          <w:tcPr>
            <w:tcW w:w="7648" w:type="dxa"/>
            <w:tcMar>
              <w:top w:w="100" w:type="dxa"/>
              <w:left w:w="108" w:type="dxa"/>
              <w:bottom w:w="100" w:type="dxa"/>
              <w:right w:w="108" w:type="dxa"/>
            </w:tcMar>
          </w:tcPr>
          <w:p w14:paraId="7AD73C1A" w14:textId="77777777" w:rsidR="00217DF6" w:rsidRPr="001F7FFE" w:rsidRDefault="00217DF6" w:rsidP="00217DF6">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Text must be </w:t>
            </w:r>
            <w:r w:rsidR="00A50A7E">
              <w:rPr>
                <w:rFonts w:ascii="Times New Roman" w:eastAsia="Times New Roman" w:hAnsi="Times New Roman" w:cs="Times New Roman"/>
                <w:sz w:val="24"/>
              </w:rPr>
              <w:t xml:space="preserve">informational and </w:t>
            </w:r>
            <w:r w:rsidRPr="001F7FFE">
              <w:rPr>
                <w:rFonts w:ascii="Times New Roman" w:eastAsia="Times New Roman" w:hAnsi="Times New Roman" w:cs="Times New Roman"/>
                <w:sz w:val="24"/>
              </w:rPr>
              <w:t>grade level appropriate. Texts may be fiction or non-fiction.</w:t>
            </w:r>
          </w:p>
          <w:p w14:paraId="2E299D58" w14:textId="77777777" w:rsidR="00217DF6" w:rsidRPr="001F7FFE" w:rsidRDefault="00217DF6" w:rsidP="00217DF6">
            <w:pPr>
              <w:pStyle w:val="Normal1"/>
              <w:spacing w:after="0" w:line="240" w:lineRule="auto"/>
              <w:rPr>
                <w:rFonts w:ascii="Times New Roman" w:eastAsia="Times New Roman" w:hAnsi="Times New Roman" w:cs="Times New Roman"/>
                <w:sz w:val="24"/>
              </w:rPr>
            </w:pPr>
          </w:p>
          <w:p w14:paraId="0D860207" w14:textId="77777777" w:rsidR="001D002A" w:rsidRPr="001F7FFE" w:rsidRDefault="00217DF6" w:rsidP="00217DF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and editorials.</w:t>
            </w:r>
          </w:p>
        </w:tc>
      </w:tr>
      <w:tr w:rsidR="001D002A" w:rsidRPr="001F7FFE" w14:paraId="78FE8009" w14:textId="77777777" w:rsidTr="00F26058">
        <w:trPr>
          <w:trHeight w:val="300"/>
        </w:trPr>
        <w:tc>
          <w:tcPr>
            <w:tcW w:w="2612" w:type="dxa"/>
            <w:tcMar>
              <w:top w:w="100" w:type="dxa"/>
              <w:left w:w="108" w:type="dxa"/>
              <w:bottom w:w="100" w:type="dxa"/>
              <w:right w:w="108" w:type="dxa"/>
            </w:tcMar>
          </w:tcPr>
          <w:p w14:paraId="05D07CE6"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Distractor Attributes</w:t>
            </w:r>
          </w:p>
        </w:tc>
        <w:tc>
          <w:tcPr>
            <w:tcW w:w="7648" w:type="dxa"/>
            <w:tcMar>
              <w:top w:w="100" w:type="dxa"/>
              <w:left w:w="108" w:type="dxa"/>
              <w:bottom w:w="100" w:type="dxa"/>
              <w:right w:w="108" w:type="dxa"/>
            </w:tcMar>
          </w:tcPr>
          <w:p w14:paraId="2A54243A" w14:textId="77777777" w:rsidR="001D002A" w:rsidRPr="001F7FFE" w:rsidRDefault="00217DF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35679A1C" w14:textId="77777777" w:rsidTr="00F26058">
        <w:trPr>
          <w:trHeight w:val="1720"/>
        </w:trPr>
        <w:tc>
          <w:tcPr>
            <w:tcW w:w="2612" w:type="dxa"/>
            <w:tcMar>
              <w:top w:w="100" w:type="dxa"/>
              <w:left w:w="108" w:type="dxa"/>
              <w:bottom w:w="100" w:type="dxa"/>
              <w:right w:w="108" w:type="dxa"/>
            </w:tcMar>
          </w:tcPr>
          <w:p w14:paraId="5682D799" w14:textId="77777777" w:rsidR="001D002A" w:rsidRPr="00DA1442" w:rsidRDefault="00C41205">
            <w:pPr>
              <w:pStyle w:val="Normal1"/>
              <w:spacing w:after="0" w:line="240" w:lineRule="auto"/>
              <w:rPr>
                <w:rFonts w:ascii="Times New Roman" w:hAnsi="Times New Roman" w:cs="Times New Roman"/>
                <w:b/>
                <w:sz w:val="24"/>
              </w:rPr>
            </w:pPr>
            <w:r w:rsidRPr="00DA1442">
              <w:rPr>
                <w:rFonts w:ascii="Times New Roman" w:eastAsia="Times New Roman" w:hAnsi="Times New Roman" w:cs="Times New Roman"/>
                <w:b/>
                <w:sz w:val="24"/>
              </w:rPr>
              <w:t>Sample Item</w:t>
            </w:r>
          </w:p>
        </w:tc>
        <w:tc>
          <w:tcPr>
            <w:tcW w:w="7648" w:type="dxa"/>
            <w:tcMar>
              <w:top w:w="100" w:type="dxa"/>
              <w:left w:w="108" w:type="dxa"/>
              <w:bottom w:w="100" w:type="dxa"/>
              <w:right w:w="108" w:type="dxa"/>
            </w:tcMar>
          </w:tcPr>
          <w:p w14:paraId="7495EC02" w14:textId="77777777" w:rsidR="001D002A" w:rsidRPr="001F7FFE" w:rsidRDefault="00217DF6" w:rsidP="00217DF6">
            <w:pPr>
              <w:pStyle w:val="Normal1"/>
              <w:spacing w:after="0" w:line="240" w:lineRule="auto"/>
              <w:rPr>
                <w:rFonts w:ascii="Times New Roman" w:hAnsi="Times New Roman" w:cs="Times New Roman"/>
                <w:sz w:val="24"/>
              </w:rPr>
            </w:pPr>
            <w:r w:rsidRPr="001F7FFE">
              <w:rPr>
                <w:rFonts w:ascii="Times New Roman" w:hAnsi="Times New Roman" w:cs="Times New Roman"/>
                <w:sz w:val="24"/>
              </w:rPr>
              <w:t>Which type of journalistic text focuses on providing one side of an issue or controversy?</w:t>
            </w:r>
          </w:p>
          <w:p w14:paraId="368C0A5A" w14:textId="77777777" w:rsidR="00217DF6" w:rsidRPr="001F7FFE" w:rsidRDefault="00217DF6" w:rsidP="00217DF6">
            <w:pPr>
              <w:pStyle w:val="Normal1"/>
              <w:spacing w:after="0" w:line="240" w:lineRule="auto"/>
              <w:rPr>
                <w:rFonts w:ascii="Times New Roman" w:hAnsi="Times New Roman" w:cs="Times New Roman"/>
                <w:sz w:val="24"/>
              </w:rPr>
            </w:pPr>
          </w:p>
          <w:p w14:paraId="357601D4" w14:textId="77777777" w:rsidR="00217DF6" w:rsidRPr="001F7FFE" w:rsidRDefault="00217DF6" w:rsidP="00217DF6">
            <w:pPr>
              <w:pStyle w:val="Normal1"/>
              <w:spacing w:after="0" w:line="240" w:lineRule="auto"/>
              <w:rPr>
                <w:rFonts w:ascii="Times New Roman" w:hAnsi="Times New Roman" w:cs="Times New Roman"/>
                <w:sz w:val="24"/>
              </w:rPr>
            </w:pPr>
            <w:r w:rsidRPr="001F7FFE">
              <w:rPr>
                <w:rFonts w:ascii="Times New Roman" w:hAnsi="Times New Roman" w:cs="Times New Roman"/>
                <w:sz w:val="24"/>
              </w:rPr>
              <w:t>A. editorial</w:t>
            </w:r>
          </w:p>
          <w:p w14:paraId="47211653" w14:textId="77777777" w:rsidR="001D1D82" w:rsidRDefault="00217DF6" w:rsidP="00217DF6">
            <w:pPr>
              <w:pStyle w:val="Normal1"/>
              <w:spacing w:after="0" w:line="240" w:lineRule="auto"/>
              <w:rPr>
                <w:rFonts w:ascii="Times New Roman" w:hAnsi="Times New Roman" w:cs="Times New Roman"/>
                <w:sz w:val="24"/>
              </w:rPr>
            </w:pPr>
            <w:r w:rsidRPr="001F7FFE">
              <w:rPr>
                <w:rFonts w:ascii="Times New Roman" w:hAnsi="Times New Roman" w:cs="Times New Roman"/>
                <w:sz w:val="24"/>
              </w:rPr>
              <w:t xml:space="preserve">B. </w:t>
            </w:r>
            <w:r w:rsidR="001D1D82">
              <w:rPr>
                <w:rFonts w:ascii="Times New Roman" w:hAnsi="Times New Roman" w:cs="Times New Roman"/>
                <w:sz w:val="24"/>
              </w:rPr>
              <w:t>investigative report</w:t>
            </w:r>
          </w:p>
          <w:p w14:paraId="0B30E169" w14:textId="1E992B98" w:rsidR="00217DF6" w:rsidRPr="001F7FFE" w:rsidRDefault="00176484" w:rsidP="00217DF6">
            <w:pPr>
              <w:pStyle w:val="Normal1"/>
              <w:spacing w:after="0" w:line="240" w:lineRule="auto"/>
              <w:rPr>
                <w:rFonts w:ascii="Times New Roman" w:hAnsi="Times New Roman" w:cs="Times New Roman"/>
                <w:sz w:val="24"/>
              </w:rPr>
            </w:pPr>
            <w:r>
              <w:rPr>
                <w:rFonts w:ascii="Times New Roman" w:hAnsi="Times New Roman" w:cs="Times New Roman"/>
                <w:sz w:val="24"/>
              </w:rPr>
              <w:t xml:space="preserve">C. </w:t>
            </w:r>
            <w:r w:rsidR="00457927">
              <w:rPr>
                <w:rFonts w:ascii="Times New Roman" w:hAnsi="Times New Roman" w:cs="Times New Roman"/>
                <w:sz w:val="24"/>
              </w:rPr>
              <w:t xml:space="preserve">newspaper </w:t>
            </w:r>
            <w:r w:rsidR="00217DF6" w:rsidRPr="001F7FFE">
              <w:rPr>
                <w:rFonts w:ascii="Times New Roman" w:hAnsi="Times New Roman" w:cs="Times New Roman"/>
                <w:sz w:val="24"/>
              </w:rPr>
              <w:t xml:space="preserve">article </w:t>
            </w:r>
          </w:p>
          <w:p w14:paraId="6D441FE1" w14:textId="2DA081D0" w:rsidR="00217DF6" w:rsidRPr="001F7FFE" w:rsidRDefault="008B4D73" w:rsidP="00217DF6">
            <w:pPr>
              <w:pStyle w:val="Normal1"/>
              <w:spacing w:after="0" w:line="240" w:lineRule="auto"/>
              <w:rPr>
                <w:rFonts w:ascii="Times New Roman" w:hAnsi="Times New Roman" w:cs="Times New Roman"/>
                <w:sz w:val="24"/>
              </w:rPr>
            </w:pPr>
            <w:r>
              <w:rPr>
                <w:rFonts w:ascii="Times New Roman" w:hAnsi="Times New Roman" w:cs="Times New Roman"/>
                <w:sz w:val="24"/>
              </w:rPr>
              <w:t>D</w:t>
            </w:r>
            <w:r w:rsidR="00217DF6" w:rsidRPr="001F7FFE">
              <w:rPr>
                <w:rFonts w:ascii="Times New Roman" w:hAnsi="Times New Roman" w:cs="Times New Roman"/>
                <w:sz w:val="24"/>
              </w:rPr>
              <w:t xml:space="preserve">. </w:t>
            </w:r>
            <w:r w:rsidR="00457927">
              <w:rPr>
                <w:rFonts w:ascii="Times New Roman" w:hAnsi="Times New Roman" w:cs="Times New Roman"/>
                <w:sz w:val="24"/>
              </w:rPr>
              <w:t>research</w:t>
            </w:r>
            <w:r w:rsidR="00217DF6" w:rsidRPr="001F7FFE">
              <w:rPr>
                <w:rFonts w:ascii="Times New Roman" w:hAnsi="Times New Roman" w:cs="Times New Roman"/>
                <w:sz w:val="24"/>
              </w:rPr>
              <w:t xml:space="preserve"> article</w:t>
            </w:r>
          </w:p>
          <w:p w14:paraId="6987F76B" w14:textId="4933F343" w:rsidR="00217DF6" w:rsidRPr="001F7FFE" w:rsidRDefault="00217DF6" w:rsidP="00217DF6">
            <w:pPr>
              <w:pStyle w:val="Normal1"/>
              <w:spacing w:after="0" w:line="240" w:lineRule="auto"/>
              <w:rPr>
                <w:rFonts w:ascii="Times New Roman" w:hAnsi="Times New Roman" w:cs="Times New Roman"/>
                <w:sz w:val="24"/>
              </w:rPr>
            </w:pPr>
          </w:p>
          <w:p w14:paraId="202BA74E" w14:textId="77777777" w:rsidR="00217DF6" w:rsidRPr="001F7FFE" w:rsidRDefault="00217DF6" w:rsidP="00217DF6">
            <w:pPr>
              <w:pStyle w:val="Normal1"/>
              <w:spacing w:after="0" w:line="240" w:lineRule="auto"/>
              <w:rPr>
                <w:rFonts w:ascii="Times New Roman" w:hAnsi="Times New Roman" w:cs="Times New Roman"/>
                <w:sz w:val="24"/>
              </w:rPr>
            </w:pPr>
          </w:p>
          <w:p w14:paraId="45BE103C" w14:textId="77777777" w:rsidR="00217DF6" w:rsidRPr="00DA1442" w:rsidRDefault="00217DF6" w:rsidP="00217DF6">
            <w:pPr>
              <w:pStyle w:val="Normal1"/>
              <w:spacing w:after="0" w:line="240" w:lineRule="auto"/>
              <w:rPr>
                <w:rFonts w:ascii="Times New Roman" w:hAnsi="Times New Roman" w:cs="Times New Roman"/>
                <w:b/>
                <w:sz w:val="24"/>
              </w:rPr>
            </w:pPr>
            <w:r w:rsidRPr="00DA1442">
              <w:rPr>
                <w:rFonts w:ascii="Times New Roman" w:hAnsi="Times New Roman" w:cs="Times New Roman"/>
                <w:b/>
                <w:sz w:val="24"/>
              </w:rPr>
              <w:t>Answer: A</w:t>
            </w:r>
          </w:p>
          <w:p w14:paraId="2781B0C7" w14:textId="77777777" w:rsidR="00217DF6" w:rsidRPr="001F7FFE" w:rsidRDefault="00217DF6" w:rsidP="00217DF6">
            <w:pPr>
              <w:pStyle w:val="Normal1"/>
              <w:spacing w:after="0" w:line="240" w:lineRule="auto"/>
              <w:rPr>
                <w:rFonts w:ascii="Times New Roman" w:hAnsi="Times New Roman" w:cs="Times New Roman"/>
                <w:sz w:val="24"/>
              </w:rPr>
            </w:pPr>
          </w:p>
        </w:tc>
      </w:tr>
    </w:tbl>
    <w:p w14:paraId="628FF983" w14:textId="5B625BB2" w:rsidR="001D002A" w:rsidRPr="001F7FFE" w:rsidRDefault="001D002A">
      <w:pPr>
        <w:pStyle w:val="Normal1"/>
        <w:rPr>
          <w:rFonts w:ascii="Times New Roman" w:hAnsi="Times New Roman" w:cs="Times New Roman"/>
          <w:sz w:val="24"/>
        </w:rPr>
      </w:pPr>
    </w:p>
    <w:p w14:paraId="48641285" w14:textId="77777777" w:rsidR="001D002A" w:rsidRPr="001F7FFE" w:rsidRDefault="00C41205">
      <w:pPr>
        <w:pStyle w:val="Normal1"/>
        <w:rPr>
          <w:rFonts w:ascii="Times New Roman" w:hAnsi="Times New Roman" w:cs="Times New Roman"/>
          <w:sz w:val="24"/>
        </w:rPr>
      </w:pPr>
      <w:r w:rsidRPr="001F7FFE">
        <w:rPr>
          <w:rFonts w:ascii="Times New Roman" w:hAnsi="Times New Roman" w:cs="Times New Roman"/>
          <w:sz w:val="24"/>
        </w:rPr>
        <w:br w:type="page"/>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650"/>
      </w:tblGrid>
      <w:tr w:rsidR="001D002A" w:rsidRPr="001F7FFE" w14:paraId="03436A03" w14:textId="77777777" w:rsidTr="00F26058">
        <w:trPr>
          <w:trHeight w:val="300"/>
        </w:trPr>
        <w:tc>
          <w:tcPr>
            <w:tcW w:w="2610" w:type="dxa"/>
            <w:tcMar>
              <w:top w:w="100" w:type="dxa"/>
              <w:left w:w="108" w:type="dxa"/>
              <w:bottom w:w="100" w:type="dxa"/>
              <w:right w:w="108" w:type="dxa"/>
            </w:tcMar>
          </w:tcPr>
          <w:p w14:paraId="422762CA"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lastRenderedPageBreak/>
              <w:t>Reporting Category</w:t>
            </w:r>
          </w:p>
        </w:tc>
        <w:tc>
          <w:tcPr>
            <w:tcW w:w="7650" w:type="dxa"/>
            <w:tcMar>
              <w:top w:w="100" w:type="dxa"/>
              <w:left w:w="108" w:type="dxa"/>
              <w:bottom w:w="100" w:type="dxa"/>
              <w:right w:w="108" w:type="dxa"/>
            </w:tcMar>
          </w:tcPr>
          <w:p w14:paraId="7C05BD7D"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Language</w:t>
            </w:r>
          </w:p>
        </w:tc>
      </w:tr>
      <w:tr w:rsidR="001D002A" w:rsidRPr="001F7FFE" w14:paraId="323CEA29" w14:textId="77777777" w:rsidTr="00F26058">
        <w:trPr>
          <w:trHeight w:val="300"/>
        </w:trPr>
        <w:tc>
          <w:tcPr>
            <w:tcW w:w="2610" w:type="dxa"/>
            <w:tcMar>
              <w:top w:w="100" w:type="dxa"/>
              <w:left w:w="108" w:type="dxa"/>
              <w:bottom w:w="100" w:type="dxa"/>
              <w:right w:w="108" w:type="dxa"/>
            </w:tcMar>
          </w:tcPr>
          <w:p w14:paraId="4C46A378"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Standard</w:t>
            </w:r>
          </w:p>
        </w:tc>
        <w:tc>
          <w:tcPr>
            <w:tcW w:w="7650" w:type="dxa"/>
            <w:tcMar>
              <w:top w:w="100" w:type="dxa"/>
              <w:left w:w="108" w:type="dxa"/>
              <w:bottom w:w="100" w:type="dxa"/>
              <w:right w:w="108" w:type="dxa"/>
            </w:tcMar>
          </w:tcPr>
          <w:p w14:paraId="4CFA1D25"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Editing for Language Conventions</w:t>
            </w:r>
          </w:p>
        </w:tc>
      </w:tr>
      <w:tr w:rsidR="001D002A" w:rsidRPr="001F7FFE" w14:paraId="7B78E7DA" w14:textId="77777777" w:rsidTr="00F26058">
        <w:trPr>
          <w:trHeight w:val="300"/>
        </w:trPr>
        <w:tc>
          <w:tcPr>
            <w:tcW w:w="2610" w:type="dxa"/>
            <w:tcMar>
              <w:top w:w="100" w:type="dxa"/>
              <w:left w:w="108" w:type="dxa"/>
              <w:bottom w:w="100" w:type="dxa"/>
              <w:right w:w="108" w:type="dxa"/>
            </w:tcMar>
          </w:tcPr>
          <w:p w14:paraId="65EFF8F0"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 Number</w:t>
            </w:r>
          </w:p>
        </w:tc>
        <w:tc>
          <w:tcPr>
            <w:tcW w:w="7650" w:type="dxa"/>
            <w:tcMar>
              <w:top w:w="100" w:type="dxa"/>
              <w:left w:w="108" w:type="dxa"/>
              <w:bottom w:w="100" w:type="dxa"/>
              <w:right w:w="108" w:type="dxa"/>
            </w:tcMar>
          </w:tcPr>
          <w:p w14:paraId="422E0B6B" w14:textId="317E9622"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.1112.L.2.3a</w:t>
            </w:r>
          </w:p>
        </w:tc>
      </w:tr>
      <w:tr w:rsidR="001D002A" w:rsidRPr="001F7FFE" w14:paraId="4F5384C8" w14:textId="77777777" w:rsidTr="00F26058">
        <w:trPr>
          <w:trHeight w:val="300"/>
        </w:trPr>
        <w:tc>
          <w:tcPr>
            <w:tcW w:w="2610" w:type="dxa"/>
            <w:tcMar>
              <w:top w:w="100" w:type="dxa"/>
              <w:left w:w="108" w:type="dxa"/>
              <w:bottom w:w="100" w:type="dxa"/>
              <w:right w:w="108" w:type="dxa"/>
            </w:tcMar>
          </w:tcPr>
          <w:p w14:paraId="68638A2F"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w:t>
            </w:r>
          </w:p>
        </w:tc>
        <w:tc>
          <w:tcPr>
            <w:tcW w:w="7650" w:type="dxa"/>
            <w:tcMar>
              <w:top w:w="100" w:type="dxa"/>
              <w:left w:w="108" w:type="dxa"/>
              <w:bottom w:w="100" w:type="dxa"/>
              <w:right w:w="108" w:type="dxa"/>
            </w:tcMar>
          </w:tcPr>
          <w:p w14:paraId="4DB90DCE" w14:textId="77777777" w:rsidR="001D002A" w:rsidRPr="001F7FFE" w:rsidRDefault="00C41205">
            <w:pPr>
              <w:pStyle w:val="Normal1"/>
              <w:spacing w:before="100" w:after="100" w:line="240" w:lineRule="auto"/>
              <w:rPr>
                <w:rFonts w:ascii="Times New Roman" w:hAnsi="Times New Roman" w:cs="Times New Roman"/>
                <w:sz w:val="24"/>
              </w:rPr>
            </w:pPr>
            <w:r w:rsidRPr="001F7FFE">
              <w:rPr>
                <w:rFonts w:ascii="Times New Roman" w:eastAsia="Times New Roman" w:hAnsi="Times New Roman" w:cs="Times New Roman"/>
                <w:sz w:val="24"/>
              </w:rPr>
              <w:t xml:space="preserve">Write and edit work so that it conforms to the guidelines in a style manual (e.g., </w:t>
            </w:r>
            <w:r w:rsidRPr="001F7FFE">
              <w:rPr>
                <w:rFonts w:ascii="Times New Roman" w:eastAsia="Times New Roman" w:hAnsi="Times New Roman" w:cs="Times New Roman"/>
                <w:i/>
                <w:sz w:val="24"/>
              </w:rPr>
              <w:t>MLA Handbook, Turabian’s Manual for Writers</w:t>
            </w:r>
            <w:r w:rsidRPr="001F7FFE">
              <w:rPr>
                <w:rFonts w:ascii="Times New Roman" w:eastAsia="Times New Roman" w:hAnsi="Times New Roman" w:cs="Times New Roman"/>
                <w:sz w:val="24"/>
              </w:rPr>
              <w:t>) appropriate for the discipline and writing type.</w:t>
            </w:r>
          </w:p>
        </w:tc>
      </w:tr>
      <w:tr w:rsidR="001D002A" w:rsidRPr="001F7FFE" w14:paraId="2A387FB0" w14:textId="77777777" w:rsidTr="00F26058">
        <w:trPr>
          <w:trHeight w:val="300"/>
        </w:trPr>
        <w:tc>
          <w:tcPr>
            <w:tcW w:w="2610" w:type="dxa"/>
            <w:tcMar>
              <w:top w:w="100" w:type="dxa"/>
              <w:left w:w="108" w:type="dxa"/>
              <w:bottom w:w="100" w:type="dxa"/>
              <w:right w:w="108" w:type="dxa"/>
            </w:tcMar>
          </w:tcPr>
          <w:p w14:paraId="5219CA8A"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Also Assesses</w:t>
            </w:r>
          </w:p>
        </w:tc>
        <w:tc>
          <w:tcPr>
            <w:tcW w:w="7650" w:type="dxa"/>
            <w:tcMar>
              <w:top w:w="100" w:type="dxa"/>
              <w:left w:w="108" w:type="dxa"/>
              <w:bottom w:w="100" w:type="dxa"/>
              <w:right w:w="108" w:type="dxa"/>
            </w:tcMar>
          </w:tcPr>
          <w:p w14:paraId="427C00D3" w14:textId="55E056E3"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.1112.L.2.3</w:t>
            </w:r>
          </w:p>
        </w:tc>
      </w:tr>
      <w:tr w:rsidR="001D002A" w:rsidRPr="001F7FFE" w14:paraId="3BE21987" w14:textId="77777777" w:rsidTr="00F26058">
        <w:trPr>
          <w:trHeight w:val="300"/>
        </w:trPr>
        <w:tc>
          <w:tcPr>
            <w:tcW w:w="2610" w:type="dxa"/>
            <w:tcMar>
              <w:top w:w="100" w:type="dxa"/>
              <w:left w:w="108" w:type="dxa"/>
              <w:bottom w:w="100" w:type="dxa"/>
              <w:right w:w="108" w:type="dxa"/>
            </w:tcMar>
          </w:tcPr>
          <w:p w14:paraId="54873F07"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Item Types</w:t>
            </w:r>
          </w:p>
        </w:tc>
        <w:tc>
          <w:tcPr>
            <w:tcW w:w="7650" w:type="dxa"/>
            <w:tcMar>
              <w:top w:w="100" w:type="dxa"/>
              <w:left w:w="108" w:type="dxa"/>
              <w:bottom w:w="100" w:type="dxa"/>
              <w:right w:w="108" w:type="dxa"/>
            </w:tcMar>
          </w:tcPr>
          <w:p w14:paraId="6389E34E" w14:textId="77777777" w:rsidR="001D002A" w:rsidRPr="001F7FFE" w:rsidRDefault="00C41205" w:rsidP="00D3317F">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Selected Response, </w:t>
            </w:r>
            <w:r w:rsidR="00801F8E">
              <w:rPr>
                <w:rFonts w:ascii="Times New Roman" w:eastAsia="Times New Roman" w:hAnsi="Times New Roman" w:cs="Times New Roman"/>
                <w:sz w:val="24"/>
              </w:rPr>
              <w:t>Constr</w:t>
            </w:r>
            <w:r w:rsidR="00D3317F">
              <w:rPr>
                <w:rFonts w:ascii="Times New Roman" w:eastAsia="Times New Roman" w:hAnsi="Times New Roman" w:cs="Times New Roman"/>
                <w:sz w:val="24"/>
              </w:rPr>
              <w:t>u</w:t>
            </w:r>
            <w:r w:rsidR="00801F8E">
              <w:rPr>
                <w:rFonts w:ascii="Times New Roman" w:eastAsia="Times New Roman" w:hAnsi="Times New Roman" w:cs="Times New Roman"/>
                <w:sz w:val="24"/>
              </w:rPr>
              <w:t>cted Response</w:t>
            </w:r>
          </w:p>
        </w:tc>
      </w:tr>
      <w:tr w:rsidR="001D002A" w:rsidRPr="001F7FFE" w14:paraId="567B3B87" w14:textId="77777777" w:rsidTr="00F26058">
        <w:trPr>
          <w:trHeight w:val="300"/>
        </w:trPr>
        <w:tc>
          <w:tcPr>
            <w:tcW w:w="2610" w:type="dxa"/>
            <w:tcMar>
              <w:top w:w="100" w:type="dxa"/>
              <w:left w:w="108" w:type="dxa"/>
              <w:bottom w:w="100" w:type="dxa"/>
              <w:right w:w="108" w:type="dxa"/>
            </w:tcMar>
          </w:tcPr>
          <w:p w14:paraId="6BFA22FC"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 Clarification</w:t>
            </w:r>
          </w:p>
        </w:tc>
        <w:tc>
          <w:tcPr>
            <w:tcW w:w="7650" w:type="dxa"/>
            <w:tcMar>
              <w:top w:w="100" w:type="dxa"/>
              <w:left w:w="108" w:type="dxa"/>
              <w:bottom w:w="100" w:type="dxa"/>
              <w:right w:w="108" w:type="dxa"/>
            </w:tcMar>
          </w:tcPr>
          <w:p w14:paraId="761D20AB" w14:textId="77777777" w:rsidR="001D002A" w:rsidRPr="001F7FFE" w:rsidRDefault="005D2A1E" w:rsidP="005D2A1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Students will edit and edit work so that conforms to the guidelines in a style manual (e.g., </w:t>
            </w:r>
            <w:r w:rsidRPr="001F7FFE">
              <w:rPr>
                <w:rFonts w:ascii="Times New Roman" w:eastAsia="Times New Roman" w:hAnsi="Times New Roman" w:cs="Times New Roman"/>
                <w:i/>
                <w:sz w:val="24"/>
              </w:rPr>
              <w:t>MLA Handbook, Turabian’s Manual for Writers</w:t>
            </w:r>
            <w:r w:rsidRPr="001F7FFE">
              <w:rPr>
                <w:rFonts w:ascii="Times New Roman" w:eastAsia="Times New Roman" w:hAnsi="Times New Roman" w:cs="Times New Roman"/>
                <w:sz w:val="24"/>
              </w:rPr>
              <w:t>) appropriate for the discipline and writing type.</w:t>
            </w:r>
          </w:p>
        </w:tc>
      </w:tr>
      <w:tr w:rsidR="001D002A" w:rsidRPr="001F7FFE" w14:paraId="5471B222" w14:textId="77777777" w:rsidTr="00F26058">
        <w:trPr>
          <w:trHeight w:val="300"/>
        </w:trPr>
        <w:tc>
          <w:tcPr>
            <w:tcW w:w="2610" w:type="dxa"/>
            <w:tcMar>
              <w:top w:w="100" w:type="dxa"/>
              <w:left w:w="108" w:type="dxa"/>
              <w:bottom w:w="100" w:type="dxa"/>
              <w:right w:w="108" w:type="dxa"/>
            </w:tcMar>
          </w:tcPr>
          <w:p w14:paraId="50A78A2D"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Content Focus</w:t>
            </w:r>
          </w:p>
        </w:tc>
        <w:tc>
          <w:tcPr>
            <w:tcW w:w="7650" w:type="dxa"/>
            <w:tcMar>
              <w:top w:w="100" w:type="dxa"/>
              <w:left w:w="108" w:type="dxa"/>
              <w:bottom w:w="100" w:type="dxa"/>
              <w:right w:w="108" w:type="dxa"/>
            </w:tcMar>
          </w:tcPr>
          <w:p w14:paraId="466CBBE9" w14:textId="77777777" w:rsidR="001D002A" w:rsidRPr="001F7FFE" w:rsidRDefault="005D2A1E" w:rsidP="00CE50B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on students writing and editing work to conform to the guidelines in a style manual.</w:t>
            </w:r>
            <w:r w:rsidR="00860765">
              <w:rPr>
                <w:rFonts w:ascii="Times New Roman" w:eastAsia="Times New Roman" w:hAnsi="Times New Roman" w:cs="Times New Roman"/>
                <w:sz w:val="24"/>
              </w:rPr>
              <w:t xml:space="preserve">  Items should not focus on assessing the students’ ability to memorize the </w:t>
            </w:r>
            <w:r w:rsidR="009B29CB">
              <w:rPr>
                <w:rFonts w:ascii="Times New Roman" w:eastAsia="Times New Roman" w:hAnsi="Times New Roman" w:cs="Times New Roman"/>
                <w:sz w:val="24"/>
              </w:rPr>
              <w:t xml:space="preserve">specific </w:t>
            </w:r>
            <w:r w:rsidR="00860765">
              <w:rPr>
                <w:rFonts w:ascii="Times New Roman" w:eastAsia="Times New Roman" w:hAnsi="Times New Roman" w:cs="Times New Roman"/>
                <w:sz w:val="24"/>
              </w:rPr>
              <w:t xml:space="preserve">rules and regulations in style manuals utilized in </w:t>
            </w:r>
            <w:r w:rsidR="00CE50B1">
              <w:rPr>
                <w:rFonts w:ascii="Times New Roman" w:eastAsia="Times New Roman" w:hAnsi="Times New Roman" w:cs="Times New Roman"/>
                <w:sz w:val="24"/>
              </w:rPr>
              <w:t>j</w:t>
            </w:r>
            <w:r w:rsidR="00860765">
              <w:rPr>
                <w:rFonts w:ascii="Times New Roman" w:eastAsia="Times New Roman" w:hAnsi="Times New Roman" w:cs="Times New Roman"/>
                <w:sz w:val="24"/>
              </w:rPr>
              <w:t>ournalistic writing.  Items should focus on the students’ ability to recognize errors and apply the rules/regulations</w:t>
            </w:r>
            <w:r w:rsidR="009B29CB">
              <w:rPr>
                <w:rFonts w:ascii="Times New Roman" w:eastAsia="Times New Roman" w:hAnsi="Times New Roman" w:cs="Times New Roman"/>
                <w:sz w:val="24"/>
              </w:rPr>
              <w:t xml:space="preserve"> </w:t>
            </w:r>
            <w:r w:rsidR="00CE50B1">
              <w:rPr>
                <w:rFonts w:ascii="Times New Roman" w:eastAsia="Times New Roman" w:hAnsi="Times New Roman" w:cs="Times New Roman"/>
                <w:sz w:val="24"/>
              </w:rPr>
              <w:t>in journalistic style guides like the Associated Press Stylebook.</w:t>
            </w:r>
          </w:p>
        </w:tc>
      </w:tr>
      <w:tr w:rsidR="001D002A" w:rsidRPr="001F7FFE" w14:paraId="5474F95F" w14:textId="77777777" w:rsidTr="00F26058">
        <w:trPr>
          <w:trHeight w:val="300"/>
        </w:trPr>
        <w:tc>
          <w:tcPr>
            <w:tcW w:w="2610" w:type="dxa"/>
            <w:tcMar>
              <w:top w:w="100" w:type="dxa"/>
              <w:left w:w="108" w:type="dxa"/>
              <w:bottom w:w="100" w:type="dxa"/>
              <w:right w:w="108" w:type="dxa"/>
            </w:tcMar>
          </w:tcPr>
          <w:p w14:paraId="28CBB00C"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Content Limits</w:t>
            </w:r>
          </w:p>
        </w:tc>
        <w:tc>
          <w:tcPr>
            <w:tcW w:w="7650" w:type="dxa"/>
            <w:tcMar>
              <w:top w:w="100" w:type="dxa"/>
              <w:left w:w="108" w:type="dxa"/>
              <w:bottom w:w="100" w:type="dxa"/>
              <w:right w:w="108" w:type="dxa"/>
            </w:tcMar>
          </w:tcPr>
          <w:p w14:paraId="292D9334" w14:textId="77777777" w:rsidR="001D002A" w:rsidRPr="001F7FFE" w:rsidRDefault="005D2A1E" w:rsidP="00860765">
            <w:pPr>
              <w:pStyle w:val="Normal1"/>
              <w:spacing w:after="0" w:line="240" w:lineRule="auto"/>
              <w:rPr>
                <w:rFonts w:ascii="Times New Roman" w:hAnsi="Times New Roman" w:cs="Times New Roman"/>
                <w:sz w:val="24"/>
              </w:rPr>
            </w:pPr>
            <w:r w:rsidRPr="001F7FFE">
              <w:rPr>
                <w:rFonts w:ascii="Times New Roman" w:hAnsi="Times New Roman" w:cs="Times New Roman"/>
                <w:sz w:val="24"/>
              </w:rPr>
              <w:t>Items will be limited to editing work to conform to the guidelines in style manuals.</w:t>
            </w:r>
            <w:r w:rsidR="00860765">
              <w:rPr>
                <w:rFonts w:ascii="Times New Roman" w:hAnsi="Times New Roman" w:cs="Times New Roman"/>
                <w:sz w:val="24"/>
              </w:rPr>
              <w:t xml:space="preserve">  Items will be limited to the students’ ability to recognize errors and apply the rules/regulations specified in the style manuals.</w:t>
            </w:r>
          </w:p>
        </w:tc>
      </w:tr>
      <w:tr w:rsidR="001D002A" w:rsidRPr="001F7FFE" w14:paraId="2C93FCEC" w14:textId="77777777" w:rsidTr="00F26058">
        <w:trPr>
          <w:trHeight w:val="300"/>
        </w:trPr>
        <w:tc>
          <w:tcPr>
            <w:tcW w:w="2610" w:type="dxa"/>
            <w:tcMar>
              <w:top w:w="100" w:type="dxa"/>
              <w:left w:w="108" w:type="dxa"/>
              <w:bottom w:w="100" w:type="dxa"/>
              <w:right w:w="108" w:type="dxa"/>
            </w:tcMar>
          </w:tcPr>
          <w:p w14:paraId="268F964B"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Text Attributes</w:t>
            </w:r>
          </w:p>
        </w:tc>
        <w:tc>
          <w:tcPr>
            <w:tcW w:w="7650" w:type="dxa"/>
            <w:tcMar>
              <w:top w:w="100" w:type="dxa"/>
              <w:left w:w="108" w:type="dxa"/>
              <w:bottom w:w="100" w:type="dxa"/>
              <w:right w:w="108" w:type="dxa"/>
            </w:tcMar>
          </w:tcPr>
          <w:p w14:paraId="6D857A7C" w14:textId="77777777" w:rsidR="005D2A1E" w:rsidRPr="001F7FFE" w:rsidRDefault="005D2A1E" w:rsidP="005D2A1E">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34B8CC93" w14:textId="77777777" w:rsidR="005D2A1E" w:rsidRPr="001F7FFE" w:rsidRDefault="005D2A1E" w:rsidP="005D2A1E">
            <w:pPr>
              <w:pStyle w:val="Normal1"/>
              <w:spacing w:after="0" w:line="240" w:lineRule="auto"/>
              <w:rPr>
                <w:rFonts w:ascii="Times New Roman" w:eastAsia="Times New Roman" w:hAnsi="Times New Roman" w:cs="Times New Roman"/>
                <w:sz w:val="24"/>
              </w:rPr>
            </w:pPr>
          </w:p>
          <w:p w14:paraId="308D020A" w14:textId="77777777" w:rsidR="001D002A" w:rsidRPr="001F7FFE" w:rsidRDefault="005D2A1E" w:rsidP="005D2A1E">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tc>
      </w:tr>
      <w:tr w:rsidR="005D2A1E" w:rsidRPr="001F7FFE" w14:paraId="3C48D7EE" w14:textId="77777777" w:rsidTr="00F26058">
        <w:trPr>
          <w:trHeight w:val="300"/>
        </w:trPr>
        <w:tc>
          <w:tcPr>
            <w:tcW w:w="2610" w:type="dxa"/>
            <w:tcMar>
              <w:top w:w="100" w:type="dxa"/>
              <w:left w:w="108" w:type="dxa"/>
              <w:bottom w:w="100" w:type="dxa"/>
              <w:right w:w="108" w:type="dxa"/>
            </w:tcMar>
          </w:tcPr>
          <w:p w14:paraId="445AA18E" w14:textId="77777777" w:rsidR="005D2A1E" w:rsidRPr="00126D24" w:rsidRDefault="005D2A1E">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Distractor Attributes</w:t>
            </w:r>
          </w:p>
        </w:tc>
        <w:tc>
          <w:tcPr>
            <w:tcW w:w="7650" w:type="dxa"/>
            <w:tcMar>
              <w:top w:w="100" w:type="dxa"/>
              <w:left w:w="108" w:type="dxa"/>
              <w:bottom w:w="100" w:type="dxa"/>
              <w:right w:w="108" w:type="dxa"/>
            </w:tcMar>
          </w:tcPr>
          <w:p w14:paraId="63F4AAC9" w14:textId="77777777" w:rsidR="005D2A1E" w:rsidRPr="001F7FFE" w:rsidRDefault="005D2A1E" w:rsidP="009F14D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bl>
    <w:p w14:paraId="5190A96A" w14:textId="77777777" w:rsidR="00120545" w:rsidRDefault="00120545">
      <w:r>
        <w:br w:type="page"/>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650"/>
      </w:tblGrid>
      <w:tr w:rsidR="005D2A1E" w:rsidRPr="001F7FFE" w14:paraId="52D7B441" w14:textId="77777777" w:rsidTr="00F26058">
        <w:trPr>
          <w:trHeight w:val="2680"/>
        </w:trPr>
        <w:tc>
          <w:tcPr>
            <w:tcW w:w="2610" w:type="dxa"/>
            <w:tcMar>
              <w:top w:w="100" w:type="dxa"/>
              <w:left w:w="108" w:type="dxa"/>
              <w:bottom w:w="100" w:type="dxa"/>
              <w:right w:w="108" w:type="dxa"/>
            </w:tcMar>
          </w:tcPr>
          <w:p w14:paraId="35C02D30" w14:textId="77777777" w:rsidR="005D2A1E" w:rsidRPr="00126D24" w:rsidRDefault="005D2A1E">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lastRenderedPageBreak/>
              <w:t>Sample Item</w:t>
            </w:r>
          </w:p>
        </w:tc>
        <w:tc>
          <w:tcPr>
            <w:tcW w:w="7650" w:type="dxa"/>
            <w:tcMar>
              <w:top w:w="100" w:type="dxa"/>
              <w:left w:w="108" w:type="dxa"/>
              <w:bottom w:w="100" w:type="dxa"/>
              <w:right w:w="108" w:type="dxa"/>
            </w:tcMar>
          </w:tcPr>
          <w:p w14:paraId="28925092" w14:textId="77777777" w:rsidR="00CE50B1" w:rsidRDefault="00CE50B1" w:rsidP="00EB2A21">
            <w:pPr>
              <w:pStyle w:val="Normal1"/>
              <w:spacing w:after="0" w:line="240" w:lineRule="auto"/>
              <w:rPr>
                <w:rFonts w:ascii="Times New Roman" w:hAnsi="Times New Roman" w:cs="Times New Roman"/>
                <w:sz w:val="24"/>
              </w:rPr>
            </w:pPr>
            <w:r>
              <w:rPr>
                <w:rFonts w:ascii="Times New Roman" w:hAnsi="Times New Roman" w:cs="Times New Roman"/>
                <w:sz w:val="24"/>
              </w:rPr>
              <w:t>The Associated Press Stylebook regulates journalistic writing.  In regards to numbers it states that,</w:t>
            </w:r>
          </w:p>
          <w:p w14:paraId="1029CB7B" w14:textId="77777777" w:rsidR="006E2943" w:rsidRDefault="006E2943" w:rsidP="006E2943">
            <w:pPr>
              <w:pStyle w:val="Normal1"/>
              <w:numPr>
                <w:ilvl w:val="0"/>
                <w:numId w:val="9"/>
              </w:numPr>
              <w:spacing w:after="0" w:line="240" w:lineRule="auto"/>
              <w:rPr>
                <w:rFonts w:ascii="Times New Roman" w:hAnsi="Times New Roman" w:cs="Times New Roman"/>
                <w:sz w:val="24"/>
              </w:rPr>
            </w:pPr>
            <w:r>
              <w:rPr>
                <w:rFonts w:ascii="Times New Roman" w:hAnsi="Times New Roman" w:cs="Times New Roman"/>
                <w:sz w:val="24"/>
              </w:rPr>
              <w:t xml:space="preserve">In general, spell out one through nine: The Yankees finished </w:t>
            </w:r>
            <w:r>
              <w:rPr>
                <w:rFonts w:ascii="Times New Roman" w:hAnsi="Times New Roman" w:cs="Times New Roman"/>
                <w:i/>
                <w:sz w:val="24"/>
              </w:rPr>
              <w:t xml:space="preserve">second. </w:t>
            </w:r>
            <w:r>
              <w:rPr>
                <w:rFonts w:ascii="Times New Roman" w:hAnsi="Times New Roman" w:cs="Times New Roman"/>
                <w:sz w:val="24"/>
              </w:rPr>
              <w:t xml:space="preserve">He had </w:t>
            </w:r>
            <w:r>
              <w:rPr>
                <w:rFonts w:ascii="Times New Roman" w:hAnsi="Times New Roman" w:cs="Times New Roman"/>
                <w:i/>
                <w:sz w:val="24"/>
              </w:rPr>
              <w:t xml:space="preserve">nine </w:t>
            </w:r>
            <w:r>
              <w:rPr>
                <w:rFonts w:ascii="Times New Roman" w:hAnsi="Times New Roman" w:cs="Times New Roman"/>
                <w:sz w:val="24"/>
              </w:rPr>
              <w:t>months to go.</w:t>
            </w:r>
          </w:p>
          <w:p w14:paraId="2E6FEA60" w14:textId="77777777" w:rsidR="006E2943" w:rsidRDefault="006E2943" w:rsidP="006E2943">
            <w:pPr>
              <w:pStyle w:val="Normal1"/>
              <w:numPr>
                <w:ilvl w:val="0"/>
                <w:numId w:val="9"/>
              </w:numPr>
              <w:spacing w:after="0" w:line="240" w:lineRule="auto"/>
              <w:rPr>
                <w:rFonts w:ascii="Times New Roman" w:hAnsi="Times New Roman" w:cs="Times New Roman"/>
                <w:sz w:val="24"/>
              </w:rPr>
            </w:pPr>
            <w:r>
              <w:rPr>
                <w:rFonts w:ascii="Times New Roman" w:hAnsi="Times New Roman" w:cs="Times New Roman"/>
                <w:sz w:val="24"/>
              </w:rPr>
              <w:t xml:space="preserve">Use figures for </w:t>
            </w:r>
            <w:r w:rsidRPr="006E2943">
              <w:rPr>
                <w:rFonts w:ascii="Times New Roman" w:hAnsi="Times New Roman" w:cs="Times New Roman"/>
                <w:i/>
                <w:sz w:val="24"/>
              </w:rPr>
              <w:t>10</w:t>
            </w:r>
            <w:r>
              <w:rPr>
                <w:rFonts w:ascii="Times New Roman" w:hAnsi="Times New Roman" w:cs="Times New Roman"/>
                <w:sz w:val="24"/>
              </w:rPr>
              <w:t xml:space="preserve"> or above and whenever preceding a unit of measure or referring to ages of people, animals, events or things.  </w:t>
            </w:r>
          </w:p>
          <w:p w14:paraId="167F43AA" w14:textId="77777777" w:rsidR="006E2943" w:rsidRDefault="006E2943" w:rsidP="006E2943">
            <w:pPr>
              <w:pStyle w:val="Normal1"/>
              <w:numPr>
                <w:ilvl w:val="0"/>
                <w:numId w:val="9"/>
              </w:numPr>
              <w:spacing w:after="0" w:line="240" w:lineRule="auto"/>
              <w:rPr>
                <w:rFonts w:ascii="Times New Roman" w:hAnsi="Times New Roman" w:cs="Times New Roman"/>
                <w:sz w:val="24"/>
              </w:rPr>
            </w:pPr>
            <w:r>
              <w:rPr>
                <w:rFonts w:ascii="Times New Roman" w:hAnsi="Times New Roman" w:cs="Times New Roman"/>
                <w:sz w:val="24"/>
              </w:rPr>
              <w:t xml:space="preserve">Millions, billions, trillions: Use a figure-word combination. </w:t>
            </w:r>
            <w:r w:rsidRPr="00120545">
              <w:rPr>
                <w:rFonts w:ascii="Times New Roman" w:hAnsi="Times New Roman" w:cs="Times New Roman"/>
                <w:sz w:val="24"/>
              </w:rPr>
              <w:t>1</w:t>
            </w:r>
            <w:r>
              <w:rPr>
                <w:rFonts w:ascii="Times New Roman" w:hAnsi="Times New Roman" w:cs="Times New Roman"/>
                <w:sz w:val="24"/>
              </w:rPr>
              <w:t xml:space="preserve"> million people; $2 billion, NOT one million/two billion. (Also note no hyphen linking numerals and the word million, billion, or trillion.)</w:t>
            </w:r>
          </w:p>
          <w:p w14:paraId="2B537B9E" w14:textId="77777777" w:rsidR="006E2943" w:rsidRDefault="006E2943" w:rsidP="00EB2A21">
            <w:pPr>
              <w:pStyle w:val="Normal1"/>
              <w:numPr>
                <w:ilvl w:val="0"/>
                <w:numId w:val="9"/>
              </w:numPr>
              <w:spacing w:after="0" w:line="240" w:lineRule="auto"/>
              <w:rPr>
                <w:rFonts w:ascii="Times New Roman" w:hAnsi="Times New Roman" w:cs="Times New Roman"/>
                <w:sz w:val="24"/>
              </w:rPr>
            </w:pPr>
            <w:r w:rsidRPr="006E2943">
              <w:rPr>
                <w:rFonts w:ascii="Times New Roman" w:hAnsi="Times New Roman" w:cs="Times New Roman"/>
                <w:sz w:val="24"/>
              </w:rPr>
              <w:t>Monet</w:t>
            </w:r>
            <w:r>
              <w:rPr>
                <w:rFonts w:ascii="Times New Roman" w:hAnsi="Times New Roman" w:cs="Times New Roman"/>
                <w:sz w:val="24"/>
              </w:rPr>
              <w:t>ary units: 5 cents, $5 billion, 8 euros, 4 pounds.</w:t>
            </w:r>
          </w:p>
          <w:p w14:paraId="3CBA3257" w14:textId="77777777" w:rsidR="00CE50B1" w:rsidRPr="006E2943" w:rsidRDefault="006E2943" w:rsidP="00EB2A21">
            <w:pPr>
              <w:pStyle w:val="Normal1"/>
              <w:numPr>
                <w:ilvl w:val="0"/>
                <w:numId w:val="9"/>
              </w:numPr>
              <w:spacing w:after="0" w:line="240" w:lineRule="auto"/>
              <w:rPr>
                <w:rFonts w:ascii="Times New Roman" w:hAnsi="Times New Roman" w:cs="Times New Roman"/>
                <w:sz w:val="24"/>
              </w:rPr>
            </w:pPr>
            <w:r>
              <w:rPr>
                <w:rFonts w:ascii="Times New Roman" w:hAnsi="Times New Roman" w:cs="Times New Roman"/>
                <w:sz w:val="24"/>
              </w:rPr>
              <w:t>Numbers used to indicate order (first, second, 10</w:t>
            </w:r>
            <w:r w:rsidRPr="006E2943">
              <w:rPr>
                <w:rFonts w:ascii="Times New Roman" w:hAnsi="Times New Roman" w:cs="Times New Roman"/>
                <w:sz w:val="24"/>
                <w:vertAlign w:val="superscript"/>
              </w:rPr>
              <w:t>th</w:t>
            </w:r>
            <w:r>
              <w:rPr>
                <w:rFonts w:ascii="Times New Roman" w:hAnsi="Times New Roman" w:cs="Times New Roman"/>
                <w:sz w:val="24"/>
              </w:rPr>
              <w:t>, 25</w:t>
            </w:r>
            <w:r w:rsidRPr="006E2943">
              <w:rPr>
                <w:rFonts w:ascii="Times New Roman" w:hAnsi="Times New Roman" w:cs="Times New Roman"/>
                <w:sz w:val="24"/>
                <w:vertAlign w:val="superscript"/>
              </w:rPr>
              <w:t>th</w:t>
            </w:r>
            <w:r>
              <w:rPr>
                <w:rFonts w:ascii="Times New Roman" w:hAnsi="Times New Roman" w:cs="Times New Roman"/>
                <w:sz w:val="24"/>
              </w:rPr>
              <w:t xml:space="preserve">, etc.) are called ordinal numbers. Spell out the first through ninth: </w:t>
            </w:r>
            <w:r w:rsidRPr="00120545">
              <w:rPr>
                <w:rFonts w:ascii="Times New Roman" w:hAnsi="Times New Roman" w:cs="Times New Roman"/>
                <w:i/>
                <w:sz w:val="24"/>
              </w:rPr>
              <w:t>fourth</w:t>
            </w:r>
            <w:r>
              <w:rPr>
                <w:rFonts w:ascii="Times New Roman" w:hAnsi="Times New Roman" w:cs="Times New Roman"/>
                <w:sz w:val="24"/>
              </w:rPr>
              <w:t xml:space="preserve"> grade, </w:t>
            </w:r>
            <w:r w:rsidRPr="00120545">
              <w:rPr>
                <w:rFonts w:ascii="Times New Roman" w:hAnsi="Times New Roman" w:cs="Times New Roman"/>
                <w:i/>
                <w:sz w:val="24"/>
              </w:rPr>
              <w:t>first</w:t>
            </w:r>
            <w:r>
              <w:rPr>
                <w:rFonts w:ascii="Times New Roman" w:hAnsi="Times New Roman" w:cs="Times New Roman"/>
                <w:sz w:val="24"/>
              </w:rPr>
              <w:t xml:space="preserve"> base, the </w:t>
            </w:r>
            <w:r w:rsidRPr="00120545">
              <w:rPr>
                <w:rFonts w:ascii="Times New Roman" w:hAnsi="Times New Roman" w:cs="Times New Roman"/>
                <w:i/>
                <w:sz w:val="24"/>
              </w:rPr>
              <w:t>First</w:t>
            </w:r>
            <w:r>
              <w:rPr>
                <w:rFonts w:ascii="Times New Roman" w:hAnsi="Times New Roman" w:cs="Times New Roman"/>
                <w:sz w:val="24"/>
              </w:rPr>
              <w:t xml:space="preserve"> Amendment, he was </w:t>
            </w:r>
            <w:r w:rsidRPr="00120545">
              <w:rPr>
                <w:rFonts w:ascii="Times New Roman" w:hAnsi="Times New Roman" w:cs="Times New Roman"/>
                <w:i/>
                <w:sz w:val="24"/>
              </w:rPr>
              <w:t>first</w:t>
            </w:r>
            <w:r>
              <w:rPr>
                <w:rFonts w:ascii="Times New Roman" w:hAnsi="Times New Roman" w:cs="Times New Roman"/>
                <w:sz w:val="24"/>
              </w:rPr>
              <w:t xml:space="preserve"> in line. Use figures starting with </w:t>
            </w:r>
            <w:r w:rsidRPr="00120545">
              <w:rPr>
                <w:rFonts w:ascii="Times New Roman" w:hAnsi="Times New Roman" w:cs="Times New Roman"/>
                <w:i/>
                <w:sz w:val="24"/>
              </w:rPr>
              <w:t>10</w:t>
            </w:r>
            <w:r w:rsidRPr="00120545">
              <w:rPr>
                <w:rFonts w:ascii="Times New Roman" w:hAnsi="Times New Roman" w:cs="Times New Roman"/>
                <w:i/>
                <w:sz w:val="24"/>
                <w:vertAlign w:val="superscript"/>
              </w:rPr>
              <w:t>th</w:t>
            </w:r>
            <w:r>
              <w:rPr>
                <w:rFonts w:ascii="Times New Roman" w:hAnsi="Times New Roman" w:cs="Times New Roman"/>
                <w:sz w:val="24"/>
              </w:rPr>
              <w:t xml:space="preserve">. </w:t>
            </w:r>
            <w:r w:rsidR="00CE50B1" w:rsidRPr="006E2943">
              <w:rPr>
                <w:rFonts w:ascii="Times New Roman" w:hAnsi="Times New Roman" w:cs="Times New Roman"/>
                <w:sz w:val="24"/>
              </w:rPr>
              <w:t xml:space="preserve">  </w:t>
            </w:r>
          </w:p>
          <w:p w14:paraId="4E2A1A8E" w14:textId="77777777" w:rsidR="00CE50B1" w:rsidRDefault="00CE50B1" w:rsidP="00EB2A21">
            <w:pPr>
              <w:pStyle w:val="Normal1"/>
              <w:spacing w:after="0" w:line="240" w:lineRule="auto"/>
              <w:rPr>
                <w:rFonts w:ascii="Times New Roman" w:hAnsi="Times New Roman" w:cs="Times New Roman"/>
                <w:sz w:val="24"/>
              </w:rPr>
            </w:pPr>
          </w:p>
          <w:p w14:paraId="4049A974" w14:textId="77777777" w:rsidR="00EB2A21" w:rsidRPr="001F7FFE" w:rsidRDefault="00EB2A21" w:rsidP="00EB2A21">
            <w:pPr>
              <w:pStyle w:val="Normal1"/>
              <w:spacing w:after="0" w:line="240" w:lineRule="auto"/>
              <w:rPr>
                <w:rFonts w:ascii="Times New Roman" w:hAnsi="Times New Roman" w:cs="Times New Roman"/>
                <w:sz w:val="24"/>
              </w:rPr>
            </w:pPr>
            <w:r w:rsidRPr="001F7FFE">
              <w:rPr>
                <w:rFonts w:ascii="Times New Roman" w:hAnsi="Times New Roman" w:cs="Times New Roman"/>
                <w:sz w:val="24"/>
              </w:rPr>
              <w:t>According to the Associated Press Style</w:t>
            </w:r>
            <w:r w:rsidR="009C2160">
              <w:rPr>
                <w:rFonts w:ascii="Times New Roman" w:hAnsi="Times New Roman" w:cs="Times New Roman"/>
                <w:sz w:val="24"/>
              </w:rPr>
              <w:t>book</w:t>
            </w:r>
            <w:r w:rsidRPr="001F7FFE">
              <w:rPr>
                <w:rFonts w:ascii="Times New Roman" w:hAnsi="Times New Roman" w:cs="Times New Roman"/>
                <w:sz w:val="24"/>
              </w:rPr>
              <w:t>, which sentence is correct?</w:t>
            </w:r>
          </w:p>
          <w:p w14:paraId="64F6A83F" w14:textId="77777777" w:rsidR="00EB2A21" w:rsidRPr="001F7FFE" w:rsidRDefault="00EB2A21" w:rsidP="00EB2A21">
            <w:pPr>
              <w:pStyle w:val="Normal1"/>
              <w:spacing w:after="0" w:line="240" w:lineRule="auto"/>
              <w:rPr>
                <w:rFonts w:ascii="Times New Roman" w:hAnsi="Times New Roman" w:cs="Times New Roman"/>
                <w:sz w:val="24"/>
              </w:rPr>
            </w:pPr>
          </w:p>
          <w:p w14:paraId="65A1624F" w14:textId="77777777" w:rsidR="00EB2A21" w:rsidRPr="001F7FFE" w:rsidRDefault="00EB2A21" w:rsidP="00EB2A21">
            <w:pPr>
              <w:pStyle w:val="Normal1"/>
              <w:spacing w:after="0" w:line="240" w:lineRule="auto"/>
              <w:rPr>
                <w:rFonts w:ascii="Times New Roman" w:hAnsi="Times New Roman" w:cs="Times New Roman"/>
                <w:sz w:val="24"/>
              </w:rPr>
            </w:pPr>
            <w:r w:rsidRPr="001F7FFE">
              <w:rPr>
                <w:rFonts w:ascii="Times New Roman" w:hAnsi="Times New Roman" w:cs="Times New Roman"/>
                <w:sz w:val="24"/>
              </w:rPr>
              <w:t xml:space="preserve">A. The philanthropist donated $1 million. </w:t>
            </w:r>
          </w:p>
          <w:p w14:paraId="7B456057" w14:textId="77777777" w:rsidR="00EB2A21" w:rsidRPr="001F7FFE" w:rsidRDefault="00EB2A21" w:rsidP="00EB2A21">
            <w:pPr>
              <w:pStyle w:val="Normal1"/>
              <w:spacing w:after="0" w:line="240" w:lineRule="auto"/>
              <w:rPr>
                <w:rFonts w:ascii="Times New Roman" w:hAnsi="Times New Roman" w:cs="Times New Roman"/>
                <w:sz w:val="24"/>
              </w:rPr>
            </w:pPr>
            <w:r w:rsidRPr="001F7FFE">
              <w:rPr>
                <w:rFonts w:ascii="Times New Roman" w:hAnsi="Times New Roman" w:cs="Times New Roman"/>
                <w:sz w:val="24"/>
              </w:rPr>
              <w:t>B. The philanthropist donated $1 million dollars.</w:t>
            </w:r>
          </w:p>
          <w:p w14:paraId="2F8DDC2C" w14:textId="77777777" w:rsidR="00EB2A21" w:rsidRPr="001F7FFE" w:rsidRDefault="00EB2A21" w:rsidP="00EB2A21">
            <w:pPr>
              <w:pStyle w:val="Normal1"/>
              <w:spacing w:after="0" w:line="240" w:lineRule="auto"/>
              <w:rPr>
                <w:rFonts w:ascii="Times New Roman" w:hAnsi="Times New Roman" w:cs="Times New Roman"/>
                <w:sz w:val="24"/>
              </w:rPr>
            </w:pPr>
            <w:r w:rsidRPr="001F7FFE">
              <w:rPr>
                <w:rFonts w:ascii="Times New Roman" w:hAnsi="Times New Roman" w:cs="Times New Roman"/>
                <w:sz w:val="24"/>
              </w:rPr>
              <w:t>C. The philanthropist donated 1, 000, 000 dollars.</w:t>
            </w:r>
          </w:p>
          <w:p w14:paraId="7044537B" w14:textId="77777777" w:rsidR="00EB2A21" w:rsidRPr="001F7FFE" w:rsidRDefault="00EB2A21" w:rsidP="00EB2A21">
            <w:pPr>
              <w:pStyle w:val="Normal1"/>
              <w:spacing w:after="0" w:line="240" w:lineRule="auto"/>
              <w:rPr>
                <w:rFonts w:ascii="Times New Roman" w:hAnsi="Times New Roman" w:cs="Times New Roman"/>
                <w:sz w:val="24"/>
              </w:rPr>
            </w:pPr>
            <w:r w:rsidRPr="001F7FFE">
              <w:rPr>
                <w:rFonts w:ascii="Times New Roman" w:hAnsi="Times New Roman" w:cs="Times New Roman"/>
                <w:sz w:val="24"/>
              </w:rPr>
              <w:t>D. The philanthropist donated one million dollars.</w:t>
            </w:r>
          </w:p>
          <w:p w14:paraId="08438B2D" w14:textId="77777777" w:rsidR="00EB2A21" w:rsidRPr="001F7FFE" w:rsidRDefault="00EB2A21" w:rsidP="00EB2A21">
            <w:pPr>
              <w:pStyle w:val="Normal1"/>
              <w:spacing w:after="0" w:line="240" w:lineRule="auto"/>
              <w:rPr>
                <w:rFonts w:ascii="Times New Roman" w:hAnsi="Times New Roman" w:cs="Times New Roman"/>
                <w:sz w:val="24"/>
              </w:rPr>
            </w:pPr>
          </w:p>
          <w:p w14:paraId="223EE9A2" w14:textId="77777777" w:rsidR="00EB2A21" w:rsidRPr="00126D24" w:rsidRDefault="00EB2A21" w:rsidP="00EB2A21">
            <w:pPr>
              <w:pStyle w:val="Normal1"/>
              <w:spacing w:after="0" w:line="240" w:lineRule="auto"/>
              <w:rPr>
                <w:rFonts w:ascii="Times New Roman" w:hAnsi="Times New Roman" w:cs="Times New Roman"/>
                <w:b/>
                <w:sz w:val="24"/>
              </w:rPr>
            </w:pPr>
            <w:r w:rsidRPr="00126D24">
              <w:rPr>
                <w:rFonts w:ascii="Times New Roman" w:hAnsi="Times New Roman" w:cs="Times New Roman"/>
                <w:b/>
                <w:sz w:val="24"/>
              </w:rPr>
              <w:t>Answer: A</w:t>
            </w:r>
          </w:p>
          <w:p w14:paraId="6295ACBD" w14:textId="77777777" w:rsidR="00EB2A21" w:rsidRPr="001F7FFE" w:rsidRDefault="00EB2A21" w:rsidP="00EB2A21">
            <w:pPr>
              <w:pStyle w:val="Normal1"/>
              <w:spacing w:after="0" w:line="240" w:lineRule="auto"/>
              <w:rPr>
                <w:rFonts w:ascii="Times New Roman" w:hAnsi="Times New Roman" w:cs="Times New Roman"/>
                <w:sz w:val="24"/>
              </w:rPr>
            </w:pPr>
          </w:p>
          <w:p w14:paraId="2310B40A" w14:textId="77777777" w:rsidR="00EB2A21" w:rsidRPr="001F7FFE" w:rsidRDefault="00EB2A21" w:rsidP="00EB2A21">
            <w:pPr>
              <w:pStyle w:val="Normal1"/>
              <w:spacing w:after="0" w:line="240" w:lineRule="auto"/>
              <w:rPr>
                <w:rFonts w:ascii="Times New Roman" w:hAnsi="Times New Roman" w:cs="Times New Roman"/>
                <w:sz w:val="24"/>
              </w:rPr>
            </w:pPr>
            <w:r w:rsidRPr="001F7FFE">
              <w:rPr>
                <w:rFonts w:ascii="Times New Roman" w:hAnsi="Times New Roman" w:cs="Times New Roman"/>
                <w:sz w:val="24"/>
              </w:rPr>
              <w:t xml:space="preserve"> </w:t>
            </w:r>
          </w:p>
        </w:tc>
      </w:tr>
    </w:tbl>
    <w:p w14:paraId="382B0C89" w14:textId="77777777" w:rsidR="001D002A" w:rsidRPr="001F7FFE" w:rsidRDefault="001D002A">
      <w:pPr>
        <w:pStyle w:val="Normal1"/>
        <w:rPr>
          <w:rFonts w:ascii="Times New Roman" w:hAnsi="Times New Roman" w:cs="Times New Roman"/>
          <w:sz w:val="24"/>
        </w:rPr>
      </w:pPr>
    </w:p>
    <w:p w14:paraId="668CC553" w14:textId="77777777" w:rsidR="001D002A" w:rsidRPr="001F7FFE" w:rsidRDefault="00C41205">
      <w:pPr>
        <w:pStyle w:val="Normal1"/>
        <w:rPr>
          <w:rFonts w:ascii="Times New Roman" w:hAnsi="Times New Roman" w:cs="Times New Roman"/>
          <w:sz w:val="24"/>
        </w:rPr>
      </w:pPr>
      <w:r w:rsidRPr="001F7FFE">
        <w:rPr>
          <w:rFonts w:ascii="Times New Roman" w:hAnsi="Times New Roman" w:cs="Times New Roman"/>
          <w:sz w:val="24"/>
        </w:rPr>
        <w:br w:type="page"/>
      </w: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560"/>
      </w:tblGrid>
      <w:tr w:rsidR="001D002A" w:rsidRPr="001F7FFE" w14:paraId="36571488" w14:textId="77777777" w:rsidTr="000A437D">
        <w:trPr>
          <w:trHeight w:val="300"/>
        </w:trPr>
        <w:tc>
          <w:tcPr>
            <w:tcW w:w="2610" w:type="dxa"/>
            <w:tcMar>
              <w:top w:w="100" w:type="dxa"/>
              <w:left w:w="108" w:type="dxa"/>
              <w:bottom w:w="100" w:type="dxa"/>
              <w:right w:w="108" w:type="dxa"/>
            </w:tcMar>
          </w:tcPr>
          <w:p w14:paraId="417AEE06"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lastRenderedPageBreak/>
              <w:t>Reporting Category</w:t>
            </w:r>
          </w:p>
        </w:tc>
        <w:tc>
          <w:tcPr>
            <w:tcW w:w="7560" w:type="dxa"/>
            <w:tcMar>
              <w:top w:w="100" w:type="dxa"/>
              <w:left w:w="108" w:type="dxa"/>
              <w:bottom w:w="100" w:type="dxa"/>
              <w:right w:w="108" w:type="dxa"/>
            </w:tcMar>
          </w:tcPr>
          <w:p w14:paraId="240A3319"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61059C63" w14:textId="77777777" w:rsidTr="000A437D">
        <w:trPr>
          <w:trHeight w:val="300"/>
        </w:trPr>
        <w:tc>
          <w:tcPr>
            <w:tcW w:w="2610" w:type="dxa"/>
            <w:tcMar>
              <w:top w:w="100" w:type="dxa"/>
              <w:left w:w="108" w:type="dxa"/>
              <w:bottom w:w="100" w:type="dxa"/>
              <w:right w:w="108" w:type="dxa"/>
            </w:tcMar>
          </w:tcPr>
          <w:p w14:paraId="45BB8610"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Standard</w:t>
            </w:r>
          </w:p>
        </w:tc>
        <w:tc>
          <w:tcPr>
            <w:tcW w:w="7560" w:type="dxa"/>
            <w:tcMar>
              <w:top w:w="100" w:type="dxa"/>
              <w:left w:w="108" w:type="dxa"/>
              <w:bottom w:w="100" w:type="dxa"/>
              <w:right w:w="108" w:type="dxa"/>
            </w:tcMar>
          </w:tcPr>
          <w:p w14:paraId="4612F9C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Publishing</w:t>
            </w:r>
          </w:p>
        </w:tc>
      </w:tr>
      <w:tr w:rsidR="001D002A" w:rsidRPr="001F7FFE" w14:paraId="558ECED0" w14:textId="77777777" w:rsidTr="000A437D">
        <w:trPr>
          <w:trHeight w:val="300"/>
        </w:trPr>
        <w:tc>
          <w:tcPr>
            <w:tcW w:w="2610" w:type="dxa"/>
            <w:tcMar>
              <w:top w:w="100" w:type="dxa"/>
              <w:left w:w="108" w:type="dxa"/>
              <w:bottom w:w="100" w:type="dxa"/>
              <w:right w:w="108" w:type="dxa"/>
            </w:tcMar>
          </w:tcPr>
          <w:p w14:paraId="2F4D7249"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 Number</w:t>
            </w:r>
          </w:p>
        </w:tc>
        <w:tc>
          <w:tcPr>
            <w:tcW w:w="7560" w:type="dxa"/>
            <w:tcMar>
              <w:top w:w="100" w:type="dxa"/>
              <w:left w:w="108" w:type="dxa"/>
              <w:bottom w:w="100" w:type="dxa"/>
              <w:right w:w="108" w:type="dxa"/>
            </w:tcMar>
          </w:tcPr>
          <w:p w14:paraId="492618B6"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VA.912.H.1.5 </w:t>
            </w:r>
          </w:p>
        </w:tc>
      </w:tr>
      <w:tr w:rsidR="001D002A" w:rsidRPr="001F7FFE" w14:paraId="033FA2A7" w14:textId="77777777" w:rsidTr="000A437D">
        <w:trPr>
          <w:trHeight w:val="620"/>
        </w:trPr>
        <w:tc>
          <w:tcPr>
            <w:tcW w:w="2610" w:type="dxa"/>
            <w:tcMar>
              <w:top w:w="100" w:type="dxa"/>
              <w:left w:w="108" w:type="dxa"/>
              <w:bottom w:w="100" w:type="dxa"/>
              <w:right w:w="108" w:type="dxa"/>
            </w:tcMar>
          </w:tcPr>
          <w:p w14:paraId="62A0F374"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w:t>
            </w:r>
          </w:p>
        </w:tc>
        <w:tc>
          <w:tcPr>
            <w:tcW w:w="7560" w:type="dxa"/>
            <w:tcMar>
              <w:top w:w="100" w:type="dxa"/>
              <w:left w:w="108" w:type="dxa"/>
              <w:bottom w:w="100" w:type="dxa"/>
              <w:right w:w="108" w:type="dxa"/>
            </w:tcMar>
          </w:tcPr>
          <w:p w14:paraId="53A88693" w14:textId="77777777" w:rsidR="001D002A" w:rsidRPr="001F7FFE" w:rsidRDefault="00C41205">
            <w:pPr>
              <w:pStyle w:val="Normal1"/>
              <w:spacing w:line="240" w:lineRule="auto"/>
              <w:rPr>
                <w:rFonts w:ascii="Times New Roman" w:hAnsi="Times New Roman" w:cs="Times New Roman"/>
                <w:sz w:val="24"/>
              </w:rPr>
            </w:pPr>
            <w:r w:rsidRPr="001F7FFE">
              <w:rPr>
                <w:rFonts w:ascii="Times New Roman" w:eastAsia="Times New Roman" w:hAnsi="Times New Roman" w:cs="Times New Roman"/>
                <w:sz w:val="24"/>
              </w:rPr>
              <w:t>Investigate the use of technology and media design to reflect creative trends in visual culture.</w:t>
            </w:r>
          </w:p>
        </w:tc>
      </w:tr>
      <w:tr w:rsidR="001D002A" w:rsidRPr="001F7FFE" w14:paraId="5CA2B354" w14:textId="77777777" w:rsidTr="000A437D">
        <w:trPr>
          <w:trHeight w:val="300"/>
        </w:trPr>
        <w:tc>
          <w:tcPr>
            <w:tcW w:w="2610" w:type="dxa"/>
            <w:tcMar>
              <w:top w:w="100" w:type="dxa"/>
              <w:left w:w="108" w:type="dxa"/>
              <w:bottom w:w="100" w:type="dxa"/>
              <w:right w:w="108" w:type="dxa"/>
            </w:tcMar>
          </w:tcPr>
          <w:p w14:paraId="3B4F8DB3"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Also Assesses</w:t>
            </w:r>
          </w:p>
        </w:tc>
        <w:tc>
          <w:tcPr>
            <w:tcW w:w="7560" w:type="dxa"/>
            <w:tcMar>
              <w:top w:w="100" w:type="dxa"/>
              <w:left w:w="108" w:type="dxa"/>
              <w:bottom w:w="100" w:type="dxa"/>
              <w:right w:w="108" w:type="dxa"/>
            </w:tcMar>
          </w:tcPr>
          <w:p w14:paraId="75FBEC3C" w14:textId="77777777" w:rsidR="001D002A" w:rsidRPr="001F7FFE" w:rsidRDefault="00C41205" w:rsidP="00EB2A2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Not </w:t>
            </w:r>
            <w:r w:rsidR="00EB2A21"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4BAFCF56" w14:textId="77777777" w:rsidTr="000A437D">
        <w:trPr>
          <w:trHeight w:val="300"/>
        </w:trPr>
        <w:tc>
          <w:tcPr>
            <w:tcW w:w="2610" w:type="dxa"/>
            <w:tcMar>
              <w:top w:w="100" w:type="dxa"/>
              <w:left w:w="108" w:type="dxa"/>
              <w:bottom w:w="100" w:type="dxa"/>
              <w:right w:w="108" w:type="dxa"/>
            </w:tcMar>
          </w:tcPr>
          <w:p w14:paraId="68C68F54"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Item Types</w:t>
            </w:r>
          </w:p>
        </w:tc>
        <w:tc>
          <w:tcPr>
            <w:tcW w:w="7560" w:type="dxa"/>
            <w:tcMar>
              <w:top w:w="100" w:type="dxa"/>
              <w:left w:w="108" w:type="dxa"/>
              <w:bottom w:w="100" w:type="dxa"/>
              <w:right w:w="108" w:type="dxa"/>
            </w:tcMar>
          </w:tcPr>
          <w:p w14:paraId="24758659" w14:textId="77777777" w:rsidR="001D002A" w:rsidRPr="001F7FFE" w:rsidRDefault="00C41205" w:rsidP="00D3317F">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Selected Response, </w:t>
            </w:r>
            <w:r w:rsidR="00D3317F">
              <w:rPr>
                <w:rFonts w:ascii="Times New Roman" w:eastAsia="Times New Roman" w:hAnsi="Times New Roman" w:cs="Times New Roman"/>
                <w:sz w:val="24"/>
              </w:rPr>
              <w:t>Constructed Response</w:t>
            </w:r>
            <w:r w:rsidR="000A437D" w:rsidRPr="001F7FFE">
              <w:rPr>
                <w:rFonts w:ascii="Times New Roman" w:eastAsia="Times New Roman" w:hAnsi="Times New Roman" w:cs="Times New Roman"/>
                <w:sz w:val="24"/>
              </w:rPr>
              <w:t>, Performance Based Assessment</w:t>
            </w:r>
          </w:p>
        </w:tc>
      </w:tr>
      <w:tr w:rsidR="001D002A" w:rsidRPr="001F7FFE" w14:paraId="576CEA50" w14:textId="77777777" w:rsidTr="000A437D">
        <w:trPr>
          <w:trHeight w:val="300"/>
        </w:trPr>
        <w:tc>
          <w:tcPr>
            <w:tcW w:w="2610" w:type="dxa"/>
            <w:tcMar>
              <w:top w:w="100" w:type="dxa"/>
              <w:left w:w="108" w:type="dxa"/>
              <w:bottom w:w="100" w:type="dxa"/>
              <w:right w:w="108" w:type="dxa"/>
            </w:tcMar>
          </w:tcPr>
          <w:p w14:paraId="32B1E944"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 Clarification</w:t>
            </w:r>
          </w:p>
        </w:tc>
        <w:tc>
          <w:tcPr>
            <w:tcW w:w="7560" w:type="dxa"/>
            <w:tcMar>
              <w:top w:w="100" w:type="dxa"/>
              <w:left w:w="108" w:type="dxa"/>
              <w:bottom w:w="100" w:type="dxa"/>
              <w:right w:w="108" w:type="dxa"/>
            </w:tcMar>
          </w:tcPr>
          <w:p w14:paraId="6E4E9311" w14:textId="15E8E58C"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Student will be able to use design techniques to enhance written work with photographs, info</w:t>
            </w:r>
            <w:r w:rsidR="007D4103">
              <w:rPr>
                <w:rFonts w:ascii="Times New Roman" w:eastAsia="Times New Roman" w:hAnsi="Times New Roman" w:cs="Times New Roman"/>
                <w:sz w:val="24"/>
              </w:rPr>
              <w:t>-</w:t>
            </w:r>
            <w:r w:rsidRPr="001F7FFE">
              <w:rPr>
                <w:rFonts w:ascii="Times New Roman" w:eastAsia="Times New Roman" w:hAnsi="Times New Roman" w:cs="Times New Roman"/>
                <w:sz w:val="24"/>
              </w:rPr>
              <w:t>graphics, drawings, charts and graphics.</w:t>
            </w:r>
          </w:p>
        </w:tc>
      </w:tr>
      <w:tr w:rsidR="001D002A" w:rsidRPr="001F7FFE" w14:paraId="31CE90DE" w14:textId="77777777" w:rsidTr="000A437D">
        <w:trPr>
          <w:trHeight w:val="300"/>
        </w:trPr>
        <w:tc>
          <w:tcPr>
            <w:tcW w:w="2610" w:type="dxa"/>
            <w:tcMar>
              <w:top w:w="100" w:type="dxa"/>
              <w:left w:w="108" w:type="dxa"/>
              <w:bottom w:w="100" w:type="dxa"/>
              <w:right w:w="108" w:type="dxa"/>
            </w:tcMar>
          </w:tcPr>
          <w:p w14:paraId="0865D1B6"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Content Focus</w:t>
            </w:r>
          </w:p>
        </w:tc>
        <w:tc>
          <w:tcPr>
            <w:tcW w:w="7560" w:type="dxa"/>
            <w:tcMar>
              <w:top w:w="100" w:type="dxa"/>
              <w:left w:w="108" w:type="dxa"/>
              <w:bottom w:w="100" w:type="dxa"/>
              <w:right w:w="108" w:type="dxa"/>
            </w:tcMar>
          </w:tcPr>
          <w:p w14:paraId="452AF401" w14:textId="77777777" w:rsidR="000A437D" w:rsidRPr="001F7FFE" w:rsidRDefault="000A437D">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Items will focus on the use of technology and media design.</w:t>
            </w:r>
          </w:p>
          <w:p w14:paraId="1BDFAFBE" w14:textId="77777777" w:rsidR="000A437D" w:rsidRPr="001F7FFE" w:rsidRDefault="000A437D">
            <w:pPr>
              <w:pStyle w:val="Normal1"/>
              <w:spacing w:after="0" w:line="240" w:lineRule="auto"/>
              <w:rPr>
                <w:rFonts w:ascii="Times New Roman" w:eastAsia="Times New Roman" w:hAnsi="Times New Roman" w:cs="Times New Roman"/>
                <w:sz w:val="24"/>
              </w:rPr>
            </w:pPr>
          </w:p>
          <w:p w14:paraId="6F65DCA5"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Design, multimedia technology, photography, typing text to graphics</w:t>
            </w:r>
          </w:p>
        </w:tc>
      </w:tr>
      <w:tr w:rsidR="001D002A" w:rsidRPr="001F7FFE" w14:paraId="331FD2A1" w14:textId="77777777" w:rsidTr="000A437D">
        <w:trPr>
          <w:trHeight w:val="300"/>
        </w:trPr>
        <w:tc>
          <w:tcPr>
            <w:tcW w:w="2610" w:type="dxa"/>
            <w:tcMar>
              <w:top w:w="100" w:type="dxa"/>
              <w:left w:w="108" w:type="dxa"/>
              <w:bottom w:w="100" w:type="dxa"/>
              <w:right w:w="108" w:type="dxa"/>
            </w:tcMar>
          </w:tcPr>
          <w:p w14:paraId="5C984FEA"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Content Limits</w:t>
            </w:r>
          </w:p>
        </w:tc>
        <w:tc>
          <w:tcPr>
            <w:tcW w:w="7560" w:type="dxa"/>
            <w:tcMar>
              <w:top w:w="100" w:type="dxa"/>
              <w:left w:w="108" w:type="dxa"/>
              <w:bottom w:w="100" w:type="dxa"/>
              <w:right w:w="108" w:type="dxa"/>
            </w:tcMar>
          </w:tcPr>
          <w:p w14:paraId="5A3EB7D8" w14:textId="77777777" w:rsidR="001D002A" w:rsidRPr="001F7FFE" w:rsidRDefault="000A437D" w:rsidP="000A437D">
            <w:pPr>
              <w:pStyle w:val="Normal1"/>
              <w:spacing w:after="0" w:line="240" w:lineRule="auto"/>
              <w:rPr>
                <w:rFonts w:ascii="Times New Roman" w:hAnsi="Times New Roman" w:cs="Times New Roman"/>
                <w:sz w:val="24"/>
              </w:rPr>
            </w:pPr>
            <w:r w:rsidRPr="001F7FFE">
              <w:rPr>
                <w:rFonts w:ascii="Times New Roman" w:hAnsi="Times New Roman" w:cs="Times New Roman"/>
                <w:sz w:val="24"/>
              </w:rPr>
              <w:t>Items will include but not be limited to the designing techniques that include multimedia technology, photography, chars, and graphs.</w:t>
            </w:r>
          </w:p>
        </w:tc>
      </w:tr>
      <w:tr w:rsidR="001D002A" w:rsidRPr="001F7FFE" w14:paraId="1F0E381C" w14:textId="77777777" w:rsidTr="000A437D">
        <w:trPr>
          <w:trHeight w:val="300"/>
        </w:trPr>
        <w:tc>
          <w:tcPr>
            <w:tcW w:w="2610" w:type="dxa"/>
            <w:tcMar>
              <w:top w:w="100" w:type="dxa"/>
              <w:left w:w="108" w:type="dxa"/>
              <w:bottom w:w="100" w:type="dxa"/>
              <w:right w:w="108" w:type="dxa"/>
            </w:tcMar>
          </w:tcPr>
          <w:p w14:paraId="66E03950"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Text Attributes</w:t>
            </w:r>
          </w:p>
        </w:tc>
        <w:tc>
          <w:tcPr>
            <w:tcW w:w="7560" w:type="dxa"/>
            <w:tcMar>
              <w:top w:w="100" w:type="dxa"/>
              <w:left w:w="108" w:type="dxa"/>
              <w:bottom w:w="100" w:type="dxa"/>
              <w:right w:w="108" w:type="dxa"/>
            </w:tcMar>
          </w:tcPr>
          <w:p w14:paraId="43038F33" w14:textId="77777777" w:rsidR="000A437D" w:rsidRPr="001F7FFE" w:rsidRDefault="000A437D" w:rsidP="000A437D">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7A9968E5" w14:textId="77777777" w:rsidR="000A437D" w:rsidRPr="001F7FFE" w:rsidRDefault="000A437D" w:rsidP="000A437D">
            <w:pPr>
              <w:pStyle w:val="Normal1"/>
              <w:spacing w:after="0" w:line="240" w:lineRule="auto"/>
              <w:rPr>
                <w:rFonts w:ascii="Times New Roman" w:eastAsia="Times New Roman" w:hAnsi="Times New Roman" w:cs="Times New Roman"/>
                <w:sz w:val="24"/>
              </w:rPr>
            </w:pPr>
          </w:p>
          <w:p w14:paraId="6A5A236F" w14:textId="77777777" w:rsidR="001D002A" w:rsidRPr="001F7FFE" w:rsidRDefault="000A437D" w:rsidP="000A437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tc>
      </w:tr>
      <w:tr w:rsidR="001D002A" w:rsidRPr="001F7FFE" w14:paraId="06B7B8E2" w14:textId="77777777" w:rsidTr="000A437D">
        <w:trPr>
          <w:trHeight w:val="300"/>
        </w:trPr>
        <w:tc>
          <w:tcPr>
            <w:tcW w:w="2610" w:type="dxa"/>
            <w:tcMar>
              <w:top w:w="100" w:type="dxa"/>
              <w:left w:w="108" w:type="dxa"/>
              <w:bottom w:w="100" w:type="dxa"/>
              <w:right w:w="108" w:type="dxa"/>
            </w:tcMar>
          </w:tcPr>
          <w:p w14:paraId="7F8B5B64"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Distractor Attributes</w:t>
            </w:r>
          </w:p>
        </w:tc>
        <w:tc>
          <w:tcPr>
            <w:tcW w:w="7560" w:type="dxa"/>
            <w:tcMar>
              <w:top w:w="100" w:type="dxa"/>
              <w:left w:w="108" w:type="dxa"/>
              <w:bottom w:w="100" w:type="dxa"/>
              <w:right w:w="108" w:type="dxa"/>
            </w:tcMar>
          </w:tcPr>
          <w:p w14:paraId="203E07A3" w14:textId="77777777" w:rsidR="001D002A" w:rsidRPr="001F7FFE" w:rsidRDefault="000A437D">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tc>
      </w:tr>
      <w:tr w:rsidR="001D002A" w:rsidRPr="001F7FFE" w14:paraId="1B479344" w14:textId="77777777" w:rsidTr="000A437D">
        <w:trPr>
          <w:trHeight w:val="12940"/>
        </w:trPr>
        <w:tc>
          <w:tcPr>
            <w:tcW w:w="2610" w:type="dxa"/>
            <w:tcMar>
              <w:top w:w="100" w:type="dxa"/>
              <w:left w:w="108" w:type="dxa"/>
              <w:bottom w:w="100" w:type="dxa"/>
              <w:right w:w="108" w:type="dxa"/>
            </w:tcMar>
          </w:tcPr>
          <w:p w14:paraId="513C6036"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lastRenderedPageBreak/>
              <w:t>Sample Item</w:t>
            </w:r>
          </w:p>
        </w:tc>
        <w:tc>
          <w:tcPr>
            <w:tcW w:w="7560" w:type="dxa"/>
            <w:tcMar>
              <w:top w:w="100" w:type="dxa"/>
              <w:left w:w="108" w:type="dxa"/>
              <w:bottom w:w="100" w:type="dxa"/>
              <w:right w:w="108" w:type="dxa"/>
            </w:tcMar>
          </w:tcPr>
          <w:p w14:paraId="1443D49B" w14:textId="77777777" w:rsidR="001D002A" w:rsidRPr="001F7FFE" w:rsidRDefault="00C41205">
            <w:pPr>
              <w:pStyle w:val="Normal1"/>
              <w:tabs>
                <w:tab w:val="left" w:pos="1363"/>
              </w:tabs>
              <w:spacing w:after="0" w:line="240" w:lineRule="auto"/>
              <w:rPr>
                <w:rFonts w:ascii="Times New Roman" w:hAnsi="Times New Roman" w:cs="Times New Roman"/>
                <w:sz w:val="24"/>
              </w:rPr>
            </w:pPr>
            <w:r w:rsidRPr="001F7FFE">
              <w:rPr>
                <w:rFonts w:ascii="Times New Roman" w:eastAsia="Times New Roman" w:hAnsi="Times New Roman" w:cs="Times New Roman"/>
                <w:color w:val="FF0000"/>
                <w:sz w:val="24"/>
              </w:rPr>
              <w:tab/>
            </w:r>
            <w:r w:rsidRPr="001F7FFE">
              <w:rPr>
                <w:rFonts w:ascii="Times New Roman" w:hAnsi="Times New Roman" w:cs="Times New Roman"/>
                <w:noProof/>
                <w:sz w:val="24"/>
                <w:lang w:eastAsia="en-US"/>
              </w:rPr>
              <w:drawing>
                <wp:inline distT="0" distB="0" distL="0" distR="0" wp14:anchorId="4ED6B117" wp14:editId="1D54A496">
                  <wp:extent cx="2505074" cy="59531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9"/>
                          <a:stretch>
                            <a:fillRect/>
                          </a:stretch>
                        </pic:blipFill>
                        <pic:spPr>
                          <a:xfrm>
                            <a:off x="0" y="0"/>
                            <a:ext cx="2509941" cy="5964691"/>
                          </a:xfrm>
                          <a:prstGeom prst="rect">
                            <a:avLst/>
                          </a:prstGeom>
                        </pic:spPr>
                      </pic:pic>
                    </a:graphicData>
                  </a:graphic>
                </wp:inline>
              </w:drawing>
            </w:r>
          </w:p>
          <w:p w14:paraId="094001BF" w14:textId="77777777" w:rsidR="001D002A" w:rsidRPr="001F7FFE" w:rsidRDefault="001D002A">
            <w:pPr>
              <w:pStyle w:val="Normal1"/>
              <w:tabs>
                <w:tab w:val="left" w:pos="1363"/>
              </w:tabs>
              <w:spacing w:after="0" w:line="240" w:lineRule="auto"/>
              <w:rPr>
                <w:rFonts w:ascii="Times New Roman" w:hAnsi="Times New Roman" w:cs="Times New Roman"/>
                <w:sz w:val="24"/>
              </w:rPr>
            </w:pPr>
          </w:p>
          <w:p w14:paraId="778FC224" w14:textId="2E8A95C2" w:rsidR="000A437D" w:rsidRPr="001F7FFE" w:rsidRDefault="000A437D">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 xml:space="preserve">Review and evaluate </w:t>
            </w:r>
            <w:r w:rsidR="00C41205" w:rsidRPr="001F7FFE">
              <w:rPr>
                <w:rFonts w:ascii="Times New Roman" w:eastAsia="Times New Roman" w:hAnsi="Times New Roman" w:cs="Times New Roman"/>
                <w:sz w:val="24"/>
              </w:rPr>
              <w:t xml:space="preserve">this </w:t>
            </w:r>
            <w:r w:rsidR="0075484F" w:rsidRPr="001F7FFE">
              <w:rPr>
                <w:rFonts w:ascii="Times New Roman" w:eastAsia="Times New Roman" w:hAnsi="Times New Roman" w:cs="Times New Roman"/>
                <w:sz w:val="24"/>
              </w:rPr>
              <w:t>info graphic</w:t>
            </w:r>
            <w:r w:rsidR="00C41205" w:rsidRPr="001F7FFE">
              <w:rPr>
                <w:rFonts w:ascii="Times New Roman" w:eastAsia="Times New Roman" w:hAnsi="Times New Roman" w:cs="Times New Roman"/>
                <w:sz w:val="24"/>
              </w:rPr>
              <w:t xml:space="preserve"> taken from </w:t>
            </w:r>
            <w:hyperlink r:id="rId30" w:history="1">
              <w:r w:rsidRPr="001F7FFE">
                <w:rPr>
                  <w:rStyle w:val="Hyperlink"/>
                  <w:rFonts w:ascii="Times New Roman" w:eastAsia="Times New Roman" w:hAnsi="Times New Roman" w:cs="Times New Roman"/>
                  <w:sz w:val="24"/>
                </w:rPr>
                <w:t>http://www.life.realinsurance.com.au</w:t>
              </w:r>
            </w:hyperlink>
            <w:r w:rsidR="00C41205" w:rsidRPr="001F7FFE">
              <w:rPr>
                <w:rFonts w:ascii="Times New Roman" w:eastAsia="Times New Roman" w:hAnsi="Times New Roman" w:cs="Times New Roman"/>
                <w:sz w:val="24"/>
              </w:rPr>
              <w:t>.  </w:t>
            </w:r>
          </w:p>
          <w:p w14:paraId="6117E366" w14:textId="77777777" w:rsidR="000A437D" w:rsidRPr="001F7FFE" w:rsidRDefault="000A437D">
            <w:pPr>
              <w:pStyle w:val="Normal1"/>
              <w:spacing w:after="0" w:line="240" w:lineRule="auto"/>
              <w:rPr>
                <w:rFonts w:ascii="Times New Roman" w:eastAsia="Times New Roman" w:hAnsi="Times New Roman" w:cs="Times New Roman"/>
                <w:sz w:val="24"/>
              </w:rPr>
            </w:pPr>
          </w:p>
          <w:p w14:paraId="6C7BB7DD"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After reviewing its contents, what element is missing to make it a credible graphic?</w:t>
            </w:r>
          </w:p>
          <w:p w14:paraId="61498422" w14:textId="77777777" w:rsidR="001D002A" w:rsidRPr="001F7FFE" w:rsidRDefault="001D002A">
            <w:pPr>
              <w:pStyle w:val="Normal1"/>
              <w:spacing w:after="0" w:line="240" w:lineRule="auto"/>
              <w:rPr>
                <w:rFonts w:ascii="Times New Roman" w:hAnsi="Times New Roman" w:cs="Times New Roman"/>
                <w:sz w:val="24"/>
              </w:rPr>
            </w:pPr>
          </w:p>
          <w:p w14:paraId="5C5EE717" w14:textId="77777777" w:rsidR="001D002A" w:rsidRDefault="00C41205">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A. a headline</w:t>
            </w:r>
          </w:p>
          <w:p w14:paraId="3FD435EC" w14:textId="16451799" w:rsidR="00E2421B" w:rsidRPr="001F7FFE" w:rsidRDefault="00E2421B">
            <w:pPr>
              <w:pStyle w:val="Normal1"/>
              <w:spacing w:after="0" w:line="240" w:lineRule="auto"/>
              <w:rPr>
                <w:rFonts w:ascii="Times New Roman" w:hAnsi="Times New Roman" w:cs="Times New Roman"/>
                <w:sz w:val="24"/>
              </w:rPr>
            </w:pPr>
            <w:r>
              <w:rPr>
                <w:rFonts w:ascii="Times New Roman" w:hAnsi="Times New Roman" w:cs="Times New Roman"/>
                <w:sz w:val="24"/>
              </w:rPr>
              <w:t xml:space="preserve">B. </w:t>
            </w:r>
            <w:r w:rsidR="009E5979">
              <w:rPr>
                <w:rFonts w:ascii="Times New Roman" w:hAnsi="Times New Roman" w:cs="Times New Roman"/>
                <w:sz w:val="24"/>
              </w:rPr>
              <w:t>a quotation from a celebrity</w:t>
            </w:r>
            <w:r>
              <w:rPr>
                <w:rFonts w:ascii="Times New Roman" w:hAnsi="Times New Roman" w:cs="Times New Roman"/>
                <w:sz w:val="24"/>
              </w:rPr>
              <w:t xml:space="preserve"> </w:t>
            </w:r>
          </w:p>
          <w:p w14:paraId="4B256D09" w14:textId="77777777" w:rsidR="000A437D" w:rsidRPr="001F7FFE" w:rsidRDefault="00E2421B" w:rsidP="000A437D">
            <w:pPr>
              <w:pStyle w:val="Normal1"/>
              <w:tabs>
                <w:tab w:val="left" w:pos="136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w:t>
            </w:r>
            <w:r w:rsidR="000A437D" w:rsidRPr="001F7FFE">
              <w:rPr>
                <w:rFonts w:ascii="Times New Roman" w:eastAsia="Times New Roman" w:hAnsi="Times New Roman" w:cs="Times New Roman"/>
                <w:sz w:val="24"/>
              </w:rPr>
              <w:t>. </w:t>
            </w:r>
            <w:r>
              <w:rPr>
                <w:rFonts w:ascii="Times New Roman" w:eastAsia="Times New Roman" w:hAnsi="Times New Roman" w:cs="Times New Roman"/>
                <w:sz w:val="24"/>
              </w:rPr>
              <w:t>currents news update</w:t>
            </w:r>
          </w:p>
          <w:p w14:paraId="7E960C20" w14:textId="73449D37" w:rsidR="000A437D" w:rsidRDefault="000A437D" w:rsidP="000A437D">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D</w:t>
            </w:r>
            <w:r w:rsidR="00C41205" w:rsidRPr="001F7FFE">
              <w:rPr>
                <w:rFonts w:ascii="Times New Roman" w:eastAsia="Times New Roman" w:hAnsi="Times New Roman" w:cs="Times New Roman"/>
                <w:sz w:val="24"/>
              </w:rPr>
              <w:t>. </w:t>
            </w:r>
            <w:r w:rsidR="009E5979">
              <w:rPr>
                <w:rFonts w:ascii="Times New Roman" w:eastAsia="Times New Roman" w:hAnsi="Times New Roman" w:cs="Times New Roman"/>
                <w:sz w:val="24"/>
              </w:rPr>
              <w:t>source for facts</w:t>
            </w:r>
          </w:p>
          <w:p w14:paraId="2A502C83" w14:textId="77777777" w:rsidR="009E5979" w:rsidRPr="001F7FFE" w:rsidRDefault="009E5979" w:rsidP="000A437D">
            <w:pPr>
              <w:pStyle w:val="Normal1"/>
              <w:spacing w:after="0" w:line="240" w:lineRule="auto"/>
              <w:rPr>
                <w:rFonts w:ascii="Times New Roman" w:hAnsi="Times New Roman" w:cs="Times New Roman"/>
                <w:sz w:val="24"/>
              </w:rPr>
            </w:pPr>
          </w:p>
          <w:p w14:paraId="5D5C2F52" w14:textId="231551BA" w:rsidR="000A437D" w:rsidRPr="00126D24" w:rsidRDefault="000A437D" w:rsidP="000A437D">
            <w:pPr>
              <w:pStyle w:val="Normal1"/>
              <w:spacing w:after="0" w:line="240" w:lineRule="auto"/>
              <w:rPr>
                <w:rFonts w:ascii="Times New Roman" w:eastAsia="Times New Roman" w:hAnsi="Times New Roman" w:cs="Times New Roman"/>
                <w:b/>
                <w:sz w:val="24"/>
              </w:rPr>
            </w:pPr>
            <w:r w:rsidRPr="00126D24">
              <w:rPr>
                <w:rFonts w:ascii="Times New Roman" w:hAnsi="Times New Roman" w:cs="Times New Roman"/>
                <w:b/>
                <w:sz w:val="24"/>
              </w:rPr>
              <w:t xml:space="preserve">Answer: </w:t>
            </w:r>
            <w:r w:rsidR="0034508F">
              <w:rPr>
                <w:rFonts w:ascii="Times New Roman" w:hAnsi="Times New Roman" w:cs="Times New Roman"/>
                <w:b/>
                <w:sz w:val="24"/>
              </w:rPr>
              <w:t>D</w:t>
            </w:r>
          </w:p>
          <w:p w14:paraId="349034D5" w14:textId="77777777" w:rsidR="000A437D" w:rsidRPr="001F7FFE" w:rsidRDefault="000A437D">
            <w:pPr>
              <w:pStyle w:val="Normal1"/>
              <w:tabs>
                <w:tab w:val="left" w:pos="1363"/>
              </w:tabs>
              <w:spacing w:after="0" w:line="240" w:lineRule="auto"/>
              <w:rPr>
                <w:rFonts w:ascii="Times New Roman" w:hAnsi="Times New Roman" w:cs="Times New Roman"/>
                <w:sz w:val="24"/>
              </w:rPr>
            </w:pPr>
          </w:p>
        </w:tc>
      </w:tr>
    </w:tbl>
    <w:p w14:paraId="23E960E9" w14:textId="77777777" w:rsidR="001D002A" w:rsidRPr="001F7FFE" w:rsidRDefault="001D002A">
      <w:pPr>
        <w:pStyle w:val="Normal1"/>
        <w:rPr>
          <w:rFonts w:ascii="Times New Roman" w:hAnsi="Times New Roman" w:cs="Times New Roman"/>
          <w:sz w:val="24"/>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7470"/>
      </w:tblGrid>
      <w:tr w:rsidR="001D002A" w:rsidRPr="001F7FFE" w14:paraId="27D47E4D" w14:textId="77777777" w:rsidTr="00774D4C">
        <w:trPr>
          <w:trHeight w:val="300"/>
        </w:trPr>
        <w:tc>
          <w:tcPr>
            <w:tcW w:w="2700" w:type="dxa"/>
            <w:tcMar>
              <w:top w:w="100" w:type="dxa"/>
              <w:left w:w="108" w:type="dxa"/>
              <w:bottom w:w="100" w:type="dxa"/>
              <w:right w:w="108" w:type="dxa"/>
            </w:tcMar>
          </w:tcPr>
          <w:p w14:paraId="4B378FE1"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Reporting Category</w:t>
            </w:r>
          </w:p>
        </w:tc>
        <w:tc>
          <w:tcPr>
            <w:tcW w:w="7470" w:type="dxa"/>
            <w:tcMar>
              <w:top w:w="100" w:type="dxa"/>
              <w:left w:w="108" w:type="dxa"/>
              <w:bottom w:w="100" w:type="dxa"/>
              <w:right w:w="108" w:type="dxa"/>
            </w:tcMar>
          </w:tcPr>
          <w:p w14:paraId="2D977E49"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Writing</w:t>
            </w:r>
          </w:p>
        </w:tc>
      </w:tr>
      <w:tr w:rsidR="001D002A" w:rsidRPr="001F7FFE" w14:paraId="5F186C87" w14:textId="77777777" w:rsidTr="00774D4C">
        <w:trPr>
          <w:trHeight w:val="300"/>
        </w:trPr>
        <w:tc>
          <w:tcPr>
            <w:tcW w:w="2700" w:type="dxa"/>
            <w:tcMar>
              <w:top w:w="100" w:type="dxa"/>
              <w:left w:w="108" w:type="dxa"/>
              <w:bottom w:w="100" w:type="dxa"/>
              <w:right w:w="108" w:type="dxa"/>
            </w:tcMar>
          </w:tcPr>
          <w:p w14:paraId="1DFE2A43"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Standard</w:t>
            </w:r>
          </w:p>
        </w:tc>
        <w:tc>
          <w:tcPr>
            <w:tcW w:w="7470" w:type="dxa"/>
            <w:tcMar>
              <w:top w:w="100" w:type="dxa"/>
              <w:left w:w="108" w:type="dxa"/>
              <w:bottom w:w="100" w:type="dxa"/>
              <w:right w:w="108" w:type="dxa"/>
            </w:tcMar>
          </w:tcPr>
          <w:p w14:paraId="3AA82176"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Media Literacy</w:t>
            </w:r>
          </w:p>
        </w:tc>
      </w:tr>
      <w:tr w:rsidR="001D002A" w:rsidRPr="001F7FFE" w14:paraId="3622FC02" w14:textId="77777777" w:rsidTr="00774D4C">
        <w:trPr>
          <w:trHeight w:val="300"/>
        </w:trPr>
        <w:tc>
          <w:tcPr>
            <w:tcW w:w="2700" w:type="dxa"/>
            <w:tcMar>
              <w:top w:w="100" w:type="dxa"/>
              <w:left w:w="108" w:type="dxa"/>
              <w:bottom w:w="100" w:type="dxa"/>
              <w:right w:w="108" w:type="dxa"/>
            </w:tcMar>
          </w:tcPr>
          <w:p w14:paraId="47086DE1"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 Number</w:t>
            </w:r>
          </w:p>
        </w:tc>
        <w:tc>
          <w:tcPr>
            <w:tcW w:w="7470" w:type="dxa"/>
            <w:tcMar>
              <w:top w:w="100" w:type="dxa"/>
              <w:left w:w="108" w:type="dxa"/>
              <w:bottom w:w="100" w:type="dxa"/>
              <w:right w:w="108" w:type="dxa"/>
            </w:tcMar>
          </w:tcPr>
          <w:p w14:paraId="296C2DBA" w14:textId="25C8F89D" w:rsidR="001D002A" w:rsidRPr="001F7FFE" w:rsidRDefault="00356AED">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C41205" w:rsidRPr="001F7FFE">
              <w:rPr>
                <w:rFonts w:ascii="Times New Roman" w:eastAsia="Times New Roman" w:hAnsi="Times New Roman" w:cs="Times New Roman"/>
                <w:sz w:val="24"/>
              </w:rPr>
              <w:t>.1112.W.3.9</w:t>
            </w:r>
          </w:p>
        </w:tc>
      </w:tr>
      <w:tr w:rsidR="001D002A" w:rsidRPr="001F7FFE" w14:paraId="09A7F32D" w14:textId="77777777" w:rsidTr="00774D4C">
        <w:trPr>
          <w:trHeight w:val="620"/>
        </w:trPr>
        <w:tc>
          <w:tcPr>
            <w:tcW w:w="2700" w:type="dxa"/>
            <w:tcMar>
              <w:top w:w="100" w:type="dxa"/>
              <w:left w:w="108" w:type="dxa"/>
              <w:bottom w:w="100" w:type="dxa"/>
              <w:right w:w="108" w:type="dxa"/>
            </w:tcMar>
          </w:tcPr>
          <w:p w14:paraId="772A9E7B"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w:t>
            </w:r>
          </w:p>
        </w:tc>
        <w:tc>
          <w:tcPr>
            <w:tcW w:w="7470" w:type="dxa"/>
            <w:tcMar>
              <w:top w:w="100" w:type="dxa"/>
              <w:left w:w="108" w:type="dxa"/>
              <w:bottom w:w="100" w:type="dxa"/>
              <w:right w:w="108" w:type="dxa"/>
            </w:tcMar>
          </w:tcPr>
          <w:p w14:paraId="390ED902" w14:textId="1738B1F5" w:rsidR="001D002A" w:rsidRPr="001F7FFE" w:rsidRDefault="00C41205" w:rsidP="00514821">
            <w:pPr>
              <w:pStyle w:val="Normal1"/>
              <w:spacing w:line="240" w:lineRule="auto"/>
              <w:rPr>
                <w:rFonts w:ascii="Times New Roman" w:hAnsi="Times New Roman" w:cs="Times New Roman"/>
                <w:sz w:val="24"/>
              </w:rPr>
            </w:pPr>
            <w:r w:rsidRPr="001F7FFE">
              <w:rPr>
                <w:rFonts w:ascii="Times New Roman" w:eastAsia="Times New Roman" w:hAnsi="Times New Roman" w:cs="Times New Roman"/>
                <w:sz w:val="24"/>
              </w:rPr>
              <w:t>The student will distinguish between propaganda and ethical reasoning strategies in print and non</w:t>
            </w:r>
            <w:r w:rsidR="00126D24">
              <w:rPr>
                <w:rFonts w:ascii="Times New Roman" w:eastAsia="Times New Roman" w:hAnsi="Times New Roman" w:cs="Times New Roman"/>
                <w:sz w:val="24"/>
              </w:rPr>
              <w:t>-</w:t>
            </w:r>
            <w:r w:rsidRPr="001F7FFE">
              <w:rPr>
                <w:rFonts w:ascii="Times New Roman" w:eastAsia="Times New Roman" w:hAnsi="Times New Roman" w:cs="Times New Roman"/>
                <w:sz w:val="24"/>
              </w:rPr>
              <w:t>print media</w:t>
            </w:r>
            <w:r w:rsidR="00126D24">
              <w:rPr>
                <w:rFonts w:ascii="Times New Roman" w:eastAsia="Times New Roman" w:hAnsi="Times New Roman" w:cs="Times New Roman"/>
                <w:sz w:val="24"/>
              </w:rPr>
              <w:t>.</w:t>
            </w:r>
          </w:p>
        </w:tc>
      </w:tr>
      <w:tr w:rsidR="001D002A" w:rsidRPr="001F7FFE" w14:paraId="761E56B8" w14:textId="77777777" w:rsidTr="00774D4C">
        <w:trPr>
          <w:trHeight w:val="300"/>
        </w:trPr>
        <w:tc>
          <w:tcPr>
            <w:tcW w:w="2700" w:type="dxa"/>
            <w:tcMar>
              <w:top w:w="100" w:type="dxa"/>
              <w:left w:w="108" w:type="dxa"/>
              <w:bottom w:w="100" w:type="dxa"/>
              <w:right w:w="108" w:type="dxa"/>
            </w:tcMar>
          </w:tcPr>
          <w:p w14:paraId="0B28C9D6"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Also Assesses</w:t>
            </w:r>
          </w:p>
        </w:tc>
        <w:tc>
          <w:tcPr>
            <w:tcW w:w="7470" w:type="dxa"/>
            <w:tcMar>
              <w:top w:w="100" w:type="dxa"/>
              <w:left w:w="108" w:type="dxa"/>
              <w:bottom w:w="100" w:type="dxa"/>
              <w:right w:w="108" w:type="dxa"/>
            </w:tcMar>
          </w:tcPr>
          <w:p w14:paraId="36D3CAF8" w14:textId="77777777" w:rsidR="001D002A" w:rsidRPr="001F7FFE" w:rsidRDefault="0051482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Not Applicable</w:t>
            </w:r>
          </w:p>
        </w:tc>
      </w:tr>
      <w:tr w:rsidR="001D002A" w:rsidRPr="001F7FFE" w14:paraId="7EE437F9" w14:textId="77777777" w:rsidTr="00774D4C">
        <w:trPr>
          <w:trHeight w:val="300"/>
        </w:trPr>
        <w:tc>
          <w:tcPr>
            <w:tcW w:w="2700" w:type="dxa"/>
            <w:tcMar>
              <w:top w:w="100" w:type="dxa"/>
              <w:left w:w="108" w:type="dxa"/>
              <w:bottom w:w="100" w:type="dxa"/>
              <w:right w:w="108" w:type="dxa"/>
            </w:tcMar>
          </w:tcPr>
          <w:p w14:paraId="04F1CDC1"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Item Types</w:t>
            </w:r>
          </w:p>
        </w:tc>
        <w:tc>
          <w:tcPr>
            <w:tcW w:w="7470" w:type="dxa"/>
            <w:tcMar>
              <w:top w:w="100" w:type="dxa"/>
              <w:left w:w="108" w:type="dxa"/>
              <w:bottom w:w="100" w:type="dxa"/>
              <w:right w:w="108" w:type="dxa"/>
            </w:tcMar>
          </w:tcPr>
          <w:p w14:paraId="4B6F10CC" w14:textId="77777777" w:rsidR="001D002A" w:rsidRPr="001F7FFE" w:rsidRDefault="00C41205" w:rsidP="00EA53E6">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Selected Response</w:t>
            </w:r>
            <w:r w:rsidR="00514821" w:rsidRPr="001F7FFE">
              <w:rPr>
                <w:rFonts w:ascii="Times New Roman" w:eastAsia="Times New Roman" w:hAnsi="Times New Roman" w:cs="Times New Roman"/>
                <w:sz w:val="24"/>
              </w:rPr>
              <w:t xml:space="preserve">, </w:t>
            </w:r>
            <w:r w:rsidR="00EA53E6">
              <w:rPr>
                <w:rFonts w:ascii="Times New Roman" w:eastAsia="Times New Roman" w:hAnsi="Times New Roman" w:cs="Times New Roman"/>
                <w:sz w:val="24"/>
              </w:rPr>
              <w:t>Constructed Response</w:t>
            </w:r>
          </w:p>
        </w:tc>
      </w:tr>
      <w:tr w:rsidR="001D002A" w:rsidRPr="001F7FFE" w14:paraId="3DF78479" w14:textId="77777777" w:rsidTr="00774D4C">
        <w:trPr>
          <w:trHeight w:val="300"/>
        </w:trPr>
        <w:tc>
          <w:tcPr>
            <w:tcW w:w="2700" w:type="dxa"/>
            <w:tcMar>
              <w:top w:w="100" w:type="dxa"/>
              <w:left w:w="108" w:type="dxa"/>
              <w:bottom w:w="100" w:type="dxa"/>
              <w:right w:w="108" w:type="dxa"/>
            </w:tcMar>
          </w:tcPr>
          <w:p w14:paraId="144451CE"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Benchmark Clarification</w:t>
            </w:r>
          </w:p>
        </w:tc>
        <w:tc>
          <w:tcPr>
            <w:tcW w:w="7470" w:type="dxa"/>
            <w:tcMar>
              <w:top w:w="100" w:type="dxa"/>
              <w:left w:w="108" w:type="dxa"/>
              <w:bottom w:w="100" w:type="dxa"/>
              <w:right w:w="108" w:type="dxa"/>
            </w:tcMar>
          </w:tcPr>
          <w:p w14:paraId="1C03198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Students will understand and know the difference between propaganda and ethical reasoning in a variety of media forms.</w:t>
            </w:r>
          </w:p>
        </w:tc>
      </w:tr>
      <w:tr w:rsidR="001D002A" w:rsidRPr="001F7FFE" w14:paraId="55666228" w14:textId="77777777" w:rsidTr="00774D4C">
        <w:trPr>
          <w:trHeight w:val="300"/>
        </w:trPr>
        <w:tc>
          <w:tcPr>
            <w:tcW w:w="2700" w:type="dxa"/>
            <w:tcMar>
              <w:top w:w="100" w:type="dxa"/>
              <w:left w:w="108" w:type="dxa"/>
              <w:bottom w:w="100" w:type="dxa"/>
              <w:right w:w="108" w:type="dxa"/>
            </w:tcMar>
          </w:tcPr>
          <w:p w14:paraId="5BA1D86B"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Content Focus</w:t>
            </w:r>
          </w:p>
        </w:tc>
        <w:tc>
          <w:tcPr>
            <w:tcW w:w="7470" w:type="dxa"/>
            <w:tcMar>
              <w:top w:w="100" w:type="dxa"/>
              <w:left w:w="108" w:type="dxa"/>
              <w:bottom w:w="100" w:type="dxa"/>
              <w:right w:w="108" w:type="dxa"/>
            </w:tcMar>
          </w:tcPr>
          <w:p w14:paraId="6AF85F21" w14:textId="159FF138" w:rsidR="001D002A" w:rsidRPr="001F7FFE" w:rsidRDefault="00514821" w:rsidP="0051482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Items will focus on the students’ ability to distinguish between propaganda and ethical reasoning strategies in print and non</w:t>
            </w:r>
            <w:r w:rsidR="0075484F">
              <w:rPr>
                <w:rFonts w:ascii="Times New Roman" w:eastAsia="Times New Roman" w:hAnsi="Times New Roman" w:cs="Times New Roman"/>
                <w:sz w:val="24"/>
              </w:rPr>
              <w:t>-</w:t>
            </w:r>
            <w:r w:rsidRPr="001F7FFE">
              <w:rPr>
                <w:rFonts w:ascii="Times New Roman" w:eastAsia="Times New Roman" w:hAnsi="Times New Roman" w:cs="Times New Roman"/>
                <w:sz w:val="24"/>
              </w:rPr>
              <w:t>print media.</w:t>
            </w:r>
          </w:p>
        </w:tc>
      </w:tr>
      <w:tr w:rsidR="001D002A" w:rsidRPr="001F7FFE" w14:paraId="74BEFB80" w14:textId="77777777" w:rsidTr="00774D4C">
        <w:trPr>
          <w:trHeight w:val="300"/>
        </w:trPr>
        <w:tc>
          <w:tcPr>
            <w:tcW w:w="2700" w:type="dxa"/>
            <w:tcMar>
              <w:top w:w="100" w:type="dxa"/>
              <w:left w:w="108" w:type="dxa"/>
              <w:bottom w:w="100" w:type="dxa"/>
              <w:right w:w="108" w:type="dxa"/>
            </w:tcMar>
          </w:tcPr>
          <w:p w14:paraId="53D08B65"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Content Limits</w:t>
            </w:r>
          </w:p>
        </w:tc>
        <w:tc>
          <w:tcPr>
            <w:tcW w:w="7470" w:type="dxa"/>
            <w:tcMar>
              <w:top w:w="100" w:type="dxa"/>
              <w:left w:w="108" w:type="dxa"/>
              <w:bottom w:w="100" w:type="dxa"/>
              <w:right w:w="108" w:type="dxa"/>
            </w:tcMar>
          </w:tcPr>
          <w:p w14:paraId="02808CFE"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All media or other formats presented must contain grade-level appropriate vocabulary. </w:t>
            </w:r>
          </w:p>
          <w:p w14:paraId="18ADA3F3"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All images and information should also be grade-level appropriate. </w:t>
            </w:r>
          </w:p>
          <w:p w14:paraId="5877532E"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Information should contain clear and sufficient context for determining the difference between propaganda and ethical reasoning.</w:t>
            </w:r>
          </w:p>
        </w:tc>
      </w:tr>
      <w:tr w:rsidR="001D002A" w:rsidRPr="001F7FFE" w14:paraId="490FD6BE" w14:textId="77777777" w:rsidTr="00774D4C">
        <w:trPr>
          <w:trHeight w:val="300"/>
        </w:trPr>
        <w:tc>
          <w:tcPr>
            <w:tcW w:w="2700" w:type="dxa"/>
            <w:tcMar>
              <w:top w:w="100" w:type="dxa"/>
              <w:left w:w="108" w:type="dxa"/>
              <w:bottom w:w="100" w:type="dxa"/>
              <w:right w:w="108" w:type="dxa"/>
            </w:tcMar>
          </w:tcPr>
          <w:p w14:paraId="5DC35E00"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Text Attributes</w:t>
            </w:r>
          </w:p>
        </w:tc>
        <w:tc>
          <w:tcPr>
            <w:tcW w:w="7470" w:type="dxa"/>
            <w:tcMar>
              <w:top w:w="100" w:type="dxa"/>
              <w:left w:w="108" w:type="dxa"/>
              <w:bottom w:w="100" w:type="dxa"/>
              <w:right w:w="108" w:type="dxa"/>
            </w:tcMar>
          </w:tcPr>
          <w:p w14:paraId="2AFA139F" w14:textId="77777777" w:rsidR="00514821" w:rsidRPr="001F7FFE" w:rsidRDefault="00514821" w:rsidP="00514821">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p w14:paraId="56CF8AA2" w14:textId="77777777" w:rsidR="00514821" w:rsidRPr="001F7FFE" w:rsidRDefault="00514821" w:rsidP="00514821">
            <w:pPr>
              <w:pStyle w:val="Normal1"/>
              <w:spacing w:after="0" w:line="240" w:lineRule="auto"/>
              <w:rPr>
                <w:rFonts w:ascii="Times New Roman" w:eastAsia="Times New Roman" w:hAnsi="Times New Roman" w:cs="Times New Roman"/>
                <w:sz w:val="24"/>
              </w:rPr>
            </w:pPr>
          </w:p>
          <w:p w14:paraId="73065AD1" w14:textId="77777777" w:rsidR="00514821" w:rsidRPr="001F7FFE" w:rsidRDefault="00514821" w:rsidP="00514821">
            <w:pPr>
              <w:pStyle w:val="Normal1"/>
              <w:spacing w:after="0" w:line="240" w:lineRule="auto"/>
              <w:rPr>
                <w:rFonts w:ascii="Times New Roman" w:eastAsia="Times New Roman" w:hAnsi="Times New Roman" w:cs="Times New Roman"/>
                <w:sz w:val="24"/>
              </w:rPr>
            </w:pPr>
            <w:r w:rsidRPr="001F7FFE">
              <w:rPr>
                <w:rFonts w:ascii="Times New Roman" w:eastAsia="Times New Roman" w:hAnsi="Times New Roman" w:cs="Times New Roman"/>
                <w:sz w:val="24"/>
              </w:rPr>
              <w:t>Selections may contain, but are not limited to, research papers, news articles, speeches, investigative reports, and editorials.</w:t>
            </w:r>
          </w:p>
          <w:p w14:paraId="55D6E854" w14:textId="77777777" w:rsidR="00514821" w:rsidRPr="001F7FFE" w:rsidRDefault="00514821" w:rsidP="00514821">
            <w:pPr>
              <w:pStyle w:val="Normal1"/>
              <w:spacing w:after="0" w:line="240" w:lineRule="auto"/>
              <w:rPr>
                <w:rFonts w:ascii="Times New Roman" w:eastAsia="Times New Roman" w:hAnsi="Times New Roman" w:cs="Times New Roman"/>
                <w:sz w:val="24"/>
              </w:rPr>
            </w:pPr>
          </w:p>
          <w:p w14:paraId="309BC7A4"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Selections may contain, but are not limited to, political campaign materials, transcripts of news reports, web-based articles, and other expository texts that journalism</w:t>
            </w:r>
            <w:r w:rsidR="00514821" w:rsidRPr="001F7FFE">
              <w:rPr>
                <w:rFonts w:ascii="Times New Roman" w:eastAsia="Times New Roman" w:hAnsi="Times New Roman" w:cs="Times New Roman"/>
                <w:sz w:val="24"/>
              </w:rPr>
              <w:t xml:space="preserve"> </w:t>
            </w:r>
            <w:r w:rsidRPr="001F7FFE">
              <w:rPr>
                <w:rFonts w:ascii="Times New Roman" w:eastAsia="Times New Roman" w:hAnsi="Times New Roman" w:cs="Times New Roman"/>
                <w:sz w:val="24"/>
              </w:rPr>
              <w:t>students might be exposed to</w:t>
            </w:r>
            <w:r w:rsidR="00514821" w:rsidRPr="001F7FFE">
              <w:rPr>
                <w:rFonts w:ascii="Times New Roman" w:eastAsia="Times New Roman" w:hAnsi="Times New Roman" w:cs="Times New Roman"/>
                <w:sz w:val="24"/>
              </w:rPr>
              <w:t>.</w:t>
            </w:r>
            <w:r w:rsidRPr="001F7FFE">
              <w:rPr>
                <w:rFonts w:ascii="Times New Roman" w:eastAsia="Times New Roman" w:hAnsi="Times New Roman" w:cs="Times New Roman"/>
                <w:sz w:val="24"/>
              </w:rPr>
              <w:t xml:space="preserve"> </w:t>
            </w:r>
          </w:p>
          <w:p w14:paraId="6346B259" w14:textId="77777777" w:rsidR="00514821" w:rsidRPr="001F7FFE" w:rsidRDefault="00514821">
            <w:pPr>
              <w:pStyle w:val="Normal1"/>
              <w:spacing w:after="0" w:line="240" w:lineRule="auto"/>
              <w:rPr>
                <w:rFonts w:ascii="Times New Roman" w:eastAsia="Times New Roman" w:hAnsi="Times New Roman" w:cs="Times New Roman"/>
                <w:sz w:val="24"/>
              </w:rPr>
            </w:pPr>
          </w:p>
          <w:p w14:paraId="2A34DD05" w14:textId="77777777" w:rsidR="001D002A" w:rsidRPr="001F7FFE" w:rsidRDefault="00C41205" w:rsidP="00514821">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 xml:space="preserve">Texts and other media formats </w:t>
            </w:r>
            <w:r w:rsidR="00514821" w:rsidRPr="001F7FFE">
              <w:rPr>
                <w:rFonts w:ascii="Times New Roman" w:eastAsia="Times New Roman" w:hAnsi="Times New Roman" w:cs="Times New Roman"/>
                <w:sz w:val="24"/>
              </w:rPr>
              <w:t xml:space="preserve">may </w:t>
            </w:r>
            <w:r w:rsidRPr="001F7FFE">
              <w:rPr>
                <w:rFonts w:ascii="Times New Roman" w:eastAsia="Times New Roman" w:hAnsi="Times New Roman" w:cs="Times New Roman"/>
                <w:sz w:val="24"/>
              </w:rPr>
              <w:t xml:space="preserve">include scenarios which require students to identify information as propaganda or ethical reasoning. </w:t>
            </w:r>
          </w:p>
        </w:tc>
      </w:tr>
      <w:tr w:rsidR="001D002A" w:rsidRPr="001F7FFE" w14:paraId="50A218CA" w14:textId="77777777" w:rsidTr="00774D4C">
        <w:trPr>
          <w:trHeight w:val="300"/>
        </w:trPr>
        <w:tc>
          <w:tcPr>
            <w:tcW w:w="2700" w:type="dxa"/>
            <w:tcMar>
              <w:top w:w="100" w:type="dxa"/>
              <w:left w:w="108" w:type="dxa"/>
              <w:bottom w:w="100" w:type="dxa"/>
              <w:right w:w="108" w:type="dxa"/>
            </w:tcMar>
          </w:tcPr>
          <w:p w14:paraId="7FAE0D43"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t>Distractor Attributes</w:t>
            </w:r>
          </w:p>
        </w:tc>
        <w:tc>
          <w:tcPr>
            <w:tcW w:w="7470" w:type="dxa"/>
            <w:tcMar>
              <w:top w:w="100" w:type="dxa"/>
              <w:left w:w="108" w:type="dxa"/>
              <w:bottom w:w="100" w:type="dxa"/>
              <w:right w:w="108" w:type="dxa"/>
            </w:tcMar>
          </w:tcPr>
          <w:p w14:paraId="533FC62A" w14:textId="77777777" w:rsidR="001D002A" w:rsidRPr="001F7FFE" w:rsidRDefault="00C41205">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rPr>
              <w:t>Distractors may include, but are not limited to, plausible yet incorrect responses typical of the types of errors students are most likely to make; plausible responses that contain seemingly ethical information from biased sources; plausible response that contain identifiable ethical errors masked by unbiased sources.</w:t>
            </w:r>
          </w:p>
        </w:tc>
      </w:tr>
      <w:tr w:rsidR="001D002A" w:rsidRPr="001F7FFE" w14:paraId="2D5E65F7" w14:textId="77777777" w:rsidTr="00774D4C">
        <w:trPr>
          <w:trHeight w:val="13120"/>
        </w:trPr>
        <w:tc>
          <w:tcPr>
            <w:tcW w:w="2700" w:type="dxa"/>
            <w:tcMar>
              <w:top w:w="100" w:type="dxa"/>
              <w:left w:w="108" w:type="dxa"/>
              <w:bottom w:w="100" w:type="dxa"/>
              <w:right w:w="108" w:type="dxa"/>
            </w:tcMar>
          </w:tcPr>
          <w:p w14:paraId="759DEDEC" w14:textId="77777777" w:rsidR="001D002A" w:rsidRPr="00126D24" w:rsidRDefault="00C41205">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sz w:val="24"/>
              </w:rPr>
              <w:lastRenderedPageBreak/>
              <w:t>Sample Item</w:t>
            </w:r>
          </w:p>
        </w:tc>
        <w:tc>
          <w:tcPr>
            <w:tcW w:w="7470" w:type="dxa"/>
            <w:tcMar>
              <w:top w:w="100" w:type="dxa"/>
              <w:left w:w="108" w:type="dxa"/>
              <w:bottom w:w="100" w:type="dxa"/>
              <w:right w:w="108" w:type="dxa"/>
            </w:tcMar>
          </w:tcPr>
          <w:p w14:paraId="46BD7031" w14:textId="77777777" w:rsidR="006F3D04" w:rsidRDefault="006F3D04">
            <w:pPr>
              <w:pStyle w:val="Normal1"/>
              <w:spacing w:after="0" w:line="240" w:lineRule="auto"/>
              <w:rPr>
                <w:rFonts w:ascii="Times New Roman" w:eastAsia="Times New Roman" w:hAnsi="Times New Roman" w:cs="Times New Roman"/>
                <w:color w:val="FF0000"/>
                <w:sz w:val="24"/>
              </w:rPr>
            </w:pPr>
            <w:r>
              <w:rPr>
                <w:rFonts w:ascii="Arial" w:hAnsi="Arial" w:cs="Arial"/>
                <w:noProof/>
                <w:color w:val="5E5E5E"/>
                <w:sz w:val="20"/>
                <w:szCs w:val="20"/>
                <w:lang w:eastAsia="en-US"/>
              </w:rPr>
              <w:drawing>
                <wp:inline distT="0" distB="0" distL="0" distR="0" wp14:anchorId="533AD12D" wp14:editId="12779E84">
                  <wp:extent cx="4600575" cy="914400"/>
                  <wp:effectExtent l="0" t="0" r="9525" b="0"/>
                  <wp:docPr id="3" name="Picture 3" descr="Life &lt;br/&gt;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lt;br/&gt;Insura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8580" cy="915991"/>
                          </a:xfrm>
                          <a:prstGeom prst="rect">
                            <a:avLst/>
                          </a:prstGeom>
                          <a:noFill/>
                          <a:ln>
                            <a:noFill/>
                          </a:ln>
                        </pic:spPr>
                      </pic:pic>
                    </a:graphicData>
                  </a:graphic>
                </wp:inline>
              </w:drawing>
            </w:r>
          </w:p>
          <w:p w14:paraId="6C85F292" w14:textId="77777777" w:rsidR="006F3D04" w:rsidRDefault="006F3D04">
            <w:pPr>
              <w:pStyle w:val="Normal1"/>
              <w:spacing w:after="0" w:line="240" w:lineRule="auto"/>
              <w:rPr>
                <w:rFonts w:ascii="Times New Roman" w:eastAsia="Times New Roman" w:hAnsi="Times New Roman" w:cs="Times New Roman"/>
                <w:color w:val="FF0000"/>
                <w:sz w:val="24"/>
              </w:rPr>
            </w:pPr>
          </w:p>
          <w:p w14:paraId="69B7C505" w14:textId="77777777" w:rsidR="006F3D04" w:rsidRPr="006F3D04" w:rsidRDefault="006F3D04" w:rsidP="006F3D04">
            <w:pPr>
              <w:spacing w:after="225" w:line="240" w:lineRule="atLeast"/>
              <w:outlineLvl w:val="1"/>
              <w:rPr>
                <w:rFonts w:ascii="Arial" w:eastAsia="Times New Roman" w:hAnsi="Arial" w:cs="Arial"/>
                <w:b/>
                <w:bCs/>
                <w:spacing w:val="-15"/>
                <w:sz w:val="28"/>
                <w:szCs w:val="28"/>
                <w:lang w:val="en" w:eastAsia="en-US"/>
              </w:rPr>
            </w:pPr>
            <w:r w:rsidRPr="006F3D04">
              <w:rPr>
                <w:rFonts w:ascii="Arial" w:eastAsia="Times New Roman" w:hAnsi="Arial" w:cs="Arial"/>
                <w:b/>
                <w:bCs/>
                <w:spacing w:val="-15"/>
                <w:sz w:val="28"/>
                <w:szCs w:val="28"/>
                <w:lang w:val="en" w:eastAsia="en-US"/>
              </w:rPr>
              <w:t>Life insurance you can trust</w:t>
            </w:r>
          </w:p>
          <w:p w14:paraId="4A0E45EE" w14:textId="77777777" w:rsidR="006F3D04" w:rsidRPr="006F3D04" w:rsidRDefault="006F3D04" w:rsidP="006F3D04">
            <w:p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You can’t control the future, but with life insurance, you can protect your family against the devastating financial impact of death or disability.</w:t>
            </w:r>
          </w:p>
          <w:p w14:paraId="209D91A1" w14:textId="77777777" w:rsidR="006F3D04" w:rsidRPr="006F3D04" w:rsidRDefault="006F3D04" w:rsidP="006F3D04">
            <w:p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Real Life Insurance helps to protect the lifestyle you and your family have today, no matter what happens tomorrow. With affordable life insurance for families and singles, we make it easy to provide for your family and protect the financial security you’ve worked so hard to build, whatever surprises life brings.</w:t>
            </w:r>
          </w:p>
          <w:p w14:paraId="57E8A2FB" w14:textId="77777777" w:rsidR="006F3D04" w:rsidRPr="006F3D04" w:rsidRDefault="006F3D04" w:rsidP="006F3D04">
            <w:p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 xml:space="preserve">For a free quote and to apply, call </w:t>
            </w:r>
            <w:r w:rsidRPr="006F3D04">
              <w:rPr>
                <w:rFonts w:ascii="Arial" w:eastAsia="Times New Roman" w:hAnsi="Arial" w:cs="Arial"/>
                <w:b/>
                <w:bCs/>
                <w:sz w:val="20"/>
                <w:szCs w:val="20"/>
                <w:lang w:val="en" w:eastAsia="en-US"/>
              </w:rPr>
              <w:t>1300 377 325</w:t>
            </w:r>
            <w:r w:rsidRPr="006F3D04">
              <w:rPr>
                <w:rFonts w:ascii="Arial" w:eastAsia="Times New Roman" w:hAnsi="Arial" w:cs="Arial"/>
                <w:sz w:val="20"/>
                <w:szCs w:val="20"/>
                <w:lang w:val="en" w:eastAsia="en-US"/>
              </w:rPr>
              <w:t xml:space="preserve"> and speak to one of our friendly Customer Service Specialists, or click here to request a </w:t>
            </w:r>
            <w:hyperlink r:id="rId32" w:history="1">
              <w:r w:rsidRPr="006F3D04">
                <w:rPr>
                  <w:rFonts w:ascii="Times New Roman" w:eastAsia="Times New Roman" w:hAnsi="Times New Roman" w:cs="Times New Roman"/>
                  <w:sz w:val="20"/>
                  <w:szCs w:val="20"/>
                  <w:lang w:val="en" w:eastAsia="en-US"/>
                </w:rPr>
                <w:t>life insurance quote</w:t>
              </w:r>
            </w:hyperlink>
            <w:r w:rsidRPr="006F3D04">
              <w:rPr>
                <w:rFonts w:ascii="Arial" w:eastAsia="Times New Roman" w:hAnsi="Arial" w:cs="Arial"/>
                <w:sz w:val="20"/>
                <w:szCs w:val="20"/>
                <w:lang w:val="en" w:eastAsia="en-US"/>
              </w:rPr>
              <w:t>.</w:t>
            </w:r>
          </w:p>
          <w:p w14:paraId="12C15AB1" w14:textId="77777777" w:rsidR="006F3D04" w:rsidRPr="006F3D04" w:rsidRDefault="006F3D04" w:rsidP="006F3D04">
            <w:pPr>
              <w:spacing w:after="225" w:line="288" w:lineRule="atLeast"/>
              <w:outlineLvl w:val="3"/>
              <w:rPr>
                <w:rFonts w:ascii="Arial" w:eastAsia="Times New Roman" w:hAnsi="Arial" w:cs="Arial"/>
                <w:b/>
                <w:bCs/>
                <w:sz w:val="28"/>
                <w:szCs w:val="28"/>
                <w:lang w:val="en" w:eastAsia="en-US"/>
              </w:rPr>
            </w:pPr>
            <w:r w:rsidRPr="006F3D04">
              <w:rPr>
                <w:rFonts w:ascii="Arial" w:eastAsia="Times New Roman" w:hAnsi="Arial" w:cs="Arial"/>
                <w:b/>
                <w:bCs/>
                <w:sz w:val="28"/>
                <w:szCs w:val="28"/>
                <w:lang w:val="en" w:eastAsia="en-US"/>
              </w:rPr>
              <w:t>The benefits of life insurance</w:t>
            </w:r>
          </w:p>
          <w:p w14:paraId="1EC0F42C" w14:textId="77777777" w:rsidR="006F3D04" w:rsidRPr="006F3D04" w:rsidRDefault="006F3D04" w:rsidP="006F3D04">
            <w:pPr>
              <w:numPr>
                <w:ilvl w:val="0"/>
                <w:numId w:val="7"/>
              </w:num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Enjoy affordable peace of mind, with cover from as little as $1.46 a week*</w:t>
            </w:r>
          </w:p>
          <w:p w14:paraId="6B63F47A" w14:textId="77777777" w:rsidR="006F3D04" w:rsidRPr="006F3D04" w:rsidRDefault="006F3D04" w:rsidP="006F3D04">
            <w:pPr>
              <w:numPr>
                <w:ilvl w:val="0"/>
                <w:numId w:val="7"/>
              </w:num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 xml:space="preserve">Find the right cover for your lifestyle — </w:t>
            </w:r>
            <w:hyperlink r:id="rId33" w:history="1">
              <w:r w:rsidRPr="006F3D04">
                <w:rPr>
                  <w:rFonts w:ascii="Times New Roman" w:eastAsia="Times New Roman" w:hAnsi="Times New Roman" w:cs="Times New Roman"/>
                  <w:sz w:val="20"/>
                  <w:szCs w:val="20"/>
                  <w:lang w:val="en" w:eastAsia="en-US"/>
                </w:rPr>
                <w:t>compare life insurance options</w:t>
              </w:r>
            </w:hyperlink>
          </w:p>
          <w:p w14:paraId="74A6EADF" w14:textId="77777777" w:rsidR="006F3D04" w:rsidRPr="006F3D04" w:rsidRDefault="006F3D04" w:rsidP="006F3D04">
            <w:pPr>
              <w:numPr>
                <w:ilvl w:val="0"/>
                <w:numId w:val="7"/>
              </w:num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Apply over the phone in minutes with no medicals or blood tests, and get guaranteed renewal for life</w:t>
            </w:r>
          </w:p>
          <w:p w14:paraId="428D6546" w14:textId="77777777" w:rsidR="006F3D04" w:rsidRPr="006F3D04" w:rsidRDefault="006F3D04" w:rsidP="006F3D04">
            <w:pPr>
              <w:numPr>
                <w:ilvl w:val="0"/>
                <w:numId w:val="7"/>
              </w:num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Choose your preferred payment option, with fortnightly and monthly payments at no extra cost</w:t>
            </w:r>
          </w:p>
          <w:p w14:paraId="4572F670" w14:textId="77777777" w:rsidR="006F3D04" w:rsidRPr="006F3D04" w:rsidRDefault="006F3D04" w:rsidP="006F3D04">
            <w:pPr>
              <w:numPr>
                <w:ilvl w:val="0"/>
                <w:numId w:val="7"/>
              </w:num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Add optional covers for complete protection</w:t>
            </w:r>
          </w:p>
          <w:p w14:paraId="6664EF84" w14:textId="77777777" w:rsidR="006F3D04" w:rsidRPr="006F3D04" w:rsidRDefault="006F3D04" w:rsidP="006F3D04">
            <w:pPr>
              <w:numPr>
                <w:ilvl w:val="0"/>
                <w:numId w:val="7"/>
              </w:num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Benefit from hassle-free, prompt claims administration</w:t>
            </w:r>
          </w:p>
          <w:p w14:paraId="49458A12" w14:textId="77777777" w:rsidR="006F3D04" w:rsidRPr="006F3D04" w:rsidRDefault="006F3D04" w:rsidP="006F3D04">
            <w:pPr>
              <w:numPr>
                <w:ilvl w:val="0"/>
                <w:numId w:val="7"/>
              </w:numPr>
              <w:spacing w:before="100" w:beforeAutospacing="1" w:after="100" w:afterAutospacing="1" w:line="285" w:lineRule="atLeast"/>
              <w:rPr>
                <w:rFonts w:ascii="Arial" w:eastAsia="Times New Roman" w:hAnsi="Arial" w:cs="Arial"/>
                <w:sz w:val="20"/>
                <w:szCs w:val="20"/>
                <w:lang w:val="en" w:eastAsia="en-US"/>
              </w:rPr>
            </w:pPr>
            <w:r w:rsidRPr="006F3D04">
              <w:rPr>
                <w:rFonts w:ascii="Arial" w:eastAsia="Times New Roman" w:hAnsi="Arial" w:cs="Arial"/>
                <w:sz w:val="20"/>
                <w:szCs w:val="20"/>
                <w:lang w:val="en" w:eastAsia="en-US"/>
              </w:rPr>
              <w:t>Relax in the knowledge that your policy is protected by the third-largest reinsurer in the world</w:t>
            </w:r>
          </w:p>
          <w:p w14:paraId="0BCEBCB1" w14:textId="77777777" w:rsidR="001D002A" w:rsidRPr="006F3D04" w:rsidRDefault="00C41205">
            <w:pPr>
              <w:pStyle w:val="Normal1"/>
              <w:spacing w:after="0" w:line="240" w:lineRule="auto"/>
              <w:rPr>
                <w:rFonts w:ascii="Times New Roman" w:hAnsi="Times New Roman" w:cs="Times New Roman"/>
                <w:color w:val="auto"/>
                <w:sz w:val="24"/>
              </w:rPr>
            </w:pPr>
            <w:r w:rsidRPr="006F3D04">
              <w:rPr>
                <w:rFonts w:ascii="Times New Roman" w:eastAsia="Times New Roman" w:hAnsi="Times New Roman" w:cs="Times New Roman"/>
                <w:color w:val="auto"/>
                <w:sz w:val="24"/>
              </w:rPr>
              <w:t>In the public service announcement seen above</w:t>
            </w:r>
            <w:r w:rsidR="002C0BD3" w:rsidRPr="006F3D04">
              <w:rPr>
                <w:rFonts w:ascii="Times New Roman" w:eastAsia="Times New Roman" w:hAnsi="Times New Roman" w:cs="Times New Roman"/>
                <w:color w:val="auto"/>
                <w:sz w:val="24"/>
              </w:rPr>
              <w:t xml:space="preserve"> from </w:t>
            </w:r>
            <w:hyperlink r:id="rId34" w:history="1">
              <w:r w:rsidR="002C0BD3" w:rsidRPr="006F3D04">
                <w:rPr>
                  <w:rStyle w:val="Hyperlink"/>
                  <w:rFonts w:ascii="Times New Roman" w:eastAsia="Times New Roman" w:hAnsi="Times New Roman" w:cs="Times New Roman"/>
                  <w:color w:val="auto"/>
                  <w:sz w:val="24"/>
                </w:rPr>
                <w:t>http://www.life.realinsurance.com.au</w:t>
              </w:r>
            </w:hyperlink>
            <w:r w:rsidR="002C0BD3" w:rsidRPr="006F3D04">
              <w:rPr>
                <w:rFonts w:ascii="Times New Roman" w:eastAsia="Times New Roman" w:hAnsi="Times New Roman" w:cs="Times New Roman"/>
                <w:color w:val="auto"/>
                <w:sz w:val="24"/>
                <w:u w:val="single"/>
              </w:rPr>
              <w:t xml:space="preserve">, </w:t>
            </w:r>
            <w:r w:rsidRPr="006F3D04">
              <w:rPr>
                <w:rFonts w:ascii="Times New Roman" w:eastAsia="Times New Roman" w:hAnsi="Times New Roman" w:cs="Times New Roman"/>
                <w:color w:val="auto"/>
                <w:sz w:val="24"/>
              </w:rPr>
              <w:t xml:space="preserve">which of the following statements explains why it is an example of ethical reasoning rather than propaganda? </w:t>
            </w:r>
          </w:p>
          <w:p w14:paraId="15299836" w14:textId="77777777" w:rsidR="001D002A" w:rsidRPr="006F3D04" w:rsidRDefault="001D002A">
            <w:pPr>
              <w:pStyle w:val="Normal1"/>
              <w:spacing w:after="0" w:line="240" w:lineRule="auto"/>
              <w:rPr>
                <w:rFonts w:ascii="Times New Roman" w:hAnsi="Times New Roman" w:cs="Times New Roman"/>
                <w:color w:val="auto"/>
                <w:sz w:val="24"/>
              </w:rPr>
            </w:pPr>
          </w:p>
          <w:p w14:paraId="77C11526" w14:textId="77777777" w:rsidR="001D002A" w:rsidRDefault="006F3D04">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A.</w:t>
            </w:r>
            <w:r w:rsidR="00C41205" w:rsidRPr="006F3D04">
              <w:rPr>
                <w:rFonts w:ascii="Times New Roman" w:eastAsia="Times New Roman" w:hAnsi="Times New Roman" w:cs="Times New Roman"/>
                <w:color w:val="auto"/>
                <w:sz w:val="24"/>
              </w:rPr>
              <w:t xml:space="preserve"> The PSA uses facts to create awareness and illustrate the importance of acting early. </w:t>
            </w:r>
          </w:p>
          <w:p w14:paraId="45554239" w14:textId="77777777" w:rsidR="006F3D04" w:rsidRPr="006F3D04" w:rsidRDefault="006F3D04" w:rsidP="006F3D04">
            <w:pPr>
              <w:pStyle w:val="Normal1"/>
              <w:spacing w:after="0" w:line="240" w:lineRule="auto"/>
              <w:rPr>
                <w:rFonts w:ascii="Times New Roman" w:hAnsi="Times New Roman" w:cs="Times New Roman"/>
                <w:color w:val="auto"/>
                <w:sz w:val="24"/>
              </w:rPr>
            </w:pPr>
            <w:r>
              <w:rPr>
                <w:rFonts w:ascii="Times New Roman" w:eastAsia="Times New Roman" w:hAnsi="Times New Roman" w:cs="Times New Roman"/>
                <w:color w:val="auto"/>
                <w:sz w:val="24"/>
              </w:rPr>
              <w:t>B</w:t>
            </w:r>
            <w:r w:rsidRPr="006F3D04">
              <w:rPr>
                <w:rFonts w:ascii="Times New Roman" w:eastAsia="Times New Roman" w:hAnsi="Times New Roman" w:cs="Times New Roman"/>
                <w:color w:val="auto"/>
                <w:sz w:val="24"/>
              </w:rPr>
              <w:t xml:space="preserve">. The PSA uses pathos by displaying pictures of children to illustrate the importance of acting early. </w:t>
            </w:r>
          </w:p>
          <w:p w14:paraId="72DA6271" w14:textId="77777777" w:rsidR="001D002A" w:rsidRPr="006F3D04" w:rsidRDefault="00C41205">
            <w:pPr>
              <w:pStyle w:val="Normal1"/>
              <w:spacing w:after="0" w:line="240" w:lineRule="auto"/>
              <w:rPr>
                <w:rFonts w:ascii="Times New Roman" w:hAnsi="Times New Roman" w:cs="Times New Roman"/>
                <w:color w:val="auto"/>
                <w:sz w:val="24"/>
              </w:rPr>
            </w:pPr>
            <w:r w:rsidRPr="006F3D04">
              <w:rPr>
                <w:rFonts w:ascii="Times New Roman" w:eastAsia="Times New Roman" w:hAnsi="Times New Roman" w:cs="Times New Roman"/>
                <w:color w:val="auto"/>
                <w:sz w:val="24"/>
              </w:rPr>
              <w:t xml:space="preserve">C. The PSA uses a slogan to catch the attention of the reader to illustrate the importance of acting early. </w:t>
            </w:r>
          </w:p>
          <w:p w14:paraId="3EFF6BCF" w14:textId="77777777" w:rsidR="001D002A" w:rsidRDefault="00C41205">
            <w:pPr>
              <w:pStyle w:val="Normal1"/>
              <w:spacing w:after="0" w:line="240" w:lineRule="auto"/>
              <w:rPr>
                <w:rFonts w:ascii="Times New Roman" w:eastAsia="Times New Roman" w:hAnsi="Times New Roman" w:cs="Times New Roman"/>
                <w:color w:val="auto"/>
                <w:sz w:val="24"/>
              </w:rPr>
            </w:pPr>
            <w:bookmarkStart w:id="8" w:name="h.gjdgxs" w:colFirst="0" w:colLast="0"/>
            <w:bookmarkEnd w:id="8"/>
            <w:r w:rsidRPr="006F3D04">
              <w:rPr>
                <w:rFonts w:ascii="Times New Roman" w:eastAsia="Times New Roman" w:hAnsi="Times New Roman" w:cs="Times New Roman"/>
                <w:color w:val="auto"/>
                <w:sz w:val="24"/>
              </w:rPr>
              <w:t xml:space="preserve">D. The PSA is created by an unbiased organization presenting information that illustrates the importance of acting early. </w:t>
            </w:r>
          </w:p>
          <w:p w14:paraId="67D7A742" w14:textId="77777777" w:rsidR="006F3D04" w:rsidRDefault="006F3D04">
            <w:pPr>
              <w:pStyle w:val="Normal1"/>
              <w:spacing w:after="0" w:line="240" w:lineRule="auto"/>
              <w:rPr>
                <w:rFonts w:ascii="Times New Roman" w:eastAsia="Times New Roman" w:hAnsi="Times New Roman" w:cs="Times New Roman"/>
                <w:color w:val="auto"/>
                <w:sz w:val="24"/>
              </w:rPr>
            </w:pPr>
          </w:p>
          <w:p w14:paraId="57387E9E" w14:textId="77777777" w:rsidR="001D002A" w:rsidRPr="00126D24" w:rsidRDefault="006F3D04" w:rsidP="006F3D04">
            <w:pPr>
              <w:pStyle w:val="Normal1"/>
              <w:spacing w:after="0" w:line="240" w:lineRule="auto"/>
              <w:rPr>
                <w:rFonts w:ascii="Times New Roman" w:hAnsi="Times New Roman" w:cs="Times New Roman"/>
                <w:b/>
                <w:sz w:val="24"/>
              </w:rPr>
            </w:pPr>
            <w:r w:rsidRPr="00126D24">
              <w:rPr>
                <w:rFonts w:ascii="Times New Roman" w:eastAsia="Times New Roman" w:hAnsi="Times New Roman" w:cs="Times New Roman"/>
                <w:b/>
                <w:color w:val="auto"/>
                <w:sz w:val="24"/>
              </w:rPr>
              <w:t>Answer: A</w:t>
            </w:r>
          </w:p>
        </w:tc>
      </w:tr>
    </w:tbl>
    <w:p w14:paraId="197A8428" w14:textId="77777777" w:rsidR="00F26058" w:rsidRPr="001F7FFE" w:rsidRDefault="00F26058">
      <w:pPr>
        <w:rPr>
          <w:rFonts w:ascii="Times New Roman" w:eastAsia="Calibri" w:hAnsi="Times New Roman" w:cs="Times New Roman"/>
          <w:color w:val="000000"/>
        </w:rPr>
      </w:pPr>
    </w:p>
    <w:tbl>
      <w:tblPr>
        <w:tblW w:w="1017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90"/>
        <w:gridCol w:w="7380"/>
      </w:tblGrid>
      <w:tr w:rsidR="001D002A" w:rsidRPr="001F7FFE" w14:paraId="24DA8845" w14:textId="77777777" w:rsidTr="00126D24">
        <w:tc>
          <w:tcPr>
            <w:tcW w:w="2790" w:type="dxa"/>
            <w:tcMar>
              <w:top w:w="100" w:type="dxa"/>
              <w:left w:w="100" w:type="dxa"/>
              <w:bottom w:w="100" w:type="dxa"/>
              <w:right w:w="100" w:type="dxa"/>
            </w:tcMar>
          </w:tcPr>
          <w:p w14:paraId="0C2CBAB1"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Reporting Category</w:t>
            </w:r>
          </w:p>
        </w:tc>
        <w:tc>
          <w:tcPr>
            <w:tcW w:w="7380" w:type="dxa"/>
            <w:tcMar>
              <w:top w:w="100" w:type="dxa"/>
              <w:left w:w="100" w:type="dxa"/>
              <w:bottom w:w="100" w:type="dxa"/>
              <w:right w:w="100" w:type="dxa"/>
            </w:tcMar>
          </w:tcPr>
          <w:p w14:paraId="2B02C8B5" w14:textId="77777777" w:rsidR="001D002A" w:rsidRPr="001F7FFE" w:rsidRDefault="00C41205">
            <w:pPr>
              <w:pStyle w:val="Normal1"/>
              <w:spacing w:after="0"/>
              <w:rPr>
                <w:rFonts w:ascii="Times New Roman" w:hAnsi="Times New Roman" w:cs="Times New Roman"/>
                <w:sz w:val="24"/>
              </w:rPr>
            </w:pPr>
            <w:r w:rsidRPr="001F7FFE">
              <w:rPr>
                <w:rFonts w:ascii="Times New Roman" w:eastAsia="Times New Roman" w:hAnsi="Times New Roman" w:cs="Times New Roman"/>
                <w:sz w:val="24"/>
              </w:rPr>
              <w:t>Visual Arts</w:t>
            </w:r>
          </w:p>
        </w:tc>
      </w:tr>
      <w:tr w:rsidR="001D002A" w:rsidRPr="001F7FFE" w14:paraId="52373F1C" w14:textId="77777777" w:rsidTr="00126D24">
        <w:tc>
          <w:tcPr>
            <w:tcW w:w="2790" w:type="dxa"/>
            <w:tcMar>
              <w:top w:w="100" w:type="dxa"/>
              <w:left w:w="100" w:type="dxa"/>
              <w:bottom w:w="100" w:type="dxa"/>
              <w:right w:w="100" w:type="dxa"/>
            </w:tcMar>
          </w:tcPr>
          <w:p w14:paraId="6EAA819A"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Standard</w:t>
            </w:r>
          </w:p>
        </w:tc>
        <w:tc>
          <w:tcPr>
            <w:tcW w:w="7380" w:type="dxa"/>
            <w:tcMar>
              <w:top w:w="100" w:type="dxa"/>
              <w:left w:w="100" w:type="dxa"/>
              <w:bottom w:w="100" w:type="dxa"/>
              <w:right w:w="100" w:type="dxa"/>
            </w:tcMar>
          </w:tcPr>
          <w:p w14:paraId="1E3AD62D" w14:textId="77777777" w:rsidR="001D002A" w:rsidRPr="001F7FFE" w:rsidRDefault="00C41205">
            <w:pPr>
              <w:pStyle w:val="Normal1"/>
              <w:spacing w:after="0"/>
              <w:rPr>
                <w:rFonts w:ascii="Times New Roman" w:hAnsi="Times New Roman" w:cs="Times New Roman"/>
                <w:sz w:val="24"/>
              </w:rPr>
            </w:pPr>
            <w:r w:rsidRPr="001F7FFE">
              <w:rPr>
                <w:rFonts w:ascii="Times New Roman" w:eastAsia="Times New Roman" w:hAnsi="Times New Roman" w:cs="Times New Roman"/>
                <w:sz w:val="24"/>
              </w:rPr>
              <w:t>Visual Arts</w:t>
            </w:r>
          </w:p>
        </w:tc>
      </w:tr>
      <w:tr w:rsidR="001D002A" w:rsidRPr="001F7FFE" w14:paraId="7E56EC15" w14:textId="77777777" w:rsidTr="00126D24">
        <w:tc>
          <w:tcPr>
            <w:tcW w:w="2790" w:type="dxa"/>
            <w:tcMar>
              <w:top w:w="100" w:type="dxa"/>
              <w:left w:w="100" w:type="dxa"/>
              <w:bottom w:w="100" w:type="dxa"/>
              <w:right w:w="100" w:type="dxa"/>
            </w:tcMar>
          </w:tcPr>
          <w:p w14:paraId="2C7CE8F1"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Benchmark Number</w:t>
            </w:r>
          </w:p>
        </w:tc>
        <w:tc>
          <w:tcPr>
            <w:tcW w:w="7380" w:type="dxa"/>
            <w:tcMar>
              <w:top w:w="100" w:type="dxa"/>
              <w:left w:w="100" w:type="dxa"/>
              <w:bottom w:w="100" w:type="dxa"/>
              <w:right w:w="100" w:type="dxa"/>
            </w:tcMar>
          </w:tcPr>
          <w:p w14:paraId="4F01423D" w14:textId="77777777" w:rsidR="001D002A" w:rsidRPr="001F7FFE" w:rsidRDefault="00C41205">
            <w:pPr>
              <w:pStyle w:val="Normal1"/>
              <w:spacing w:after="0"/>
              <w:rPr>
                <w:rFonts w:ascii="Times New Roman" w:hAnsi="Times New Roman" w:cs="Times New Roman"/>
                <w:sz w:val="24"/>
              </w:rPr>
            </w:pPr>
            <w:r w:rsidRPr="001F7FFE">
              <w:rPr>
                <w:rFonts w:ascii="Times New Roman" w:eastAsia="Times New Roman" w:hAnsi="Times New Roman" w:cs="Times New Roman"/>
                <w:sz w:val="24"/>
              </w:rPr>
              <w:t>VA.912.F.3.11</w:t>
            </w:r>
          </w:p>
        </w:tc>
      </w:tr>
      <w:tr w:rsidR="001D002A" w:rsidRPr="001F7FFE" w14:paraId="1B3D233C" w14:textId="77777777" w:rsidTr="00126D24">
        <w:tc>
          <w:tcPr>
            <w:tcW w:w="2790" w:type="dxa"/>
            <w:tcMar>
              <w:top w:w="100" w:type="dxa"/>
              <w:left w:w="100" w:type="dxa"/>
              <w:bottom w:w="100" w:type="dxa"/>
              <w:right w:w="100" w:type="dxa"/>
            </w:tcMar>
          </w:tcPr>
          <w:p w14:paraId="67ABDE3C"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Benchmark</w:t>
            </w:r>
          </w:p>
        </w:tc>
        <w:tc>
          <w:tcPr>
            <w:tcW w:w="7380" w:type="dxa"/>
            <w:tcMar>
              <w:top w:w="100" w:type="dxa"/>
              <w:left w:w="100" w:type="dxa"/>
              <w:bottom w:w="100" w:type="dxa"/>
              <w:right w:w="100" w:type="dxa"/>
            </w:tcMar>
          </w:tcPr>
          <w:p w14:paraId="47798055" w14:textId="77777777" w:rsidR="001D002A" w:rsidRPr="001F7FFE" w:rsidRDefault="00C41205">
            <w:pPr>
              <w:pStyle w:val="Normal1"/>
              <w:spacing w:after="0"/>
              <w:rPr>
                <w:rFonts w:ascii="Times New Roman" w:hAnsi="Times New Roman" w:cs="Times New Roman"/>
                <w:sz w:val="24"/>
              </w:rPr>
            </w:pPr>
            <w:r w:rsidRPr="001F7FFE">
              <w:rPr>
                <w:rFonts w:ascii="Times New Roman" w:eastAsia="Times New Roman" w:hAnsi="Times New Roman" w:cs="Times New Roman"/>
                <w:sz w:val="24"/>
              </w:rPr>
              <w:t>Demonstrate proficiency in creating individual and sequential images, animation, or media in motion with sounds to solve visual problems.</w:t>
            </w:r>
          </w:p>
        </w:tc>
      </w:tr>
      <w:tr w:rsidR="001D002A" w:rsidRPr="001F7FFE" w14:paraId="188EBF0F" w14:textId="77777777" w:rsidTr="00126D24">
        <w:tc>
          <w:tcPr>
            <w:tcW w:w="2790" w:type="dxa"/>
            <w:tcMar>
              <w:top w:w="100" w:type="dxa"/>
              <w:left w:w="100" w:type="dxa"/>
              <w:bottom w:w="100" w:type="dxa"/>
              <w:right w:w="100" w:type="dxa"/>
            </w:tcMar>
          </w:tcPr>
          <w:p w14:paraId="137D6CEC"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Also Assesses</w:t>
            </w:r>
          </w:p>
        </w:tc>
        <w:tc>
          <w:tcPr>
            <w:tcW w:w="7380" w:type="dxa"/>
            <w:tcMar>
              <w:top w:w="100" w:type="dxa"/>
              <w:left w:w="100" w:type="dxa"/>
              <w:bottom w:w="100" w:type="dxa"/>
              <w:right w:w="100" w:type="dxa"/>
            </w:tcMar>
          </w:tcPr>
          <w:p w14:paraId="4DC84F15" w14:textId="77777777" w:rsidR="001D002A" w:rsidRPr="001F7FFE" w:rsidRDefault="00C41205" w:rsidP="009D6F37">
            <w:pPr>
              <w:pStyle w:val="Normal1"/>
              <w:spacing w:after="0"/>
              <w:rPr>
                <w:rFonts w:ascii="Times New Roman" w:hAnsi="Times New Roman" w:cs="Times New Roman"/>
                <w:sz w:val="24"/>
              </w:rPr>
            </w:pPr>
            <w:r w:rsidRPr="001F7FFE">
              <w:rPr>
                <w:rFonts w:ascii="Times New Roman" w:eastAsia="Times New Roman" w:hAnsi="Times New Roman" w:cs="Times New Roman"/>
                <w:sz w:val="24"/>
              </w:rPr>
              <w:t xml:space="preserve">Not </w:t>
            </w:r>
            <w:r w:rsidR="009D6F37" w:rsidRPr="001F7FFE">
              <w:rPr>
                <w:rFonts w:ascii="Times New Roman" w:eastAsia="Times New Roman" w:hAnsi="Times New Roman" w:cs="Times New Roman"/>
                <w:sz w:val="24"/>
              </w:rPr>
              <w:t>A</w:t>
            </w:r>
            <w:r w:rsidRPr="001F7FFE">
              <w:rPr>
                <w:rFonts w:ascii="Times New Roman" w:eastAsia="Times New Roman" w:hAnsi="Times New Roman" w:cs="Times New Roman"/>
                <w:sz w:val="24"/>
              </w:rPr>
              <w:t>pplicable</w:t>
            </w:r>
          </w:p>
        </w:tc>
      </w:tr>
      <w:tr w:rsidR="001D002A" w:rsidRPr="001F7FFE" w14:paraId="2F611A03" w14:textId="77777777" w:rsidTr="00126D24">
        <w:tc>
          <w:tcPr>
            <w:tcW w:w="2790" w:type="dxa"/>
            <w:tcMar>
              <w:top w:w="100" w:type="dxa"/>
              <w:left w:w="100" w:type="dxa"/>
              <w:bottom w:w="100" w:type="dxa"/>
              <w:right w:w="100" w:type="dxa"/>
            </w:tcMar>
          </w:tcPr>
          <w:p w14:paraId="3744618A"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Item Types</w:t>
            </w:r>
          </w:p>
        </w:tc>
        <w:tc>
          <w:tcPr>
            <w:tcW w:w="7380" w:type="dxa"/>
            <w:tcMar>
              <w:top w:w="100" w:type="dxa"/>
              <w:left w:w="100" w:type="dxa"/>
              <w:bottom w:w="100" w:type="dxa"/>
              <w:right w:w="100" w:type="dxa"/>
            </w:tcMar>
          </w:tcPr>
          <w:p w14:paraId="555EC2B9" w14:textId="77777777" w:rsidR="001D002A" w:rsidRPr="001F7FFE" w:rsidRDefault="00C41205" w:rsidP="000A479C">
            <w:pPr>
              <w:pStyle w:val="Normal1"/>
              <w:spacing w:after="0"/>
              <w:rPr>
                <w:rFonts w:ascii="Times New Roman" w:hAnsi="Times New Roman" w:cs="Times New Roman"/>
                <w:sz w:val="24"/>
              </w:rPr>
            </w:pPr>
            <w:r w:rsidRPr="001F7FFE">
              <w:rPr>
                <w:rFonts w:ascii="Times New Roman" w:eastAsia="Times New Roman" w:hAnsi="Times New Roman" w:cs="Times New Roman"/>
                <w:sz w:val="24"/>
              </w:rPr>
              <w:t xml:space="preserve">Selected </w:t>
            </w:r>
            <w:r w:rsidR="009D6F37" w:rsidRPr="001F7FFE">
              <w:rPr>
                <w:rFonts w:ascii="Times New Roman" w:eastAsia="Times New Roman" w:hAnsi="Times New Roman" w:cs="Times New Roman"/>
                <w:sz w:val="24"/>
              </w:rPr>
              <w:t>R</w:t>
            </w:r>
            <w:r w:rsidRPr="001F7FFE">
              <w:rPr>
                <w:rFonts w:ascii="Times New Roman" w:eastAsia="Times New Roman" w:hAnsi="Times New Roman" w:cs="Times New Roman"/>
                <w:sz w:val="24"/>
              </w:rPr>
              <w:t>esponse</w:t>
            </w:r>
            <w:r w:rsidR="009D6F37" w:rsidRPr="001F7FFE">
              <w:rPr>
                <w:rFonts w:ascii="Times New Roman" w:eastAsia="Times New Roman" w:hAnsi="Times New Roman" w:cs="Times New Roman"/>
                <w:sz w:val="24"/>
              </w:rPr>
              <w:t xml:space="preserve">, </w:t>
            </w:r>
            <w:r w:rsidR="000A479C">
              <w:rPr>
                <w:rFonts w:ascii="Times New Roman" w:eastAsia="Times New Roman" w:hAnsi="Times New Roman" w:cs="Times New Roman"/>
                <w:sz w:val="24"/>
              </w:rPr>
              <w:t>Constructed Response</w:t>
            </w:r>
            <w:r w:rsidR="009D6F37" w:rsidRPr="001F7FFE">
              <w:rPr>
                <w:rFonts w:ascii="Times New Roman" w:eastAsia="Times New Roman" w:hAnsi="Times New Roman" w:cs="Times New Roman"/>
                <w:sz w:val="24"/>
              </w:rPr>
              <w:t>, Extended Response, Portfolio Assessment</w:t>
            </w:r>
          </w:p>
        </w:tc>
      </w:tr>
      <w:tr w:rsidR="001D002A" w:rsidRPr="001F7FFE" w14:paraId="20BA0FEA" w14:textId="77777777" w:rsidTr="00126D24">
        <w:tc>
          <w:tcPr>
            <w:tcW w:w="2790" w:type="dxa"/>
            <w:tcMar>
              <w:top w:w="100" w:type="dxa"/>
              <w:left w:w="100" w:type="dxa"/>
              <w:bottom w:w="100" w:type="dxa"/>
              <w:right w:w="100" w:type="dxa"/>
            </w:tcMar>
          </w:tcPr>
          <w:p w14:paraId="3B2FA0A9"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Benchmark Clarification</w:t>
            </w:r>
          </w:p>
        </w:tc>
        <w:tc>
          <w:tcPr>
            <w:tcW w:w="7380" w:type="dxa"/>
            <w:tcMar>
              <w:top w:w="100" w:type="dxa"/>
              <w:left w:w="100" w:type="dxa"/>
              <w:bottom w:w="100" w:type="dxa"/>
              <w:right w:w="100" w:type="dxa"/>
            </w:tcMar>
          </w:tcPr>
          <w:p w14:paraId="2D333662" w14:textId="77777777" w:rsidR="001D002A" w:rsidRPr="001F7FFE" w:rsidRDefault="00C41205">
            <w:pPr>
              <w:pStyle w:val="Normal1"/>
              <w:spacing w:after="0"/>
              <w:rPr>
                <w:rFonts w:ascii="Times New Roman" w:hAnsi="Times New Roman" w:cs="Times New Roman"/>
                <w:sz w:val="24"/>
              </w:rPr>
            </w:pPr>
            <w:r w:rsidRPr="001F7FFE">
              <w:rPr>
                <w:rFonts w:ascii="Times New Roman" w:eastAsia="Times New Roman" w:hAnsi="Times New Roman" w:cs="Times New Roman"/>
                <w:sz w:val="24"/>
              </w:rPr>
              <w:t>The student will able to solve a visual problem using a specific medium.</w:t>
            </w:r>
          </w:p>
        </w:tc>
      </w:tr>
      <w:tr w:rsidR="001D002A" w:rsidRPr="001F7FFE" w14:paraId="2B28E924" w14:textId="77777777" w:rsidTr="00126D24">
        <w:tc>
          <w:tcPr>
            <w:tcW w:w="2790" w:type="dxa"/>
            <w:tcMar>
              <w:top w:w="100" w:type="dxa"/>
              <w:left w:w="100" w:type="dxa"/>
              <w:bottom w:w="100" w:type="dxa"/>
              <w:right w:w="100" w:type="dxa"/>
            </w:tcMar>
          </w:tcPr>
          <w:p w14:paraId="1D015455"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Content Focus</w:t>
            </w:r>
          </w:p>
        </w:tc>
        <w:tc>
          <w:tcPr>
            <w:tcW w:w="7380" w:type="dxa"/>
            <w:tcMar>
              <w:top w:w="100" w:type="dxa"/>
              <w:left w:w="100" w:type="dxa"/>
              <w:bottom w:w="100" w:type="dxa"/>
              <w:right w:w="100" w:type="dxa"/>
            </w:tcMar>
          </w:tcPr>
          <w:p w14:paraId="570D0FED" w14:textId="77777777" w:rsidR="001D002A" w:rsidRPr="001F7FFE" w:rsidRDefault="009D6F37" w:rsidP="009D6F37">
            <w:pPr>
              <w:pStyle w:val="Normal1"/>
              <w:spacing w:after="0"/>
              <w:rPr>
                <w:rFonts w:ascii="Times New Roman" w:hAnsi="Times New Roman" w:cs="Times New Roman"/>
                <w:sz w:val="24"/>
              </w:rPr>
            </w:pPr>
            <w:r w:rsidRPr="001F7FFE">
              <w:rPr>
                <w:rFonts w:ascii="Times New Roman" w:eastAsia="Times New Roman" w:hAnsi="Times New Roman" w:cs="Times New Roman"/>
                <w:sz w:val="24"/>
              </w:rPr>
              <w:t xml:space="preserve">Items will focus on students’ ability to demonstrate proficiency in creating individual and sequential images, animation, or media in motion with sounds to solve visual problems. </w:t>
            </w:r>
          </w:p>
        </w:tc>
      </w:tr>
      <w:tr w:rsidR="001D002A" w:rsidRPr="001F7FFE" w14:paraId="304E01C8" w14:textId="77777777" w:rsidTr="00126D24">
        <w:tc>
          <w:tcPr>
            <w:tcW w:w="2790" w:type="dxa"/>
            <w:tcMar>
              <w:top w:w="100" w:type="dxa"/>
              <w:left w:w="100" w:type="dxa"/>
              <w:bottom w:w="100" w:type="dxa"/>
              <w:right w:w="100" w:type="dxa"/>
            </w:tcMar>
          </w:tcPr>
          <w:p w14:paraId="5B84CF16"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Content Limits</w:t>
            </w:r>
          </w:p>
        </w:tc>
        <w:tc>
          <w:tcPr>
            <w:tcW w:w="7380" w:type="dxa"/>
            <w:tcMar>
              <w:top w:w="100" w:type="dxa"/>
              <w:left w:w="100" w:type="dxa"/>
              <w:bottom w:w="100" w:type="dxa"/>
              <w:right w:w="100" w:type="dxa"/>
            </w:tcMar>
          </w:tcPr>
          <w:p w14:paraId="11096400" w14:textId="77777777" w:rsidR="001D002A" w:rsidRPr="001F7FFE" w:rsidRDefault="009D6F37" w:rsidP="009D6F37">
            <w:pPr>
              <w:pStyle w:val="Normal1"/>
              <w:spacing w:after="0"/>
              <w:rPr>
                <w:rFonts w:ascii="Times New Roman" w:hAnsi="Times New Roman" w:cs="Times New Roman"/>
                <w:sz w:val="24"/>
              </w:rPr>
            </w:pPr>
            <w:r w:rsidRPr="001F7FFE">
              <w:rPr>
                <w:rFonts w:ascii="Times New Roman" w:eastAsia="Times New Roman" w:hAnsi="Times New Roman" w:cs="Times New Roman"/>
                <w:sz w:val="24"/>
              </w:rPr>
              <w:t>None Specified</w:t>
            </w:r>
          </w:p>
        </w:tc>
      </w:tr>
      <w:tr w:rsidR="001D002A" w:rsidRPr="001F7FFE" w14:paraId="2470E193" w14:textId="77777777" w:rsidTr="00126D24">
        <w:tc>
          <w:tcPr>
            <w:tcW w:w="2790" w:type="dxa"/>
            <w:tcMar>
              <w:top w:w="100" w:type="dxa"/>
              <w:left w:w="100" w:type="dxa"/>
              <w:bottom w:w="100" w:type="dxa"/>
              <w:right w:w="100" w:type="dxa"/>
            </w:tcMar>
          </w:tcPr>
          <w:p w14:paraId="3BA72ED2" w14:textId="77777777" w:rsidR="001D002A" w:rsidRPr="00126D24" w:rsidRDefault="00C41205">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Text Attributes</w:t>
            </w:r>
          </w:p>
        </w:tc>
        <w:tc>
          <w:tcPr>
            <w:tcW w:w="7380" w:type="dxa"/>
            <w:tcMar>
              <w:top w:w="100" w:type="dxa"/>
              <w:left w:w="100" w:type="dxa"/>
              <w:bottom w:w="100" w:type="dxa"/>
              <w:right w:w="100" w:type="dxa"/>
            </w:tcMar>
          </w:tcPr>
          <w:p w14:paraId="17BC0DFA" w14:textId="77777777" w:rsidR="001D002A" w:rsidRPr="001F7FFE" w:rsidRDefault="009D6F37">
            <w:pPr>
              <w:pStyle w:val="Normal1"/>
              <w:spacing w:after="0"/>
              <w:rPr>
                <w:rFonts w:ascii="Times New Roman" w:hAnsi="Times New Roman" w:cs="Times New Roman"/>
                <w:sz w:val="24"/>
              </w:rPr>
            </w:pPr>
            <w:r w:rsidRPr="001F7FFE">
              <w:rPr>
                <w:rFonts w:ascii="Times New Roman" w:eastAsia="Times New Roman" w:hAnsi="Times New Roman" w:cs="Times New Roman"/>
                <w:sz w:val="24"/>
              </w:rPr>
              <w:t>None Specified</w:t>
            </w:r>
          </w:p>
        </w:tc>
      </w:tr>
      <w:tr w:rsidR="009D6F37" w:rsidRPr="001F7FFE" w14:paraId="59BDD76B" w14:textId="77777777" w:rsidTr="00126D24">
        <w:tc>
          <w:tcPr>
            <w:tcW w:w="2790" w:type="dxa"/>
            <w:tcMar>
              <w:top w:w="100" w:type="dxa"/>
              <w:left w:w="100" w:type="dxa"/>
              <w:bottom w:w="100" w:type="dxa"/>
              <w:right w:w="100" w:type="dxa"/>
            </w:tcMar>
          </w:tcPr>
          <w:p w14:paraId="198A8F42" w14:textId="77777777" w:rsidR="009D6F37" w:rsidRPr="00126D24" w:rsidRDefault="009D6F37">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Distractor Attributes</w:t>
            </w:r>
          </w:p>
        </w:tc>
        <w:tc>
          <w:tcPr>
            <w:tcW w:w="7380" w:type="dxa"/>
            <w:tcMar>
              <w:top w:w="100" w:type="dxa"/>
              <w:left w:w="100" w:type="dxa"/>
              <w:bottom w:w="100" w:type="dxa"/>
              <w:right w:w="100" w:type="dxa"/>
            </w:tcMar>
          </w:tcPr>
          <w:p w14:paraId="73A69C0F" w14:textId="77777777" w:rsidR="009D6F37" w:rsidRPr="001F7FFE" w:rsidRDefault="009D6F37" w:rsidP="00044BAC">
            <w:pPr>
              <w:pStyle w:val="Normal1"/>
              <w:spacing w:after="0" w:line="240" w:lineRule="auto"/>
              <w:rPr>
                <w:rFonts w:ascii="Times New Roman" w:hAnsi="Times New Roman" w:cs="Times New Roman"/>
                <w:sz w:val="24"/>
              </w:rPr>
            </w:pPr>
            <w:r w:rsidRPr="001F7FFE">
              <w:rPr>
                <w:rFonts w:ascii="Times New Roman" w:eastAsia="Times New Roman" w:hAnsi="Times New Roman" w:cs="Times New Roman"/>
                <w:sz w:val="24"/>
                <w:highlight w:val="white"/>
              </w:rPr>
              <w:t xml:space="preserve">Distractors will include, but not be limited to, plausible but clearly incorrect errors.  </w:t>
            </w:r>
            <w:r w:rsidRPr="001F7FFE">
              <w:rPr>
                <w:rFonts w:ascii="Times New Roman" w:eastAsia="Times New Roman" w:hAnsi="Times New Roman" w:cs="Times New Roman"/>
                <w:sz w:val="24"/>
              </w:rPr>
              <w:t>Distractors may also include common student errors.</w:t>
            </w:r>
          </w:p>
        </w:tc>
      </w:tr>
      <w:tr w:rsidR="009D6F37" w:rsidRPr="001F7FFE" w14:paraId="5D73D1B2" w14:textId="77777777" w:rsidTr="002F4CC3">
        <w:trPr>
          <w:trHeight w:val="5163"/>
        </w:trPr>
        <w:tc>
          <w:tcPr>
            <w:tcW w:w="2790" w:type="dxa"/>
            <w:tcMar>
              <w:top w:w="100" w:type="dxa"/>
              <w:left w:w="100" w:type="dxa"/>
              <w:bottom w:w="100" w:type="dxa"/>
              <w:right w:w="100" w:type="dxa"/>
            </w:tcMar>
          </w:tcPr>
          <w:p w14:paraId="62FE1A55" w14:textId="77777777" w:rsidR="009D6F37" w:rsidRPr="00126D24" w:rsidRDefault="009D6F37">
            <w:pPr>
              <w:pStyle w:val="Normal1"/>
              <w:spacing w:after="0"/>
              <w:rPr>
                <w:rFonts w:ascii="Times New Roman" w:hAnsi="Times New Roman" w:cs="Times New Roman"/>
                <w:b/>
                <w:sz w:val="24"/>
              </w:rPr>
            </w:pPr>
            <w:r w:rsidRPr="00126D24">
              <w:rPr>
                <w:rFonts w:ascii="Times New Roman" w:eastAsia="Times New Roman" w:hAnsi="Times New Roman" w:cs="Times New Roman"/>
                <w:b/>
                <w:sz w:val="24"/>
              </w:rPr>
              <w:t>Sample Item</w:t>
            </w:r>
          </w:p>
        </w:tc>
        <w:tc>
          <w:tcPr>
            <w:tcW w:w="7380" w:type="dxa"/>
            <w:tcMar>
              <w:top w:w="100" w:type="dxa"/>
              <w:left w:w="100" w:type="dxa"/>
              <w:bottom w:w="100" w:type="dxa"/>
              <w:right w:w="100" w:type="dxa"/>
            </w:tcMar>
          </w:tcPr>
          <w:p w14:paraId="49450F63" w14:textId="77777777" w:rsidR="009D6F37" w:rsidRPr="001F7FFE" w:rsidRDefault="009D6F37">
            <w:pPr>
              <w:pStyle w:val="Normal1"/>
              <w:spacing w:after="0"/>
              <w:rPr>
                <w:rFonts w:ascii="Times New Roman" w:hAnsi="Times New Roman" w:cs="Times New Roman"/>
                <w:sz w:val="24"/>
              </w:rPr>
            </w:pPr>
            <w:r w:rsidRPr="001F7FFE">
              <w:rPr>
                <w:rFonts w:ascii="Times New Roman" w:eastAsia="Times New Roman" w:hAnsi="Times New Roman" w:cs="Times New Roman"/>
                <w:sz w:val="24"/>
              </w:rPr>
              <w:t xml:space="preserve">What is the error with the picture below?   </w:t>
            </w:r>
          </w:p>
          <w:p w14:paraId="796C2101" w14:textId="77777777" w:rsidR="009D6F37" w:rsidRPr="001F7FFE" w:rsidRDefault="009D6F37">
            <w:pPr>
              <w:pStyle w:val="Normal1"/>
              <w:spacing w:after="0"/>
              <w:rPr>
                <w:rFonts w:ascii="Times New Roman" w:hAnsi="Times New Roman" w:cs="Times New Roman"/>
                <w:sz w:val="24"/>
              </w:rPr>
            </w:pPr>
          </w:p>
          <w:p w14:paraId="443B0D9D" w14:textId="77777777" w:rsidR="009D6F37" w:rsidRPr="001F7FFE" w:rsidRDefault="009D6F37">
            <w:pPr>
              <w:pStyle w:val="Normal1"/>
              <w:spacing w:after="0"/>
              <w:rPr>
                <w:rFonts w:ascii="Times New Roman" w:hAnsi="Times New Roman" w:cs="Times New Roman"/>
                <w:sz w:val="24"/>
              </w:rPr>
            </w:pPr>
            <w:r w:rsidRPr="001F7FFE">
              <w:rPr>
                <w:rFonts w:ascii="Times New Roman" w:hAnsi="Times New Roman" w:cs="Times New Roman"/>
                <w:noProof/>
                <w:sz w:val="24"/>
                <w:lang w:eastAsia="en-US"/>
              </w:rPr>
              <w:drawing>
                <wp:inline distT="0" distB="0" distL="0" distR="0" wp14:anchorId="1208E866" wp14:editId="66CEA14A">
                  <wp:extent cx="2628900" cy="138112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5"/>
                          <a:stretch>
                            <a:fillRect/>
                          </a:stretch>
                        </pic:blipFill>
                        <pic:spPr>
                          <a:xfrm>
                            <a:off x="0" y="0"/>
                            <a:ext cx="2628788" cy="1381066"/>
                          </a:xfrm>
                          <a:prstGeom prst="rect">
                            <a:avLst/>
                          </a:prstGeom>
                        </pic:spPr>
                      </pic:pic>
                    </a:graphicData>
                  </a:graphic>
                </wp:inline>
              </w:drawing>
            </w:r>
          </w:p>
          <w:p w14:paraId="28860964" w14:textId="77777777" w:rsidR="009D6F37" w:rsidRPr="001F7FFE" w:rsidRDefault="009D6F37">
            <w:pPr>
              <w:pStyle w:val="Normal1"/>
              <w:spacing w:after="0"/>
              <w:rPr>
                <w:rFonts w:ascii="Times New Roman" w:hAnsi="Times New Roman" w:cs="Times New Roman"/>
                <w:sz w:val="24"/>
              </w:rPr>
            </w:pPr>
          </w:p>
          <w:p w14:paraId="39231480" w14:textId="77777777" w:rsidR="009D6F37" w:rsidRDefault="009D6F37">
            <w:pPr>
              <w:pStyle w:val="Normal1"/>
              <w:spacing w:after="0"/>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w:t>
            </w:r>
            <w:r w:rsidR="00B13EAD">
              <w:rPr>
                <w:rFonts w:ascii="Times New Roman" w:eastAsia="Times New Roman" w:hAnsi="Times New Roman" w:cs="Times New Roman"/>
                <w:sz w:val="24"/>
              </w:rPr>
              <w:t xml:space="preserve">A. </w:t>
            </w:r>
            <w:r w:rsidRPr="001F7FFE">
              <w:rPr>
                <w:rFonts w:ascii="Times New Roman" w:eastAsia="Times New Roman" w:hAnsi="Times New Roman" w:cs="Times New Roman"/>
                <w:sz w:val="24"/>
              </w:rPr>
              <w:t>The picture is backlit</w:t>
            </w:r>
          </w:p>
          <w:p w14:paraId="11D63DCE" w14:textId="77777777" w:rsidR="00B13EAD" w:rsidRDefault="00B13EAD">
            <w:pPr>
              <w:pStyle w:val="Normal1"/>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B.</w:t>
            </w:r>
            <w:r w:rsidRPr="001F7FFE">
              <w:rPr>
                <w:rFonts w:ascii="Times New Roman" w:eastAsia="Times New Roman" w:hAnsi="Times New Roman" w:cs="Times New Roman"/>
                <w:sz w:val="24"/>
              </w:rPr>
              <w:t xml:space="preserve"> The f-stop was too low</w:t>
            </w:r>
            <w:r w:rsidR="009134F9">
              <w:rPr>
                <w:rFonts w:ascii="Times New Roman" w:eastAsia="Times New Roman" w:hAnsi="Times New Roman" w:cs="Times New Roman"/>
                <w:sz w:val="24"/>
              </w:rPr>
              <w:t>.</w:t>
            </w:r>
          </w:p>
          <w:p w14:paraId="630DD05D" w14:textId="77777777" w:rsidR="00B13EAD" w:rsidRPr="001F7FFE" w:rsidRDefault="00B13EAD">
            <w:pPr>
              <w:pStyle w:val="Normal1"/>
              <w:spacing w:after="0"/>
              <w:rPr>
                <w:rFonts w:ascii="Times New Roman" w:hAnsi="Times New Roman" w:cs="Times New Roman"/>
                <w:sz w:val="24"/>
              </w:rPr>
            </w:pPr>
            <w:r>
              <w:rPr>
                <w:rFonts w:ascii="Times New Roman" w:eastAsia="Times New Roman" w:hAnsi="Times New Roman" w:cs="Times New Roman"/>
                <w:sz w:val="24"/>
              </w:rPr>
              <w:t xml:space="preserve">   C. </w:t>
            </w:r>
            <w:r w:rsidRPr="001F7FFE">
              <w:rPr>
                <w:rFonts w:ascii="Times New Roman" w:eastAsia="Times New Roman" w:hAnsi="Times New Roman" w:cs="Times New Roman"/>
                <w:sz w:val="24"/>
              </w:rPr>
              <w:t>The picture is out of focus</w:t>
            </w:r>
            <w:r w:rsidR="009134F9">
              <w:rPr>
                <w:rFonts w:ascii="Times New Roman" w:eastAsia="Times New Roman" w:hAnsi="Times New Roman" w:cs="Times New Roman"/>
                <w:sz w:val="24"/>
              </w:rPr>
              <w:t>.</w:t>
            </w:r>
          </w:p>
          <w:p w14:paraId="23FF7965" w14:textId="77777777" w:rsidR="00E84099" w:rsidRDefault="009D6F37">
            <w:pPr>
              <w:pStyle w:val="Normal1"/>
              <w:spacing w:after="0"/>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w:t>
            </w:r>
            <w:r w:rsidR="00B13EAD">
              <w:rPr>
                <w:rFonts w:ascii="Times New Roman" w:eastAsia="Times New Roman" w:hAnsi="Times New Roman" w:cs="Times New Roman"/>
                <w:sz w:val="24"/>
              </w:rPr>
              <w:t>D.</w:t>
            </w:r>
            <w:r w:rsidRPr="001F7FFE">
              <w:rPr>
                <w:rFonts w:ascii="Times New Roman" w:eastAsia="Times New Roman" w:hAnsi="Times New Roman" w:cs="Times New Roman"/>
                <w:sz w:val="24"/>
              </w:rPr>
              <w:t xml:space="preserve"> The ISO on the camera was too high</w:t>
            </w:r>
            <w:r w:rsidR="009134F9">
              <w:rPr>
                <w:rFonts w:ascii="Times New Roman" w:eastAsia="Times New Roman" w:hAnsi="Times New Roman" w:cs="Times New Roman"/>
                <w:sz w:val="24"/>
              </w:rPr>
              <w:t>.</w:t>
            </w:r>
          </w:p>
          <w:p w14:paraId="1AE0E9F7" w14:textId="77777777" w:rsidR="009D6F37" w:rsidRDefault="009D6F37">
            <w:pPr>
              <w:pStyle w:val="Normal1"/>
              <w:spacing w:after="0"/>
              <w:rPr>
                <w:rFonts w:ascii="Times New Roman" w:eastAsia="Times New Roman" w:hAnsi="Times New Roman" w:cs="Times New Roman"/>
                <w:sz w:val="24"/>
              </w:rPr>
            </w:pPr>
            <w:r w:rsidRPr="001F7FFE">
              <w:rPr>
                <w:rFonts w:ascii="Times New Roman" w:eastAsia="Times New Roman" w:hAnsi="Times New Roman" w:cs="Times New Roman"/>
                <w:sz w:val="24"/>
              </w:rPr>
              <w:t xml:space="preserve">  </w:t>
            </w:r>
          </w:p>
          <w:p w14:paraId="417C6D24" w14:textId="77777777" w:rsidR="009D6F37" w:rsidRPr="00126D24" w:rsidRDefault="009D6F37" w:rsidP="00B13EAD">
            <w:pPr>
              <w:pStyle w:val="Normal1"/>
              <w:tabs>
                <w:tab w:val="left" w:pos="2115"/>
              </w:tabs>
              <w:spacing w:after="0"/>
              <w:rPr>
                <w:rFonts w:ascii="Times New Roman" w:hAnsi="Times New Roman" w:cs="Times New Roman"/>
                <w:b/>
                <w:sz w:val="24"/>
              </w:rPr>
            </w:pPr>
            <w:r w:rsidRPr="00126D24">
              <w:rPr>
                <w:rFonts w:ascii="Times New Roman" w:eastAsia="Times New Roman" w:hAnsi="Times New Roman" w:cs="Times New Roman"/>
                <w:b/>
                <w:sz w:val="24"/>
              </w:rPr>
              <w:t xml:space="preserve">Answer: </w:t>
            </w:r>
            <w:r w:rsidR="00B13EAD" w:rsidRPr="00126D24">
              <w:rPr>
                <w:rFonts w:ascii="Times New Roman" w:eastAsia="Times New Roman" w:hAnsi="Times New Roman" w:cs="Times New Roman"/>
                <w:b/>
                <w:sz w:val="24"/>
              </w:rPr>
              <w:t>A</w:t>
            </w:r>
          </w:p>
        </w:tc>
      </w:tr>
    </w:tbl>
    <w:p w14:paraId="3F408EC7" w14:textId="77777777" w:rsidR="00F26058" w:rsidRDefault="00F26058" w:rsidP="00126D24">
      <w:pPr>
        <w:pStyle w:val="Normal1"/>
        <w:rPr>
          <w:rFonts w:ascii="Times New Roman" w:hAnsi="Times New Roman" w:cs="Times New Roman"/>
          <w:sz w:val="24"/>
        </w:rPr>
      </w:pPr>
    </w:p>
    <w:sectPr w:rsidR="00F26058" w:rsidSect="00E775B3">
      <w:headerReference w:type="default" r:id="rId36"/>
      <w:pgSz w:w="12240" w:h="15840"/>
      <w:pgMar w:top="630" w:right="810" w:bottom="144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D3679" w14:textId="77777777" w:rsidR="003B18FB" w:rsidRDefault="003B18FB">
      <w:r>
        <w:separator/>
      </w:r>
    </w:p>
  </w:endnote>
  <w:endnote w:type="continuationSeparator" w:id="0">
    <w:p w14:paraId="4CCBCD45" w14:textId="77777777" w:rsidR="003B18FB" w:rsidRDefault="003B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3775485F" w14:textId="77777777" w:rsidR="003B18FB" w:rsidRDefault="003B18FB" w:rsidP="000E2390">
        <w:pPr>
          <w:pStyle w:val="Footer"/>
          <w:pBdr>
            <w:top w:val="single" w:sz="4" w:space="1" w:color="D9D9D9"/>
          </w:pBdr>
          <w:jc w:val="right"/>
        </w:pPr>
        <w:r>
          <w:fldChar w:fldCharType="begin"/>
        </w:r>
        <w:r>
          <w:instrText xml:space="preserve"> PAGE   \* MERGEFORMAT </w:instrText>
        </w:r>
        <w:r>
          <w:fldChar w:fldCharType="separate"/>
        </w:r>
        <w:r w:rsidR="00CD049C">
          <w:rPr>
            <w:noProof/>
          </w:rPr>
          <w:t>19</w:t>
        </w:r>
        <w:r>
          <w:rPr>
            <w:noProof/>
          </w:rPr>
          <w:fldChar w:fldCharType="end"/>
        </w:r>
        <w:r>
          <w:t xml:space="preserve"> | </w:t>
        </w:r>
        <w:r w:rsidRPr="00A221BB">
          <w:rPr>
            <w:color w:val="808080"/>
            <w:spacing w:val="60"/>
          </w:rPr>
          <w:t>Page</w:t>
        </w:r>
      </w:p>
    </w:sdtContent>
  </w:sdt>
  <w:p w14:paraId="296625DA" w14:textId="77777777" w:rsidR="003B18FB" w:rsidRDefault="003B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3E58B14B" w14:textId="77777777" w:rsidR="003B18FB" w:rsidRDefault="003B18FB" w:rsidP="000E2390">
        <w:pPr>
          <w:pStyle w:val="Footer"/>
          <w:pBdr>
            <w:top w:val="single" w:sz="4" w:space="1" w:color="D9D9D9"/>
          </w:pBdr>
          <w:jc w:val="right"/>
        </w:pPr>
        <w:r>
          <w:fldChar w:fldCharType="begin"/>
        </w:r>
        <w:r>
          <w:instrText xml:space="preserve"> PAGE   \* MERGEFORMAT </w:instrText>
        </w:r>
        <w:r>
          <w:fldChar w:fldCharType="separate"/>
        </w:r>
        <w:r w:rsidR="00CD049C">
          <w:rPr>
            <w:noProof/>
          </w:rPr>
          <w:t>0</w:t>
        </w:r>
        <w:r>
          <w:rPr>
            <w:noProof/>
          </w:rPr>
          <w:fldChar w:fldCharType="end"/>
        </w:r>
        <w:r>
          <w:t xml:space="preserve"> | </w:t>
        </w:r>
        <w:r w:rsidRPr="00A221BB">
          <w:rPr>
            <w:color w:val="808080"/>
            <w:spacing w:val="60"/>
          </w:rPr>
          <w:t>Page</w:t>
        </w:r>
      </w:p>
    </w:sdtContent>
  </w:sdt>
  <w:p w14:paraId="6B96510D" w14:textId="77777777" w:rsidR="003B18FB" w:rsidRDefault="003B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A876" w14:textId="77777777" w:rsidR="003B18FB" w:rsidRDefault="003B18FB">
      <w:r>
        <w:separator/>
      </w:r>
    </w:p>
  </w:footnote>
  <w:footnote w:type="continuationSeparator" w:id="0">
    <w:p w14:paraId="77441913" w14:textId="77777777" w:rsidR="003B18FB" w:rsidRDefault="003B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4FEC" w14:textId="77777777" w:rsidR="003B18FB" w:rsidRDefault="003B18FB">
    <w:pPr>
      <w:pStyle w:val="Normal1"/>
      <w:tabs>
        <w:tab w:val="center" w:pos="4680"/>
        <w:tab w:val="right" w:pos="9360"/>
      </w:tabs>
      <w:spacing w:after="0" w:line="240" w:lineRule="auto"/>
    </w:pPr>
    <w:r>
      <w:t>Journalism 3-4</w:t>
    </w:r>
  </w:p>
  <w:p w14:paraId="2EB8CC88" w14:textId="77777777" w:rsidR="003B18FB" w:rsidRDefault="003B18FB">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5696"/>
    <w:multiLevelType w:val="hybridMultilevel"/>
    <w:tmpl w:val="A64E7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91C00"/>
    <w:multiLevelType w:val="hybridMultilevel"/>
    <w:tmpl w:val="9864B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651D"/>
    <w:multiLevelType w:val="hybridMultilevel"/>
    <w:tmpl w:val="8022F50E"/>
    <w:lvl w:ilvl="0" w:tplc="CFEC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45BA"/>
    <w:multiLevelType w:val="hybridMultilevel"/>
    <w:tmpl w:val="F754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10C7C"/>
    <w:multiLevelType w:val="hybridMultilevel"/>
    <w:tmpl w:val="38546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D53AE"/>
    <w:multiLevelType w:val="multilevel"/>
    <w:tmpl w:val="19E0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C692D"/>
    <w:multiLevelType w:val="multilevel"/>
    <w:tmpl w:val="53845A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4C411B37"/>
    <w:multiLevelType w:val="hybridMultilevel"/>
    <w:tmpl w:val="F1920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527ED"/>
    <w:multiLevelType w:val="multilevel"/>
    <w:tmpl w:val="E34A314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lowerLetter"/>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Letter"/>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lowerLetter"/>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Letter"/>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10"/>
  </w:num>
  <w:num w:numId="3">
    <w:abstractNumId w:val="9"/>
  </w:num>
  <w:num w:numId="4">
    <w:abstractNumId w:val="1"/>
  </w:num>
  <w:num w:numId="5">
    <w:abstractNumId w:val="5"/>
  </w:num>
  <w:num w:numId="6">
    <w:abstractNumId w:val="4"/>
  </w:num>
  <w:num w:numId="7">
    <w:abstractNumId w:val="6"/>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2A"/>
    <w:rsid w:val="00025923"/>
    <w:rsid w:val="00034421"/>
    <w:rsid w:val="0004171B"/>
    <w:rsid w:val="00044BAC"/>
    <w:rsid w:val="00052443"/>
    <w:rsid w:val="000534C9"/>
    <w:rsid w:val="0006597B"/>
    <w:rsid w:val="00073F45"/>
    <w:rsid w:val="0008798F"/>
    <w:rsid w:val="00092F04"/>
    <w:rsid w:val="0009543E"/>
    <w:rsid w:val="000A437D"/>
    <w:rsid w:val="000A479C"/>
    <w:rsid w:val="000B3EE5"/>
    <w:rsid w:val="000D38BA"/>
    <w:rsid w:val="000E2390"/>
    <w:rsid w:val="000E7332"/>
    <w:rsid w:val="000F319E"/>
    <w:rsid w:val="000F3751"/>
    <w:rsid w:val="000F69F4"/>
    <w:rsid w:val="001001DD"/>
    <w:rsid w:val="00120545"/>
    <w:rsid w:val="00126D24"/>
    <w:rsid w:val="001434A4"/>
    <w:rsid w:val="001447A4"/>
    <w:rsid w:val="001539BF"/>
    <w:rsid w:val="00156526"/>
    <w:rsid w:val="001636A8"/>
    <w:rsid w:val="00172728"/>
    <w:rsid w:val="00176484"/>
    <w:rsid w:val="00194FBC"/>
    <w:rsid w:val="001A395B"/>
    <w:rsid w:val="001B0A2B"/>
    <w:rsid w:val="001C32C1"/>
    <w:rsid w:val="001D002A"/>
    <w:rsid w:val="001D1D82"/>
    <w:rsid w:val="001F4D0A"/>
    <w:rsid w:val="001F4FDF"/>
    <w:rsid w:val="001F7FFE"/>
    <w:rsid w:val="00200822"/>
    <w:rsid w:val="00207A52"/>
    <w:rsid w:val="00217DF6"/>
    <w:rsid w:val="0023571D"/>
    <w:rsid w:val="002368EF"/>
    <w:rsid w:val="00247B58"/>
    <w:rsid w:val="002516FC"/>
    <w:rsid w:val="002672F9"/>
    <w:rsid w:val="00267A1F"/>
    <w:rsid w:val="0028783D"/>
    <w:rsid w:val="00296873"/>
    <w:rsid w:val="002C0BD3"/>
    <w:rsid w:val="002E3ABE"/>
    <w:rsid w:val="002F411B"/>
    <w:rsid w:val="002F4CC3"/>
    <w:rsid w:val="00320332"/>
    <w:rsid w:val="00337BE9"/>
    <w:rsid w:val="0034508F"/>
    <w:rsid w:val="00356AED"/>
    <w:rsid w:val="00397588"/>
    <w:rsid w:val="003A6B3E"/>
    <w:rsid w:val="003B188A"/>
    <w:rsid w:val="003B18FB"/>
    <w:rsid w:val="003B41C4"/>
    <w:rsid w:val="003D019E"/>
    <w:rsid w:val="003D7E3D"/>
    <w:rsid w:val="003F390F"/>
    <w:rsid w:val="003F7A47"/>
    <w:rsid w:val="00412E30"/>
    <w:rsid w:val="00422F0C"/>
    <w:rsid w:val="00457927"/>
    <w:rsid w:val="004671DD"/>
    <w:rsid w:val="0047201E"/>
    <w:rsid w:val="004A76E2"/>
    <w:rsid w:val="004C0F44"/>
    <w:rsid w:val="004F0E08"/>
    <w:rsid w:val="00512BB5"/>
    <w:rsid w:val="00514821"/>
    <w:rsid w:val="00522CB5"/>
    <w:rsid w:val="005629E1"/>
    <w:rsid w:val="00573433"/>
    <w:rsid w:val="005B189E"/>
    <w:rsid w:val="005C0173"/>
    <w:rsid w:val="005C02CB"/>
    <w:rsid w:val="005D00DD"/>
    <w:rsid w:val="005D2A1E"/>
    <w:rsid w:val="005F506C"/>
    <w:rsid w:val="00613F9C"/>
    <w:rsid w:val="00623FDE"/>
    <w:rsid w:val="00636013"/>
    <w:rsid w:val="006365D7"/>
    <w:rsid w:val="00660EAB"/>
    <w:rsid w:val="006615E2"/>
    <w:rsid w:val="006738ED"/>
    <w:rsid w:val="006804C6"/>
    <w:rsid w:val="006E133B"/>
    <w:rsid w:val="006E2943"/>
    <w:rsid w:val="006E2C69"/>
    <w:rsid w:val="006E4728"/>
    <w:rsid w:val="006E6E6F"/>
    <w:rsid w:val="006F3D04"/>
    <w:rsid w:val="007009C9"/>
    <w:rsid w:val="00703AD0"/>
    <w:rsid w:val="00713DB6"/>
    <w:rsid w:val="00722365"/>
    <w:rsid w:val="00725DEF"/>
    <w:rsid w:val="00745290"/>
    <w:rsid w:val="0075484F"/>
    <w:rsid w:val="00766BF0"/>
    <w:rsid w:val="0077017E"/>
    <w:rsid w:val="00774D4C"/>
    <w:rsid w:val="00775E14"/>
    <w:rsid w:val="007766DD"/>
    <w:rsid w:val="0078646F"/>
    <w:rsid w:val="00793492"/>
    <w:rsid w:val="00793A0E"/>
    <w:rsid w:val="00795EC9"/>
    <w:rsid w:val="00796A86"/>
    <w:rsid w:val="007B71AD"/>
    <w:rsid w:val="007D4103"/>
    <w:rsid w:val="007E0CBB"/>
    <w:rsid w:val="00801103"/>
    <w:rsid w:val="00801F8E"/>
    <w:rsid w:val="00805B5B"/>
    <w:rsid w:val="008133E8"/>
    <w:rsid w:val="00852709"/>
    <w:rsid w:val="00853648"/>
    <w:rsid w:val="00860765"/>
    <w:rsid w:val="00861BE0"/>
    <w:rsid w:val="00876AF0"/>
    <w:rsid w:val="00886D32"/>
    <w:rsid w:val="008A0074"/>
    <w:rsid w:val="008B4D73"/>
    <w:rsid w:val="008B6AED"/>
    <w:rsid w:val="008C102E"/>
    <w:rsid w:val="008D4D75"/>
    <w:rsid w:val="0091170C"/>
    <w:rsid w:val="009134F9"/>
    <w:rsid w:val="00914E3F"/>
    <w:rsid w:val="00935E41"/>
    <w:rsid w:val="009451DD"/>
    <w:rsid w:val="00945821"/>
    <w:rsid w:val="0095433F"/>
    <w:rsid w:val="009567D6"/>
    <w:rsid w:val="00971783"/>
    <w:rsid w:val="009773E6"/>
    <w:rsid w:val="00983544"/>
    <w:rsid w:val="009B29CB"/>
    <w:rsid w:val="009C2160"/>
    <w:rsid w:val="009D6F37"/>
    <w:rsid w:val="009E5979"/>
    <w:rsid w:val="009F0B9B"/>
    <w:rsid w:val="009F14D6"/>
    <w:rsid w:val="009F783F"/>
    <w:rsid w:val="00A05FEB"/>
    <w:rsid w:val="00A07FDD"/>
    <w:rsid w:val="00A12D99"/>
    <w:rsid w:val="00A27BAF"/>
    <w:rsid w:val="00A37645"/>
    <w:rsid w:val="00A418E2"/>
    <w:rsid w:val="00A50A7E"/>
    <w:rsid w:val="00A762C4"/>
    <w:rsid w:val="00A8376F"/>
    <w:rsid w:val="00AA5DA2"/>
    <w:rsid w:val="00AB3BCF"/>
    <w:rsid w:val="00B13EAD"/>
    <w:rsid w:val="00B23F0B"/>
    <w:rsid w:val="00B31CC6"/>
    <w:rsid w:val="00B54C19"/>
    <w:rsid w:val="00B606B7"/>
    <w:rsid w:val="00B62EFD"/>
    <w:rsid w:val="00B82B07"/>
    <w:rsid w:val="00B86379"/>
    <w:rsid w:val="00B91CFE"/>
    <w:rsid w:val="00BB0C3C"/>
    <w:rsid w:val="00BB4E32"/>
    <w:rsid w:val="00BB79DD"/>
    <w:rsid w:val="00BC0F05"/>
    <w:rsid w:val="00BF1061"/>
    <w:rsid w:val="00C41205"/>
    <w:rsid w:val="00C44603"/>
    <w:rsid w:val="00C57CB3"/>
    <w:rsid w:val="00C63C7A"/>
    <w:rsid w:val="00C8468B"/>
    <w:rsid w:val="00CA5815"/>
    <w:rsid w:val="00CB1264"/>
    <w:rsid w:val="00CB216D"/>
    <w:rsid w:val="00CD049C"/>
    <w:rsid w:val="00CE50B1"/>
    <w:rsid w:val="00D12A05"/>
    <w:rsid w:val="00D20C90"/>
    <w:rsid w:val="00D3317F"/>
    <w:rsid w:val="00D47200"/>
    <w:rsid w:val="00D556F4"/>
    <w:rsid w:val="00D75D80"/>
    <w:rsid w:val="00D80372"/>
    <w:rsid w:val="00D84EC6"/>
    <w:rsid w:val="00D862D5"/>
    <w:rsid w:val="00D92DE5"/>
    <w:rsid w:val="00D9417D"/>
    <w:rsid w:val="00D97EE2"/>
    <w:rsid w:val="00DA1442"/>
    <w:rsid w:val="00DC07F1"/>
    <w:rsid w:val="00DD6EE9"/>
    <w:rsid w:val="00E14B37"/>
    <w:rsid w:val="00E1629A"/>
    <w:rsid w:val="00E21CFF"/>
    <w:rsid w:val="00E2421B"/>
    <w:rsid w:val="00E3407B"/>
    <w:rsid w:val="00E441C8"/>
    <w:rsid w:val="00E775B3"/>
    <w:rsid w:val="00E84099"/>
    <w:rsid w:val="00E86B11"/>
    <w:rsid w:val="00E95636"/>
    <w:rsid w:val="00EA53E6"/>
    <w:rsid w:val="00EA626D"/>
    <w:rsid w:val="00EB04B2"/>
    <w:rsid w:val="00EB2A21"/>
    <w:rsid w:val="00EB6E4E"/>
    <w:rsid w:val="00EC36A6"/>
    <w:rsid w:val="00ED7611"/>
    <w:rsid w:val="00EE5A45"/>
    <w:rsid w:val="00EE5E3A"/>
    <w:rsid w:val="00EF1EA6"/>
    <w:rsid w:val="00F057FD"/>
    <w:rsid w:val="00F26058"/>
    <w:rsid w:val="00F32050"/>
    <w:rsid w:val="00F40CE9"/>
    <w:rsid w:val="00F42004"/>
    <w:rsid w:val="00F44C39"/>
    <w:rsid w:val="00F51C20"/>
    <w:rsid w:val="00F57B45"/>
    <w:rsid w:val="00F63BEA"/>
    <w:rsid w:val="00F72DEB"/>
    <w:rsid w:val="00FA51FA"/>
    <w:rsid w:val="00FA67AD"/>
    <w:rsid w:val="00FB30D2"/>
    <w:rsid w:val="00FC0F38"/>
    <w:rsid w:val="00FE0902"/>
    <w:rsid w:val="00FE18EA"/>
    <w:rsid w:val="00FE56DF"/>
    <w:rsid w:val="00FF1D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32A"/>
  <w15:docId w15:val="{C6B761C5-6476-4794-A13B-4FE42EED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B606B7"/>
    <w:pPr>
      <w:tabs>
        <w:tab w:val="center" w:pos="4680"/>
        <w:tab w:val="right" w:pos="9360"/>
      </w:tabs>
    </w:pPr>
  </w:style>
  <w:style w:type="character" w:customStyle="1" w:styleId="HeaderChar">
    <w:name w:val="Header Char"/>
    <w:basedOn w:val="DefaultParagraphFont"/>
    <w:link w:val="Header"/>
    <w:uiPriority w:val="99"/>
    <w:rsid w:val="00B606B7"/>
  </w:style>
  <w:style w:type="paragraph" w:styleId="Footer">
    <w:name w:val="footer"/>
    <w:basedOn w:val="Normal"/>
    <w:link w:val="FooterChar"/>
    <w:uiPriority w:val="99"/>
    <w:unhideWhenUsed/>
    <w:rsid w:val="00B606B7"/>
    <w:pPr>
      <w:tabs>
        <w:tab w:val="center" w:pos="4680"/>
        <w:tab w:val="right" w:pos="9360"/>
      </w:tabs>
    </w:pPr>
  </w:style>
  <w:style w:type="character" w:customStyle="1" w:styleId="FooterChar">
    <w:name w:val="Footer Char"/>
    <w:basedOn w:val="DefaultParagraphFont"/>
    <w:link w:val="Footer"/>
    <w:uiPriority w:val="99"/>
    <w:rsid w:val="00B606B7"/>
  </w:style>
  <w:style w:type="paragraph" w:styleId="BalloonText">
    <w:name w:val="Balloon Text"/>
    <w:basedOn w:val="Normal"/>
    <w:link w:val="BalloonTextChar"/>
    <w:uiPriority w:val="99"/>
    <w:semiHidden/>
    <w:unhideWhenUsed/>
    <w:rsid w:val="00F26058"/>
    <w:rPr>
      <w:rFonts w:ascii="Tahoma" w:hAnsi="Tahoma" w:cs="Tahoma"/>
      <w:sz w:val="16"/>
      <w:szCs w:val="16"/>
    </w:rPr>
  </w:style>
  <w:style w:type="character" w:customStyle="1" w:styleId="BalloonTextChar">
    <w:name w:val="Balloon Text Char"/>
    <w:basedOn w:val="DefaultParagraphFont"/>
    <w:link w:val="BalloonText"/>
    <w:uiPriority w:val="99"/>
    <w:semiHidden/>
    <w:rsid w:val="00F26058"/>
    <w:rPr>
      <w:rFonts w:ascii="Tahoma" w:hAnsi="Tahoma" w:cs="Tahoma"/>
      <w:sz w:val="16"/>
      <w:szCs w:val="16"/>
    </w:rPr>
  </w:style>
  <w:style w:type="character" w:styleId="Hyperlink">
    <w:name w:val="Hyperlink"/>
    <w:basedOn w:val="DefaultParagraphFont"/>
    <w:uiPriority w:val="99"/>
    <w:unhideWhenUsed/>
    <w:rsid w:val="00A05FEB"/>
    <w:rPr>
      <w:strike w:val="0"/>
      <w:dstrike w:val="0"/>
      <w:color w:val="0000AA"/>
      <w:u w:val="none"/>
      <w:effect w:val="none"/>
    </w:rPr>
  </w:style>
  <w:style w:type="character" w:customStyle="1" w:styleId="bqquotelink1">
    <w:name w:val="bqquotelink1"/>
    <w:basedOn w:val="DefaultParagraphFont"/>
    <w:rsid w:val="00A05FEB"/>
    <w:rPr>
      <w:rFonts w:ascii="Verdana" w:hAnsi="Verdana" w:hint="default"/>
      <w:sz w:val="30"/>
      <w:szCs w:val="30"/>
    </w:rPr>
  </w:style>
  <w:style w:type="table" w:styleId="TableGrid">
    <w:name w:val="Table Grid"/>
    <w:basedOn w:val="TableNormal"/>
    <w:uiPriority w:val="59"/>
    <w:rsid w:val="006365D7"/>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5D7"/>
    <w:pPr>
      <w:spacing w:after="200" w:line="276"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0F319E"/>
    <w:rPr>
      <w:sz w:val="16"/>
      <w:szCs w:val="16"/>
    </w:rPr>
  </w:style>
  <w:style w:type="paragraph" w:styleId="CommentText">
    <w:name w:val="annotation text"/>
    <w:basedOn w:val="Normal"/>
    <w:link w:val="CommentTextChar"/>
    <w:uiPriority w:val="99"/>
    <w:semiHidden/>
    <w:unhideWhenUsed/>
    <w:rsid w:val="000F319E"/>
    <w:rPr>
      <w:sz w:val="20"/>
      <w:szCs w:val="20"/>
    </w:rPr>
  </w:style>
  <w:style w:type="character" w:customStyle="1" w:styleId="CommentTextChar">
    <w:name w:val="Comment Text Char"/>
    <w:basedOn w:val="DefaultParagraphFont"/>
    <w:link w:val="CommentText"/>
    <w:uiPriority w:val="99"/>
    <w:semiHidden/>
    <w:rsid w:val="000F319E"/>
    <w:rPr>
      <w:sz w:val="20"/>
      <w:szCs w:val="20"/>
    </w:rPr>
  </w:style>
  <w:style w:type="paragraph" w:styleId="CommentSubject">
    <w:name w:val="annotation subject"/>
    <w:basedOn w:val="CommentText"/>
    <w:next w:val="CommentText"/>
    <w:link w:val="CommentSubjectChar"/>
    <w:uiPriority w:val="99"/>
    <w:semiHidden/>
    <w:unhideWhenUsed/>
    <w:rsid w:val="000F319E"/>
    <w:rPr>
      <w:b/>
      <w:bCs/>
    </w:rPr>
  </w:style>
  <w:style w:type="character" w:customStyle="1" w:styleId="CommentSubjectChar">
    <w:name w:val="Comment Subject Char"/>
    <w:basedOn w:val="CommentTextChar"/>
    <w:link w:val="CommentSubject"/>
    <w:uiPriority w:val="99"/>
    <w:semiHidden/>
    <w:rsid w:val="000F3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0182">
      <w:bodyDiv w:val="1"/>
      <w:marLeft w:val="0"/>
      <w:marRight w:val="0"/>
      <w:marTop w:val="0"/>
      <w:marBottom w:val="0"/>
      <w:divBdr>
        <w:top w:val="none" w:sz="0" w:space="0" w:color="auto"/>
        <w:left w:val="none" w:sz="0" w:space="0" w:color="auto"/>
        <w:bottom w:val="none" w:sz="0" w:space="0" w:color="auto"/>
        <w:right w:val="none" w:sz="0" w:space="0" w:color="auto"/>
      </w:divBdr>
      <w:divsChild>
        <w:div w:id="2061707547">
          <w:marLeft w:val="0"/>
          <w:marRight w:val="0"/>
          <w:marTop w:val="0"/>
          <w:marBottom w:val="0"/>
          <w:divBdr>
            <w:top w:val="none" w:sz="0" w:space="0" w:color="auto"/>
            <w:left w:val="none" w:sz="0" w:space="0" w:color="auto"/>
            <w:bottom w:val="none" w:sz="0" w:space="0" w:color="auto"/>
            <w:right w:val="none" w:sz="0" w:space="0" w:color="auto"/>
          </w:divBdr>
          <w:divsChild>
            <w:div w:id="371611941">
              <w:marLeft w:val="0"/>
              <w:marRight w:val="0"/>
              <w:marTop w:val="0"/>
              <w:marBottom w:val="0"/>
              <w:divBdr>
                <w:top w:val="none" w:sz="0" w:space="0" w:color="auto"/>
                <w:left w:val="none" w:sz="0" w:space="0" w:color="auto"/>
                <w:bottom w:val="none" w:sz="0" w:space="0" w:color="auto"/>
                <w:right w:val="none" w:sz="0" w:space="0" w:color="auto"/>
              </w:divBdr>
              <w:divsChild>
                <w:div w:id="574705930">
                  <w:marLeft w:val="0"/>
                  <w:marRight w:val="0"/>
                  <w:marTop w:val="0"/>
                  <w:marBottom w:val="0"/>
                  <w:divBdr>
                    <w:top w:val="none" w:sz="0" w:space="0" w:color="auto"/>
                    <w:left w:val="none" w:sz="0" w:space="0" w:color="auto"/>
                    <w:bottom w:val="none" w:sz="0" w:space="0" w:color="auto"/>
                    <w:right w:val="none" w:sz="0" w:space="0" w:color="auto"/>
                  </w:divBdr>
                  <w:divsChild>
                    <w:div w:id="1026904164">
                      <w:marLeft w:val="0"/>
                      <w:marRight w:val="0"/>
                      <w:marTop w:val="0"/>
                      <w:marBottom w:val="0"/>
                      <w:divBdr>
                        <w:top w:val="none" w:sz="0" w:space="0" w:color="auto"/>
                        <w:left w:val="none" w:sz="0" w:space="0" w:color="auto"/>
                        <w:bottom w:val="none" w:sz="0" w:space="0" w:color="auto"/>
                        <w:right w:val="none" w:sz="0" w:space="0" w:color="auto"/>
                      </w:divBdr>
                      <w:divsChild>
                        <w:div w:id="1521821223">
                          <w:marLeft w:val="0"/>
                          <w:marRight w:val="0"/>
                          <w:marTop w:val="0"/>
                          <w:marBottom w:val="0"/>
                          <w:divBdr>
                            <w:top w:val="none" w:sz="0" w:space="0" w:color="auto"/>
                            <w:left w:val="none" w:sz="0" w:space="0" w:color="auto"/>
                            <w:bottom w:val="none" w:sz="0" w:space="0" w:color="auto"/>
                            <w:right w:val="none" w:sz="0" w:space="0" w:color="auto"/>
                          </w:divBdr>
                          <w:divsChild>
                            <w:div w:id="1668511551">
                              <w:marLeft w:val="0"/>
                              <w:marRight w:val="0"/>
                              <w:marTop w:val="0"/>
                              <w:marBottom w:val="0"/>
                              <w:divBdr>
                                <w:top w:val="none" w:sz="0" w:space="0" w:color="auto"/>
                                <w:left w:val="none" w:sz="0" w:space="0" w:color="auto"/>
                                <w:bottom w:val="none" w:sz="0" w:space="0" w:color="auto"/>
                                <w:right w:val="none" w:sz="0" w:space="0" w:color="auto"/>
                              </w:divBdr>
                              <w:divsChild>
                                <w:div w:id="52197714">
                                  <w:marLeft w:val="0"/>
                                  <w:marRight w:val="0"/>
                                  <w:marTop w:val="0"/>
                                  <w:marBottom w:val="0"/>
                                  <w:divBdr>
                                    <w:top w:val="none" w:sz="0" w:space="0" w:color="auto"/>
                                    <w:left w:val="none" w:sz="0" w:space="0" w:color="auto"/>
                                    <w:bottom w:val="none" w:sz="0" w:space="0" w:color="auto"/>
                                    <w:right w:val="none" w:sz="0" w:space="0" w:color="auto"/>
                                  </w:divBdr>
                                  <w:divsChild>
                                    <w:div w:id="348261547">
                                      <w:marLeft w:val="0"/>
                                      <w:marRight w:val="0"/>
                                      <w:marTop w:val="0"/>
                                      <w:marBottom w:val="0"/>
                                      <w:divBdr>
                                        <w:top w:val="none" w:sz="0" w:space="0" w:color="auto"/>
                                        <w:left w:val="none" w:sz="0" w:space="0" w:color="auto"/>
                                        <w:bottom w:val="none" w:sz="0" w:space="0" w:color="auto"/>
                                        <w:right w:val="none" w:sz="0" w:space="0" w:color="auto"/>
                                      </w:divBdr>
                                      <w:divsChild>
                                        <w:div w:id="552272447">
                                          <w:marLeft w:val="0"/>
                                          <w:marRight w:val="0"/>
                                          <w:marTop w:val="0"/>
                                          <w:marBottom w:val="0"/>
                                          <w:divBdr>
                                            <w:top w:val="none" w:sz="0" w:space="0" w:color="auto"/>
                                            <w:left w:val="none" w:sz="0" w:space="0" w:color="auto"/>
                                            <w:bottom w:val="none" w:sz="0" w:space="0" w:color="auto"/>
                                            <w:right w:val="none" w:sz="0" w:space="0" w:color="auto"/>
                                          </w:divBdr>
                                        </w:div>
                                        <w:div w:id="14015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10772">
      <w:bodyDiv w:val="1"/>
      <w:marLeft w:val="0"/>
      <w:marRight w:val="0"/>
      <w:marTop w:val="0"/>
      <w:marBottom w:val="0"/>
      <w:divBdr>
        <w:top w:val="none" w:sz="0" w:space="0" w:color="auto"/>
        <w:left w:val="none" w:sz="0" w:space="0" w:color="auto"/>
        <w:bottom w:val="none" w:sz="0" w:space="0" w:color="auto"/>
        <w:right w:val="none" w:sz="0" w:space="0" w:color="auto"/>
      </w:divBdr>
      <w:divsChild>
        <w:div w:id="1601521184">
          <w:marLeft w:val="0"/>
          <w:marRight w:val="0"/>
          <w:marTop w:val="0"/>
          <w:marBottom w:val="0"/>
          <w:divBdr>
            <w:top w:val="none" w:sz="0" w:space="0" w:color="auto"/>
            <w:left w:val="none" w:sz="0" w:space="0" w:color="auto"/>
            <w:bottom w:val="none" w:sz="0" w:space="0" w:color="auto"/>
            <w:right w:val="none" w:sz="0" w:space="0" w:color="auto"/>
          </w:divBdr>
          <w:divsChild>
            <w:div w:id="270284506">
              <w:marLeft w:val="0"/>
              <w:marRight w:val="0"/>
              <w:marTop w:val="0"/>
              <w:marBottom w:val="0"/>
              <w:divBdr>
                <w:top w:val="none" w:sz="0" w:space="0" w:color="auto"/>
                <w:left w:val="none" w:sz="0" w:space="0" w:color="auto"/>
                <w:bottom w:val="none" w:sz="0" w:space="0" w:color="auto"/>
                <w:right w:val="none" w:sz="0" w:space="0" w:color="auto"/>
              </w:divBdr>
              <w:divsChild>
                <w:div w:id="997534767">
                  <w:marLeft w:val="-4590"/>
                  <w:marRight w:val="135"/>
                  <w:marTop w:val="135"/>
                  <w:marBottom w:val="135"/>
                  <w:divBdr>
                    <w:top w:val="single" w:sz="6" w:space="0" w:color="CED3E7"/>
                    <w:left w:val="single" w:sz="6" w:space="0" w:color="CED3E7"/>
                    <w:bottom w:val="single" w:sz="6" w:space="0" w:color="CED3E7"/>
                    <w:right w:val="single" w:sz="6" w:space="0" w:color="CED3E7"/>
                  </w:divBdr>
                  <w:divsChild>
                    <w:div w:id="174927453">
                      <w:marLeft w:val="810"/>
                      <w:marRight w:val="810"/>
                      <w:marTop w:val="270"/>
                      <w:marBottom w:val="195"/>
                      <w:divBdr>
                        <w:top w:val="none" w:sz="0" w:space="0" w:color="auto"/>
                        <w:left w:val="none" w:sz="0" w:space="0" w:color="auto"/>
                        <w:bottom w:val="none" w:sz="0" w:space="0" w:color="auto"/>
                        <w:right w:val="none" w:sz="0" w:space="0" w:color="auto"/>
                      </w:divBdr>
                      <w:divsChild>
                        <w:div w:id="941690591">
                          <w:marLeft w:val="0"/>
                          <w:marRight w:val="0"/>
                          <w:marTop w:val="0"/>
                          <w:marBottom w:val="0"/>
                          <w:divBdr>
                            <w:top w:val="none" w:sz="0" w:space="0" w:color="auto"/>
                            <w:left w:val="none" w:sz="0" w:space="0" w:color="auto"/>
                            <w:bottom w:val="none" w:sz="0" w:space="0" w:color="auto"/>
                            <w:right w:val="none" w:sz="0" w:space="0" w:color="auto"/>
                          </w:divBdr>
                          <w:divsChild>
                            <w:div w:id="1281911220">
                              <w:marLeft w:val="0"/>
                              <w:marRight w:val="0"/>
                              <w:marTop w:val="0"/>
                              <w:marBottom w:val="0"/>
                              <w:divBdr>
                                <w:top w:val="none" w:sz="0" w:space="0" w:color="auto"/>
                                <w:left w:val="none" w:sz="0" w:space="0" w:color="auto"/>
                                <w:bottom w:val="none" w:sz="0" w:space="0" w:color="auto"/>
                                <w:right w:val="none" w:sz="0" w:space="0" w:color="auto"/>
                              </w:divBdr>
                              <w:divsChild>
                                <w:div w:id="13975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78522">
      <w:bodyDiv w:val="1"/>
      <w:marLeft w:val="0"/>
      <w:marRight w:val="0"/>
      <w:marTop w:val="0"/>
      <w:marBottom w:val="0"/>
      <w:divBdr>
        <w:top w:val="none" w:sz="0" w:space="0" w:color="auto"/>
        <w:left w:val="none" w:sz="0" w:space="0" w:color="auto"/>
        <w:bottom w:val="none" w:sz="0" w:space="0" w:color="auto"/>
        <w:right w:val="none" w:sz="0" w:space="0" w:color="auto"/>
      </w:divBdr>
      <w:divsChild>
        <w:div w:id="1972975906">
          <w:marLeft w:val="0"/>
          <w:marRight w:val="0"/>
          <w:marTop w:val="0"/>
          <w:marBottom w:val="0"/>
          <w:divBdr>
            <w:top w:val="none" w:sz="0" w:space="0" w:color="auto"/>
            <w:left w:val="none" w:sz="0" w:space="0" w:color="auto"/>
            <w:bottom w:val="none" w:sz="0" w:space="0" w:color="auto"/>
            <w:right w:val="none" w:sz="0" w:space="0" w:color="auto"/>
          </w:divBdr>
          <w:divsChild>
            <w:div w:id="738862756">
              <w:marLeft w:val="0"/>
              <w:marRight w:val="0"/>
              <w:marTop w:val="0"/>
              <w:marBottom w:val="0"/>
              <w:divBdr>
                <w:top w:val="none" w:sz="0" w:space="0" w:color="auto"/>
                <w:left w:val="none" w:sz="0" w:space="0" w:color="auto"/>
                <w:bottom w:val="none" w:sz="0" w:space="0" w:color="auto"/>
                <w:right w:val="none" w:sz="0" w:space="0" w:color="auto"/>
              </w:divBdr>
              <w:divsChild>
                <w:div w:id="217908212">
                  <w:marLeft w:val="-4590"/>
                  <w:marRight w:val="135"/>
                  <w:marTop w:val="135"/>
                  <w:marBottom w:val="135"/>
                  <w:divBdr>
                    <w:top w:val="single" w:sz="6" w:space="0" w:color="CED3E7"/>
                    <w:left w:val="single" w:sz="6" w:space="0" w:color="CED3E7"/>
                    <w:bottom w:val="single" w:sz="6" w:space="0" w:color="CED3E7"/>
                    <w:right w:val="single" w:sz="6" w:space="0" w:color="CED3E7"/>
                  </w:divBdr>
                  <w:divsChild>
                    <w:div w:id="755442143">
                      <w:marLeft w:val="810"/>
                      <w:marRight w:val="810"/>
                      <w:marTop w:val="270"/>
                      <w:marBottom w:val="195"/>
                      <w:divBdr>
                        <w:top w:val="none" w:sz="0" w:space="0" w:color="auto"/>
                        <w:left w:val="none" w:sz="0" w:space="0" w:color="auto"/>
                        <w:bottom w:val="none" w:sz="0" w:space="0" w:color="auto"/>
                        <w:right w:val="none" w:sz="0" w:space="0" w:color="auto"/>
                      </w:divBdr>
                      <w:divsChild>
                        <w:div w:id="434591828">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16985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Abu_Ghraib" TargetMode="External"/><Relationship Id="rId18" Type="http://schemas.openxmlformats.org/officeDocument/2006/relationships/hyperlink" Target="http://en.wikipedia.org/wiki/Maryland" TargetMode="External"/><Relationship Id="rId26" Type="http://schemas.openxmlformats.org/officeDocument/2006/relationships/hyperlink" Target="http://en.wikipedia.org/wiki/United_States_Depart_of_Defens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United_States_Senate" TargetMode="External"/><Relationship Id="rId34" Type="http://schemas.openxmlformats.org/officeDocument/2006/relationships/hyperlink" Target="http://www.life.realinsurance.com.au" TargetMode="External"/><Relationship Id="rId7" Type="http://schemas.openxmlformats.org/officeDocument/2006/relationships/image" Target="media/image1.jpg"/><Relationship Id="rId12" Type="http://schemas.openxmlformats.org/officeDocument/2006/relationships/hyperlink" Target="http://en.wikipedia.org/wiki/Iraq" TargetMode="External"/><Relationship Id="rId17" Type="http://schemas.openxmlformats.org/officeDocument/2006/relationships/hyperlink" Target="http://en.wikipedia.org/wiki/Fort_Meade" TargetMode="External"/><Relationship Id="rId25" Type="http://schemas.openxmlformats.org/officeDocument/2006/relationships/hyperlink" Target="http://en.wikipedia.org/wiki/South_Carolina" TargetMode="External"/><Relationship Id="rId33" Type="http://schemas.openxmlformats.org/officeDocument/2006/relationships/hyperlink" Target="http://www.realinsurance.com.au/life-insurance/compare-life-insurance"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en.wikipedia.org/wiki/Uniform_Code_of_Military_Justice" TargetMode="External"/><Relationship Id="rId20" Type="http://schemas.openxmlformats.org/officeDocument/2006/relationships/hyperlink" Target="http://en.wikipedia.org/wiki/Fort_Leavenworth"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ited_States" TargetMode="External"/><Relationship Id="rId24" Type="http://schemas.openxmlformats.org/officeDocument/2006/relationships/hyperlink" Target="http://en.wikipedia.org/wiki/Republican_Party_(United_States)" TargetMode="External"/><Relationship Id="rId32" Type="http://schemas.openxmlformats.org/officeDocument/2006/relationships/hyperlink" Target="http://www.realinsurance.com.au/life-insurance/family-life-cover/request-a-quot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Cuba" TargetMode="External"/><Relationship Id="rId23" Type="http://schemas.openxmlformats.org/officeDocument/2006/relationships/hyperlink" Target="http://en.wikipedia.org/wiki/Lindsey_Graham" TargetMode="External"/><Relationship Id="rId28" Type="http://schemas.openxmlformats.org/officeDocument/2006/relationships/hyperlink" Target="http://www.brandpointcontent.com/PrintSite/Article.aspx?ArticleId=15071"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en.wikipedia.org/wiki/Ivan_Frederick"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n.wikipedia.org/wiki/Guantanamo_Bay" TargetMode="External"/><Relationship Id="rId22" Type="http://schemas.openxmlformats.org/officeDocument/2006/relationships/hyperlink" Target="http://en.wikipedia.org/wiki/Republican_Party_(United_States)" TargetMode="External"/><Relationship Id="rId27" Type="http://schemas.openxmlformats.org/officeDocument/2006/relationships/hyperlink" Target="http://www.brandpointcontent.com/PrintSite/Article.aspx?ArticleId=15071" TargetMode="External"/><Relationship Id="rId30" Type="http://schemas.openxmlformats.org/officeDocument/2006/relationships/hyperlink" Target="http://www.life.realinsurance.com.au" TargetMode="External"/><Relationship Id="rId35"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1984306EA439BB287237679C87766"/>
        <w:category>
          <w:name w:val="General"/>
          <w:gallery w:val="placeholder"/>
        </w:category>
        <w:types>
          <w:type w:val="bbPlcHdr"/>
        </w:types>
        <w:behaviors>
          <w:behavior w:val="content"/>
        </w:behaviors>
        <w:guid w:val="{DE567B80-D6AC-437A-ACE3-27708198AFE4}"/>
      </w:docPartPr>
      <w:docPartBody>
        <w:p w:rsidR="00402ECB" w:rsidRDefault="00402ECB" w:rsidP="00402ECB">
          <w:pPr>
            <w:pStyle w:val="7A61984306EA439BB287237679C87766"/>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CB"/>
    <w:rsid w:val="00402ECB"/>
    <w:rsid w:val="00631BFE"/>
    <w:rsid w:val="006908B5"/>
    <w:rsid w:val="009C4F33"/>
    <w:rsid w:val="00BA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1984306EA439BB287237679C87766">
    <w:name w:val="7A61984306EA439BB287237679C87766"/>
    <w:rsid w:val="00402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50</Pages>
  <Words>9144</Words>
  <Characters>52126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61148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Journalism 3-4</dc:subject>
  <dc:creator>Justin Seabolt</dc:creator>
  <cp:lastModifiedBy>Justin Seabolt</cp:lastModifiedBy>
  <cp:revision>14</cp:revision>
  <cp:lastPrinted>2013-12-06T20:14:00Z</cp:lastPrinted>
  <dcterms:created xsi:type="dcterms:W3CDTF">2013-12-06T20:12:00Z</dcterms:created>
  <dcterms:modified xsi:type="dcterms:W3CDTF">2014-08-13T20:25:00Z</dcterms:modified>
</cp:coreProperties>
</file>