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2F" w:rsidRPr="002D0ECA" w:rsidRDefault="005C4569" w:rsidP="002D0ECA">
      <w:pPr>
        <w:spacing w:line="240" w:lineRule="auto"/>
        <w:contextualSpacing/>
        <w:jc w:val="center"/>
        <w:rPr>
          <w:rFonts w:ascii="Times New Roman" w:hAnsi="Times New Roman" w:cs="Times New Roman"/>
          <w:sz w:val="24"/>
          <w:szCs w:val="24"/>
        </w:rPr>
      </w:pPr>
      <w:bookmarkStart w:id="0" w:name="_GoBack"/>
      <w:bookmarkEnd w:id="0"/>
      <w:r w:rsidRPr="002D0ECA">
        <w:rPr>
          <w:rFonts w:ascii="Times New Roman" w:hAnsi="Times New Roman" w:cs="Times New Roman"/>
          <w:sz w:val="24"/>
          <w:szCs w:val="24"/>
        </w:rPr>
        <w:t>CFAC Conference</w:t>
      </w:r>
    </w:p>
    <w:p w:rsidR="005C4569" w:rsidRDefault="005C4569" w:rsidP="002D0ECA">
      <w:pPr>
        <w:spacing w:line="240" w:lineRule="auto"/>
        <w:contextualSpacing/>
        <w:jc w:val="center"/>
        <w:rPr>
          <w:rFonts w:ascii="Times New Roman" w:hAnsi="Times New Roman" w:cs="Times New Roman"/>
          <w:sz w:val="24"/>
          <w:szCs w:val="24"/>
        </w:rPr>
      </w:pPr>
      <w:r w:rsidRPr="002D0ECA">
        <w:rPr>
          <w:rFonts w:ascii="Times New Roman" w:hAnsi="Times New Roman" w:cs="Times New Roman"/>
          <w:sz w:val="24"/>
          <w:szCs w:val="24"/>
        </w:rPr>
        <w:t>September 18, 2014</w:t>
      </w:r>
    </w:p>
    <w:p w:rsidR="002D0ECA" w:rsidRPr="002D0ECA" w:rsidRDefault="002D0ECA" w:rsidP="002D0ECA">
      <w:pPr>
        <w:spacing w:line="240" w:lineRule="auto"/>
        <w:contextualSpacing/>
        <w:jc w:val="center"/>
        <w:rPr>
          <w:rFonts w:ascii="Times New Roman" w:hAnsi="Times New Roman" w:cs="Times New Roman"/>
          <w:sz w:val="24"/>
          <w:szCs w:val="24"/>
        </w:rPr>
      </w:pPr>
    </w:p>
    <w:p w:rsidR="005C4569" w:rsidRPr="002D0ECA" w:rsidRDefault="005C4569" w:rsidP="005C4569">
      <w:pPr>
        <w:spacing w:line="240" w:lineRule="auto"/>
        <w:contextualSpacing/>
        <w:rPr>
          <w:rFonts w:ascii="Times New Roman" w:hAnsi="Times New Roman" w:cs="Times New Roman"/>
          <w:b/>
          <w:sz w:val="24"/>
          <w:szCs w:val="24"/>
        </w:rPr>
      </w:pPr>
      <w:r w:rsidRPr="002D0ECA">
        <w:rPr>
          <w:rFonts w:ascii="Times New Roman" w:hAnsi="Times New Roman" w:cs="Times New Roman"/>
          <w:b/>
          <w:sz w:val="24"/>
          <w:szCs w:val="24"/>
        </w:rPr>
        <w:t>Welcome and Ne</w:t>
      </w:r>
      <w:r w:rsidR="002D0ECA">
        <w:rPr>
          <w:rFonts w:ascii="Times New Roman" w:hAnsi="Times New Roman" w:cs="Times New Roman"/>
          <w:b/>
          <w:sz w:val="24"/>
          <w:szCs w:val="24"/>
        </w:rPr>
        <w:t xml:space="preserve">w Member Introductions </w:t>
      </w:r>
    </w:p>
    <w:p w:rsidR="00B3092E" w:rsidRPr="002D0ECA" w:rsidRDefault="00B3092E" w:rsidP="00B3092E">
      <w:pPr>
        <w:pStyle w:val="ListParagraph"/>
        <w:numPr>
          <w:ilvl w:val="0"/>
          <w:numId w:val="14"/>
        </w:numPr>
        <w:spacing w:line="240" w:lineRule="auto"/>
        <w:rPr>
          <w:rFonts w:ascii="Times New Roman" w:hAnsi="Times New Roman" w:cs="Times New Roman"/>
          <w:b/>
          <w:sz w:val="24"/>
          <w:szCs w:val="24"/>
        </w:rPr>
      </w:pPr>
      <w:r w:rsidRPr="002D0ECA">
        <w:rPr>
          <w:rFonts w:ascii="Times New Roman" w:hAnsi="Times New Roman" w:cs="Times New Roman"/>
          <w:sz w:val="24"/>
          <w:szCs w:val="24"/>
        </w:rPr>
        <w:t>Next meeting: Friday, November 14, 2014</w:t>
      </w:r>
    </w:p>
    <w:p w:rsidR="005C4569" w:rsidRPr="002D0ECA" w:rsidRDefault="002D0ECA" w:rsidP="005C456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Grant Update </w:t>
      </w:r>
    </w:p>
    <w:p w:rsidR="005C4569" w:rsidRPr="002D0ECA" w:rsidRDefault="005C4569" w:rsidP="005C4569">
      <w:pPr>
        <w:pStyle w:val="ListParagraph"/>
        <w:numPr>
          <w:ilvl w:val="0"/>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Grant Courses Completed---Report pulled 8/6</w:t>
      </w:r>
    </w:p>
    <w:p w:rsidR="005C4569" w:rsidRPr="002D0ECA" w:rsidRDefault="005C4569"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Refer to attached handout for courses that still need to be completed</w:t>
      </w:r>
    </w:p>
    <w:p w:rsidR="008C3B3D" w:rsidRPr="002D0ECA" w:rsidRDefault="008C3B3D"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Next report for grant courses will be pulled 9/30/14</w:t>
      </w:r>
    </w:p>
    <w:p w:rsidR="005C4569" w:rsidRPr="002D0ECA" w:rsidRDefault="005C4569" w:rsidP="005C4569">
      <w:pPr>
        <w:pStyle w:val="ListParagraph"/>
        <w:numPr>
          <w:ilvl w:val="0"/>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Greatest teacher need</w:t>
      </w:r>
    </w:p>
    <w:p w:rsidR="005C4569" w:rsidRPr="002D0ECA" w:rsidRDefault="005C4569"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Chinese 1 and 2</w:t>
      </w:r>
    </w:p>
    <w:p w:rsidR="005C4569" w:rsidRPr="002D0ECA" w:rsidRDefault="005C4569"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Automotive maintenance and light repair</w:t>
      </w:r>
    </w:p>
    <w:p w:rsidR="005C4569" w:rsidRPr="002D0ECA" w:rsidRDefault="005C4569"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Army JROTC (Leadership Education &amp; Training)</w:t>
      </w:r>
    </w:p>
    <w:p w:rsidR="005C4569" w:rsidRPr="002D0ECA" w:rsidRDefault="005C4569" w:rsidP="005C4569">
      <w:pPr>
        <w:pStyle w:val="ListParagraph"/>
        <w:numPr>
          <w:ilvl w:val="1"/>
          <w:numId w:val="1"/>
        </w:numPr>
        <w:spacing w:line="240" w:lineRule="auto"/>
        <w:rPr>
          <w:rFonts w:ascii="Times New Roman" w:hAnsi="Times New Roman" w:cs="Times New Roman"/>
          <w:sz w:val="24"/>
          <w:szCs w:val="24"/>
        </w:rPr>
      </w:pPr>
      <w:r w:rsidRPr="002D0ECA">
        <w:rPr>
          <w:rFonts w:ascii="Times New Roman" w:hAnsi="Times New Roman" w:cs="Times New Roman"/>
          <w:sz w:val="24"/>
          <w:szCs w:val="24"/>
        </w:rPr>
        <w:t>Air Force JROTC (Aerospace Science)</w:t>
      </w:r>
    </w:p>
    <w:p w:rsidR="008C3B3D" w:rsidRPr="002D0ECA" w:rsidRDefault="008C3B3D" w:rsidP="008C3B3D">
      <w:pPr>
        <w:pStyle w:val="ListParagraph"/>
        <w:numPr>
          <w:ilvl w:val="0"/>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Difficulty accessing items from state platform. Not all items have transferred properly (example CTE courses and Psychology I). Gary</w:t>
      </w:r>
      <w:r w:rsidR="002D0ECA" w:rsidRPr="002D0ECA">
        <w:rPr>
          <w:rFonts w:ascii="Times New Roman" w:hAnsi="Times New Roman" w:cs="Times New Roman"/>
          <w:sz w:val="24"/>
          <w:szCs w:val="24"/>
        </w:rPr>
        <w:t xml:space="preserve"> from DOE</w:t>
      </w:r>
      <w:r w:rsidRPr="002D0ECA">
        <w:rPr>
          <w:rFonts w:ascii="Times New Roman" w:hAnsi="Times New Roman" w:cs="Times New Roman"/>
          <w:sz w:val="24"/>
          <w:szCs w:val="24"/>
        </w:rPr>
        <w:t xml:space="preserve"> is looking into a work around to get the items into the platform</w:t>
      </w:r>
      <w:r w:rsidR="0075275C" w:rsidRPr="002D0ECA">
        <w:rPr>
          <w:rFonts w:ascii="Times New Roman" w:hAnsi="Times New Roman" w:cs="Times New Roman"/>
          <w:sz w:val="24"/>
          <w:szCs w:val="24"/>
        </w:rPr>
        <w:t>. CTE course standards were not able to be linked and required teachers to hand input standard. Any mistakes in entering the standard (example extra spaces) causes the item to not be transferred. CTE change in standards (example health science) has to be further addressed.</w:t>
      </w:r>
    </w:p>
    <w:p w:rsidR="0075275C" w:rsidRPr="002D0ECA" w:rsidRDefault="0075275C" w:rsidP="008C3B3D">
      <w:pPr>
        <w:pStyle w:val="ListParagraph"/>
        <w:numPr>
          <w:ilvl w:val="0"/>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JROTC Work Session (See Handout)</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Date: October 14-16</w:t>
      </w:r>
      <w:r w:rsidR="00E07F7D" w:rsidRPr="002D0ECA">
        <w:rPr>
          <w:rFonts w:ascii="Times New Roman" w:hAnsi="Times New Roman" w:cs="Times New Roman"/>
          <w:sz w:val="24"/>
          <w:szCs w:val="24"/>
        </w:rPr>
        <w:t xml:space="preserve"> 3 days—grant funded</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Location: Broward County District Office</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Goal: Finish all item banks for LET 1-4 (Army) and Aerospace Science 1-4 (Air Force)</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All Instructors need to APPLY and be FULLY TRAINED before attending. </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Next live training Nov. 29-Oct. 2</w:t>
      </w:r>
    </w:p>
    <w:p w:rsidR="0075275C" w:rsidRPr="002D0ECA" w:rsidRDefault="0075275C"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Blueprint specs for Army are done just need to write items. Air Force Blueprint specs completed 1-3.</w:t>
      </w:r>
    </w:p>
    <w:p w:rsidR="002D0ECA" w:rsidRPr="002D0ECA" w:rsidRDefault="00E07F7D" w:rsidP="002D0ECA">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Each national standard attached to state standard—spelled out on Blueprint. </w:t>
      </w:r>
      <w:r w:rsidR="002D0ECA" w:rsidRPr="002D0ECA">
        <w:rPr>
          <w:rFonts w:ascii="Times New Roman" w:hAnsi="Times New Roman" w:cs="Times New Roman"/>
          <w:sz w:val="24"/>
          <w:szCs w:val="24"/>
        </w:rPr>
        <w:t>National curriculum different from state curriculum</w:t>
      </w:r>
    </w:p>
    <w:p w:rsidR="00E07F7D" w:rsidRPr="002D0ECA" w:rsidRDefault="00E07F7D" w:rsidP="0075275C">
      <w:pPr>
        <w:pStyle w:val="ListParagraph"/>
        <w:numPr>
          <w:ilvl w:val="1"/>
          <w:numId w:val="2"/>
        </w:numPr>
        <w:spacing w:line="240" w:lineRule="auto"/>
        <w:rPr>
          <w:rFonts w:ascii="Times New Roman" w:hAnsi="Times New Roman" w:cs="Times New Roman"/>
          <w:sz w:val="24"/>
          <w:szCs w:val="24"/>
        </w:rPr>
      </w:pPr>
      <w:r w:rsidRPr="002D0ECA">
        <w:rPr>
          <w:rFonts w:ascii="Times New Roman" w:hAnsi="Times New Roman" w:cs="Times New Roman"/>
          <w:sz w:val="24"/>
          <w:szCs w:val="24"/>
        </w:rPr>
        <w:t>Using the state provided JROTC item bank</w:t>
      </w:r>
      <w:r w:rsidR="002D0ECA" w:rsidRPr="002D0ECA">
        <w:rPr>
          <w:rFonts w:ascii="Times New Roman" w:hAnsi="Times New Roman" w:cs="Times New Roman"/>
          <w:sz w:val="24"/>
          <w:szCs w:val="24"/>
        </w:rPr>
        <w:t xml:space="preserve"> to create tests</w:t>
      </w:r>
      <w:r w:rsidRPr="002D0ECA">
        <w:rPr>
          <w:rFonts w:ascii="Times New Roman" w:hAnsi="Times New Roman" w:cs="Times New Roman"/>
          <w:sz w:val="24"/>
          <w:szCs w:val="24"/>
        </w:rPr>
        <w:t xml:space="preserve"> is not secure. National curriculum different from state curriculum</w:t>
      </w:r>
    </w:p>
    <w:p w:rsidR="00E07F7D" w:rsidRPr="002D0ECA" w:rsidRDefault="00E07F7D" w:rsidP="00E07F7D">
      <w:pPr>
        <w:pStyle w:val="ListParagraph"/>
        <w:numPr>
          <w:ilvl w:val="0"/>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CFAC (Non-Grant Courses) Complete---See handout</w:t>
      </w:r>
    </w:p>
    <w:p w:rsidR="00E07F7D" w:rsidRPr="002D0ECA" w:rsidRDefault="00E07F7D" w:rsidP="00E07F7D">
      <w:pPr>
        <w:pStyle w:val="ListParagraph"/>
        <w:numPr>
          <w:ilvl w:val="1"/>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Greatest teacher needs (CFAC Non-grant)</w:t>
      </w:r>
    </w:p>
    <w:p w:rsidR="00E07F7D" w:rsidRPr="002D0ECA" w:rsidRDefault="00E07F7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Automotive Maintenance and Light Repair</w:t>
      </w:r>
    </w:p>
    <w:p w:rsidR="00E07F7D" w:rsidRPr="002D0ECA" w:rsidRDefault="00E07F7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Army JROTC</w:t>
      </w:r>
    </w:p>
    <w:p w:rsidR="00E07F7D" w:rsidRPr="002D0ECA" w:rsidRDefault="00E07F7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Air Force JROTC</w:t>
      </w:r>
    </w:p>
    <w:p w:rsidR="00E07F7D" w:rsidRPr="002D0ECA" w:rsidRDefault="00E07F7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Chinese 3-4</w:t>
      </w:r>
    </w:p>
    <w:p w:rsidR="00E07F7D" w:rsidRPr="002D0ECA" w:rsidRDefault="00527B1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Communications Technology—still no item specs or blueprints</w:t>
      </w:r>
    </w:p>
    <w:p w:rsidR="00527B1D" w:rsidRPr="002D0ECA" w:rsidRDefault="00527B1D" w:rsidP="00E07F7D">
      <w:pPr>
        <w:pStyle w:val="ListParagraph"/>
        <w:numPr>
          <w:ilvl w:val="2"/>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Speech 2—Still no item specs or blueprints</w:t>
      </w:r>
    </w:p>
    <w:p w:rsidR="00527B1D" w:rsidRPr="002D0ECA" w:rsidRDefault="00527B1D" w:rsidP="00527B1D">
      <w:pPr>
        <w:pStyle w:val="ListParagraph"/>
        <w:numPr>
          <w:ilvl w:val="0"/>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Grant vs. Non-Grant</w:t>
      </w:r>
      <w:r w:rsidR="006517D2" w:rsidRPr="002D0ECA">
        <w:rPr>
          <w:rFonts w:ascii="Times New Roman" w:hAnsi="Times New Roman" w:cs="Times New Roman"/>
          <w:sz w:val="24"/>
          <w:szCs w:val="24"/>
        </w:rPr>
        <w:t xml:space="preserve"> Items Accessibility</w:t>
      </w:r>
    </w:p>
    <w:p w:rsidR="00527B1D" w:rsidRPr="002D0ECA" w:rsidRDefault="00527B1D" w:rsidP="00527B1D">
      <w:pPr>
        <w:pStyle w:val="ListParagraph"/>
        <w:numPr>
          <w:ilvl w:val="1"/>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Grant </w:t>
      </w:r>
      <w:r w:rsidR="002D0ECA" w:rsidRPr="002D0ECA">
        <w:rPr>
          <w:rFonts w:ascii="Times New Roman" w:hAnsi="Times New Roman" w:cs="Times New Roman"/>
          <w:sz w:val="24"/>
          <w:szCs w:val="24"/>
        </w:rPr>
        <w:t>items in IBTP are</w:t>
      </w:r>
      <w:r w:rsidRPr="002D0ECA">
        <w:rPr>
          <w:rFonts w:ascii="Times New Roman" w:hAnsi="Times New Roman" w:cs="Times New Roman"/>
          <w:sz w:val="24"/>
          <w:szCs w:val="24"/>
        </w:rPr>
        <w:t xml:space="preserve"> owned by state and CFAC has no contro</w:t>
      </w:r>
      <w:r w:rsidR="002D0ECA" w:rsidRPr="002D0ECA">
        <w:rPr>
          <w:rFonts w:ascii="Times New Roman" w:hAnsi="Times New Roman" w:cs="Times New Roman"/>
          <w:sz w:val="24"/>
          <w:szCs w:val="24"/>
        </w:rPr>
        <w:t>l. If the DOE has trouble loading or sending out items nothing CFAC</w:t>
      </w:r>
      <w:r w:rsidRPr="002D0ECA">
        <w:rPr>
          <w:rFonts w:ascii="Times New Roman" w:hAnsi="Times New Roman" w:cs="Times New Roman"/>
          <w:sz w:val="24"/>
          <w:szCs w:val="24"/>
        </w:rPr>
        <w:t xml:space="preserve"> can do.</w:t>
      </w:r>
    </w:p>
    <w:p w:rsidR="00527B1D" w:rsidRPr="002D0ECA" w:rsidRDefault="00527B1D" w:rsidP="00527B1D">
      <w:pPr>
        <w:pStyle w:val="ListParagraph"/>
        <w:numPr>
          <w:ilvl w:val="1"/>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lastRenderedPageBreak/>
        <w:t>Non-Grant questions that have been published</w:t>
      </w:r>
      <w:r w:rsidR="002D0ECA" w:rsidRPr="002D0ECA">
        <w:rPr>
          <w:rFonts w:ascii="Times New Roman" w:hAnsi="Times New Roman" w:cs="Times New Roman"/>
          <w:sz w:val="24"/>
          <w:szCs w:val="24"/>
        </w:rPr>
        <w:t>--</w:t>
      </w:r>
      <w:r w:rsidRPr="002D0ECA">
        <w:rPr>
          <w:rFonts w:ascii="Times New Roman" w:hAnsi="Times New Roman" w:cs="Times New Roman"/>
          <w:sz w:val="24"/>
          <w:szCs w:val="24"/>
        </w:rPr>
        <w:t xml:space="preserve"> an export file is created and CFAC has complete co</w:t>
      </w:r>
      <w:r w:rsidR="002D0ECA" w:rsidRPr="002D0ECA">
        <w:rPr>
          <w:rFonts w:ascii="Times New Roman" w:hAnsi="Times New Roman" w:cs="Times New Roman"/>
          <w:sz w:val="24"/>
          <w:szCs w:val="24"/>
        </w:rPr>
        <w:t xml:space="preserve">ntrol and can send the items </w:t>
      </w:r>
      <w:r w:rsidRPr="002D0ECA">
        <w:rPr>
          <w:rFonts w:ascii="Times New Roman" w:hAnsi="Times New Roman" w:cs="Times New Roman"/>
          <w:sz w:val="24"/>
          <w:szCs w:val="24"/>
        </w:rPr>
        <w:t xml:space="preserve">directly to your vendor. </w:t>
      </w:r>
    </w:p>
    <w:p w:rsidR="006517D2" w:rsidRPr="002D0ECA" w:rsidRDefault="003B785C" w:rsidP="006517D2">
      <w:pPr>
        <w:pStyle w:val="ListParagraph"/>
        <w:numPr>
          <w:ilvl w:val="1"/>
          <w:numId w:val="3"/>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Contract with </w:t>
      </w:r>
      <w:proofErr w:type="spellStart"/>
      <w:r w:rsidRPr="002D0ECA">
        <w:rPr>
          <w:rFonts w:ascii="Times New Roman" w:hAnsi="Times New Roman" w:cs="Times New Roman"/>
          <w:sz w:val="24"/>
          <w:szCs w:val="24"/>
        </w:rPr>
        <w:t>E</w:t>
      </w:r>
      <w:r w:rsidR="00527B1D" w:rsidRPr="002D0ECA">
        <w:rPr>
          <w:rFonts w:ascii="Times New Roman" w:hAnsi="Times New Roman" w:cs="Times New Roman"/>
          <w:sz w:val="24"/>
          <w:szCs w:val="24"/>
        </w:rPr>
        <w:t>duphoria</w:t>
      </w:r>
      <w:proofErr w:type="spellEnd"/>
      <w:r w:rsidR="00527B1D" w:rsidRPr="002D0ECA">
        <w:rPr>
          <w:rFonts w:ascii="Times New Roman" w:hAnsi="Times New Roman" w:cs="Times New Roman"/>
          <w:sz w:val="24"/>
          <w:szCs w:val="24"/>
        </w:rPr>
        <w:t xml:space="preserve"> </w:t>
      </w:r>
      <w:r w:rsidR="006517D2" w:rsidRPr="002D0ECA">
        <w:rPr>
          <w:rFonts w:ascii="Times New Roman" w:hAnsi="Times New Roman" w:cs="Times New Roman"/>
          <w:sz w:val="24"/>
          <w:szCs w:val="24"/>
        </w:rPr>
        <w:t xml:space="preserve">is to </w:t>
      </w:r>
      <w:r w:rsidR="00527B1D" w:rsidRPr="002D0ECA">
        <w:rPr>
          <w:rFonts w:ascii="Times New Roman" w:hAnsi="Times New Roman" w:cs="Times New Roman"/>
          <w:sz w:val="24"/>
          <w:szCs w:val="24"/>
        </w:rPr>
        <w:t xml:space="preserve">export </w:t>
      </w:r>
      <w:r w:rsidR="006517D2" w:rsidRPr="002D0ECA">
        <w:rPr>
          <w:rFonts w:ascii="Times New Roman" w:hAnsi="Times New Roman" w:cs="Times New Roman"/>
          <w:sz w:val="24"/>
          <w:szCs w:val="24"/>
        </w:rPr>
        <w:t xml:space="preserve">items </w:t>
      </w:r>
      <w:r w:rsidR="00527B1D" w:rsidRPr="002D0ECA">
        <w:rPr>
          <w:rFonts w:ascii="Times New Roman" w:hAnsi="Times New Roman" w:cs="Times New Roman"/>
          <w:sz w:val="24"/>
          <w:szCs w:val="24"/>
        </w:rPr>
        <w:t>in QTI format same as state platform. Shared with Performance Matters and other vendors the specifications. Performance Matters wants it in a different format from QTI 2.3. The version Pearson uses QTI 2.3 does not actually exist, is actually the Pearson</w:t>
      </w:r>
      <w:r w:rsidR="006517D2" w:rsidRPr="002D0ECA">
        <w:rPr>
          <w:rFonts w:ascii="Times New Roman" w:hAnsi="Times New Roman" w:cs="Times New Roman"/>
          <w:sz w:val="24"/>
          <w:szCs w:val="24"/>
        </w:rPr>
        <w:t xml:space="preserve"> version</w:t>
      </w:r>
      <w:r w:rsidR="00527B1D" w:rsidRPr="002D0ECA">
        <w:rPr>
          <w:rFonts w:ascii="Times New Roman" w:hAnsi="Times New Roman" w:cs="Times New Roman"/>
          <w:sz w:val="24"/>
          <w:szCs w:val="24"/>
        </w:rPr>
        <w:t xml:space="preserve"> of QTI 2.0. Performance Matters wants it in QTI 2.1. Performance Matters working on a way to try and get QTI 2.0 to work. </w:t>
      </w:r>
    </w:p>
    <w:p w:rsidR="006517D2" w:rsidRPr="002D0ECA" w:rsidRDefault="006517D2" w:rsidP="002D0ECA">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State Platform</w:t>
      </w:r>
      <w:r w:rsidR="002D0ECA">
        <w:rPr>
          <w:rFonts w:ascii="Times New Roman" w:hAnsi="Times New Roman" w:cs="Times New Roman"/>
          <w:b/>
          <w:sz w:val="24"/>
          <w:szCs w:val="24"/>
        </w:rPr>
        <w:t xml:space="preserve"> </w:t>
      </w:r>
    </w:p>
    <w:p w:rsidR="006517D2" w:rsidRPr="002D0ECA" w:rsidRDefault="006517D2" w:rsidP="006517D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Starting next week should be able to administer assessments to students</w:t>
      </w:r>
    </w:p>
    <w:p w:rsidR="006517D2" w:rsidRPr="002D0ECA" w:rsidRDefault="006517D2" w:rsidP="006517D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Not able to write items or review items—are not able to set-up a work flow </w:t>
      </w:r>
    </w:p>
    <w:p w:rsidR="006517D2" w:rsidRPr="002D0ECA" w:rsidRDefault="006517D2" w:rsidP="006517D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Not all standards are loaded in the state platform which prevents </w:t>
      </w:r>
      <w:r w:rsidR="003B785C" w:rsidRPr="002D0ECA">
        <w:rPr>
          <w:rFonts w:ascii="Times New Roman" w:hAnsi="Times New Roman" w:cs="Times New Roman"/>
          <w:sz w:val="24"/>
          <w:szCs w:val="24"/>
        </w:rPr>
        <w:t>accessing</w:t>
      </w:r>
      <w:r w:rsidRPr="002D0ECA">
        <w:rPr>
          <w:rFonts w:ascii="Times New Roman" w:hAnsi="Times New Roman" w:cs="Times New Roman"/>
          <w:sz w:val="24"/>
          <w:szCs w:val="24"/>
        </w:rPr>
        <w:t xml:space="preserve"> questions for certain courses</w:t>
      </w:r>
      <w:r w:rsidR="003B785C" w:rsidRPr="002D0ECA">
        <w:rPr>
          <w:rFonts w:ascii="Times New Roman" w:hAnsi="Times New Roman" w:cs="Times New Roman"/>
          <w:sz w:val="24"/>
          <w:szCs w:val="24"/>
        </w:rPr>
        <w:t xml:space="preserve"> in IBTP. Not all items have transferred over.</w:t>
      </w:r>
    </w:p>
    <w:p w:rsidR="00C609D9" w:rsidRPr="002D0ECA" w:rsidRDefault="00C609D9" w:rsidP="006517D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Concerns—Gary Evans does all the reports, exports, user accounts etc. for IBTP. </w:t>
      </w:r>
    </w:p>
    <w:p w:rsidR="003B785C" w:rsidRPr="002D0ECA" w:rsidRDefault="003B785C" w:rsidP="006517D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Export files from </w:t>
      </w:r>
      <w:proofErr w:type="spellStart"/>
      <w:r w:rsidRPr="002D0ECA">
        <w:rPr>
          <w:rFonts w:ascii="Times New Roman" w:hAnsi="Times New Roman" w:cs="Times New Roman"/>
          <w:sz w:val="24"/>
          <w:szCs w:val="24"/>
        </w:rPr>
        <w:t>Eduphoria</w:t>
      </w:r>
      <w:proofErr w:type="spellEnd"/>
      <w:r w:rsidRPr="002D0ECA">
        <w:rPr>
          <w:rFonts w:ascii="Times New Roman" w:hAnsi="Times New Roman" w:cs="Times New Roman"/>
          <w:sz w:val="24"/>
          <w:szCs w:val="24"/>
        </w:rPr>
        <w:t xml:space="preserve"> were generated late August/Early September—paid for 4 exports</w:t>
      </w:r>
    </w:p>
    <w:p w:rsidR="003B785C" w:rsidRPr="002D0ECA" w:rsidRDefault="003B785C" w:rsidP="002D0ECA">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Dr. Antoinette Meeks (DOE)</w:t>
      </w:r>
    </w:p>
    <w:p w:rsidR="00B33582" w:rsidRPr="002D0ECA" w:rsidRDefault="00B33582" w:rsidP="00B3358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IBTP &amp; SSO Help Desk—855-814-2876 (worst time to call before 10:30 am)</w:t>
      </w:r>
    </w:p>
    <w:p w:rsidR="00B33582" w:rsidRPr="002D0ECA" w:rsidRDefault="00B33582" w:rsidP="00B3358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Do Not Email or Call Gary in regards to issues with test bank and sign-on. Need to call the number to prepare a ticket.</w:t>
      </w:r>
    </w:p>
    <w:p w:rsidR="00B33582" w:rsidRPr="002D0ECA" w:rsidRDefault="00B33582" w:rsidP="00B3358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Small team that answers the phone is team 1. If team 1 cannot answer the question it is moved to program director—team 2. </w:t>
      </w:r>
    </w:p>
    <w:p w:rsidR="00B33582" w:rsidRPr="002D0ECA" w:rsidRDefault="00B33582" w:rsidP="00B3358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Currently there are passages without a stem and answer choices—working on correcting currently.</w:t>
      </w:r>
    </w:p>
    <w:p w:rsidR="000F6E2E" w:rsidRPr="002D0ECA" w:rsidRDefault="00B33582" w:rsidP="00B33582">
      <w:pPr>
        <w:pStyle w:val="ListParagraph"/>
        <w:numPr>
          <w:ilvl w:val="1"/>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Tiers</w:t>
      </w:r>
      <w:r w:rsidR="000F6E2E" w:rsidRPr="002D0ECA">
        <w:rPr>
          <w:rFonts w:ascii="Times New Roman" w:hAnsi="Times New Roman" w:cs="Times New Roman"/>
          <w:sz w:val="24"/>
          <w:szCs w:val="24"/>
        </w:rPr>
        <w:t>—</w:t>
      </w:r>
    </w:p>
    <w:p w:rsidR="00B33582" w:rsidRPr="002D0ECA" w:rsidRDefault="000F6E2E"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Certain items will be made accessible to teachers in the next two months (most likely constructed responses—some selective responses will be moved). Currently districts have all the items and some of those items will become public and not remain secure. Once State finds a way to get students entered into the system, teachers will be able to create own assessments and items. </w:t>
      </w:r>
    </w:p>
    <w:p w:rsidR="000F6E2E" w:rsidRPr="002D0ECA" w:rsidRDefault="000F6E2E"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Not sure if there will be a clear distinction which questions have been released to teachers.</w:t>
      </w:r>
    </w:p>
    <w:p w:rsidR="000F6E2E" w:rsidRPr="002D0ECA" w:rsidRDefault="000F6E2E"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Once released to district platform, it’s up to the district on how the items will be secured. </w:t>
      </w:r>
    </w:p>
    <w:p w:rsidR="00AA48C9" w:rsidRPr="002D0ECA" w:rsidRDefault="00AA48C9"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Items arrived but the test blueprints did not come—test blueprints will not be delivered just the item specifications. Districts will need to create own blueprints for courses. </w:t>
      </w:r>
    </w:p>
    <w:p w:rsidR="00AA48C9" w:rsidRPr="002D0ECA" w:rsidRDefault="00AA48C9"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CFAC as a group tasked to think about % of items to be released to teachers. Heather will submit and Antoinette will take to her supervisor to share suggestions. </w:t>
      </w:r>
    </w:p>
    <w:p w:rsidR="00DB2CE6" w:rsidRPr="002D0ECA" w:rsidRDefault="00DB2CE6" w:rsidP="000F6E2E">
      <w:pPr>
        <w:pStyle w:val="ListParagraph"/>
        <w:numPr>
          <w:ilvl w:val="2"/>
          <w:numId w:val="5"/>
        </w:numPr>
        <w:spacing w:line="240" w:lineRule="auto"/>
        <w:rPr>
          <w:rFonts w:ascii="Times New Roman" w:hAnsi="Times New Roman" w:cs="Times New Roman"/>
          <w:sz w:val="24"/>
          <w:szCs w:val="24"/>
        </w:rPr>
      </w:pPr>
      <w:r w:rsidRPr="002D0ECA">
        <w:rPr>
          <w:rFonts w:ascii="Times New Roman" w:hAnsi="Times New Roman" w:cs="Times New Roman"/>
          <w:sz w:val="24"/>
          <w:szCs w:val="24"/>
        </w:rPr>
        <w:t>Items released to districts, Ocean district released all items to teachers—items not 100% secure</w:t>
      </w:r>
      <w:r w:rsidR="002D0ECA" w:rsidRPr="002D0ECA">
        <w:rPr>
          <w:rFonts w:ascii="Times New Roman" w:hAnsi="Times New Roman" w:cs="Times New Roman"/>
          <w:sz w:val="24"/>
          <w:szCs w:val="24"/>
        </w:rPr>
        <w:t xml:space="preserve"> among all districts in Florida</w:t>
      </w:r>
      <w:r w:rsidRPr="002D0ECA">
        <w:rPr>
          <w:rFonts w:ascii="Times New Roman" w:hAnsi="Times New Roman" w:cs="Times New Roman"/>
          <w:sz w:val="24"/>
          <w:szCs w:val="24"/>
        </w:rPr>
        <w:t xml:space="preserve">. </w:t>
      </w:r>
    </w:p>
    <w:p w:rsidR="00AA48C9" w:rsidRPr="002D0ECA" w:rsidRDefault="00AA48C9" w:rsidP="002D0ECA">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lastRenderedPageBreak/>
        <w:t>Career and Technical Education</w:t>
      </w:r>
    </w:p>
    <w:p w:rsidR="00AA48C9" w:rsidRPr="002D0ECA" w:rsidRDefault="00246EAE" w:rsidP="00AA48C9">
      <w:pPr>
        <w:pStyle w:val="ListParagraph"/>
        <w:numPr>
          <w:ilvl w:val="1"/>
          <w:numId w:val="6"/>
        </w:numPr>
        <w:spacing w:line="240" w:lineRule="auto"/>
        <w:rPr>
          <w:rFonts w:ascii="Times New Roman" w:hAnsi="Times New Roman" w:cs="Times New Roman"/>
          <w:sz w:val="24"/>
          <w:szCs w:val="24"/>
        </w:rPr>
      </w:pPr>
      <w:r w:rsidRPr="002D0ECA">
        <w:rPr>
          <w:rFonts w:ascii="Times New Roman" w:hAnsi="Times New Roman" w:cs="Times New Roman"/>
          <w:sz w:val="24"/>
          <w:szCs w:val="24"/>
        </w:rPr>
        <w:t>New program item writing is similar to Hard to Measure program. Gives a full year to write the questions—will provide funding to teachers who are writing through June.</w:t>
      </w:r>
    </w:p>
    <w:p w:rsidR="00246EAE" w:rsidRPr="002D0ECA" w:rsidRDefault="00246EAE" w:rsidP="00AA48C9">
      <w:pPr>
        <w:pStyle w:val="ListParagraph"/>
        <w:numPr>
          <w:ilvl w:val="1"/>
          <w:numId w:val="6"/>
        </w:numPr>
        <w:spacing w:line="240" w:lineRule="auto"/>
        <w:rPr>
          <w:rFonts w:ascii="Times New Roman" w:hAnsi="Times New Roman" w:cs="Times New Roman"/>
          <w:sz w:val="24"/>
          <w:szCs w:val="24"/>
        </w:rPr>
      </w:pPr>
      <w:r w:rsidRPr="002D0ECA">
        <w:rPr>
          <w:rFonts w:ascii="Times New Roman" w:hAnsi="Times New Roman" w:cs="Times New Roman"/>
          <w:sz w:val="24"/>
          <w:szCs w:val="24"/>
        </w:rPr>
        <w:t>Osceola County will be district that heads the initiative—awaiting state for the fine details</w:t>
      </w:r>
    </w:p>
    <w:p w:rsidR="00246EAE" w:rsidRPr="002D0ECA" w:rsidRDefault="00246EAE" w:rsidP="002D0ECA">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Hard to Measure Items</w:t>
      </w:r>
    </w:p>
    <w:p w:rsidR="00246EAE" w:rsidRPr="002D0ECA" w:rsidRDefault="00246EAE" w:rsidP="00AA48C9">
      <w:pPr>
        <w:pStyle w:val="ListParagraph"/>
        <w:numPr>
          <w:ilvl w:val="1"/>
          <w:numId w:val="6"/>
        </w:numPr>
        <w:spacing w:line="240" w:lineRule="auto"/>
        <w:rPr>
          <w:rFonts w:ascii="Times New Roman" w:hAnsi="Times New Roman" w:cs="Times New Roman"/>
          <w:sz w:val="24"/>
          <w:szCs w:val="24"/>
        </w:rPr>
      </w:pPr>
      <w:r w:rsidRPr="002D0ECA">
        <w:rPr>
          <w:rFonts w:ascii="Times New Roman" w:hAnsi="Times New Roman" w:cs="Times New Roman"/>
          <w:sz w:val="24"/>
          <w:szCs w:val="24"/>
        </w:rPr>
        <w:t>World Language items are not showing up in the test bank platform.</w:t>
      </w:r>
    </w:p>
    <w:p w:rsidR="00246EAE" w:rsidRPr="002D0ECA" w:rsidRDefault="00246EAE" w:rsidP="00AA48C9">
      <w:pPr>
        <w:pStyle w:val="ListParagraph"/>
        <w:numPr>
          <w:ilvl w:val="1"/>
          <w:numId w:val="6"/>
        </w:numPr>
        <w:spacing w:line="240" w:lineRule="auto"/>
        <w:rPr>
          <w:rFonts w:ascii="Times New Roman" w:hAnsi="Times New Roman" w:cs="Times New Roman"/>
          <w:sz w:val="24"/>
          <w:szCs w:val="24"/>
        </w:rPr>
      </w:pPr>
      <w:r w:rsidRPr="002D0ECA">
        <w:rPr>
          <w:rFonts w:ascii="Times New Roman" w:hAnsi="Times New Roman" w:cs="Times New Roman"/>
          <w:sz w:val="24"/>
          <w:szCs w:val="24"/>
        </w:rPr>
        <w:t>Pearson is using two different systems and is working on getting the two programs to talk appropriately to bring audio and video over to the test item bank.</w:t>
      </w:r>
    </w:p>
    <w:p w:rsidR="00246EAE" w:rsidRPr="002D0ECA" w:rsidRDefault="00BC0A39" w:rsidP="00246EAE">
      <w:pPr>
        <w:pStyle w:val="ListParagraph"/>
        <w:numPr>
          <w:ilvl w:val="1"/>
          <w:numId w:val="8"/>
        </w:numPr>
        <w:spacing w:line="240" w:lineRule="auto"/>
        <w:rPr>
          <w:rFonts w:ascii="Times New Roman" w:hAnsi="Times New Roman" w:cs="Times New Roman"/>
          <w:sz w:val="24"/>
          <w:szCs w:val="24"/>
        </w:rPr>
      </w:pPr>
      <w:r w:rsidRPr="002D0ECA">
        <w:rPr>
          <w:rFonts w:ascii="Times New Roman" w:hAnsi="Times New Roman" w:cs="Times New Roman"/>
          <w:sz w:val="24"/>
          <w:szCs w:val="24"/>
        </w:rPr>
        <w:t>State published items are monitored and stats analyzed. Questions with poor stats removed.</w:t>
      </w:r>
    </w:p>
    <w:p w:rsidR="00BC0A39" w:rsidRPr="002D0ECA" w:rsidRDefault="00BC0A39" w:rsidP="00246EAE">
      <w:pPr>
        <w:pStyle w:val="ListParagraph"/>
        <w:numPr>
          <w:ilvl w:val="1"/>
          <w:numId w:val="8"/>
        </w:numPr>
        <w:spacing w:line="240" w:lineRule="auto"/>
        <w:rPr>
          <w:rFonts w:ascii="Times New Roman" w:hAnsi="Times New Roman" w:cs="Times New Roman"/>
          <w:sz w:val="24"/>
          <w:szCs w:val="24"/>
        </w:rPr>
      </w:pPr>
      <w:r w:rsidRPr="002D0ECA">
        <w:rPr>
          <w:rFonts w:ascii="Times New Roman" w:hAnsi="Times New Roman" w:cs="Times New Roman"/>
          <w:sz w:val="24"/>
          <w:szCs w:val="24"/>
        </w:rPr>
        <w:t>State wants to move toward single sign-on and not have login through CFAC due to security issues.</w:t>
      </w:r>
    </w:p>
    <w:p w:rsidR="00BC0A39" w:rsidRPr="002D0ECA" w:rsidRDefault="00BC0A39" w:rsidP="00246EAE">
      <w:pPr>
        <w:pStyle w:val="ListParagraph"/>
        <w:numPr>
          <w:ilvl w:val="1"/>
          <w:numId w:val="8"/>
        </w:numPr>
        <w:spacing w:line="240" w:lineRule="auto"/>
        <w:rPr>
          <w:rFonts w:ascii="Times New Roman" w:hAnsi="Times New Roman" w:cs="Times New Roman"/>
          <w:sz w:val="24"/>
          <w:szCs w:val="24"/>
        </w:rPr>
      </w:pPr>
      <w:r w:rsidRPr="002D0ECA">
        <w:rPr>
          <w:rFonts w:ascii="Times New Roman" w:hAnsi="Times New Roman" w:cs="Times New Roman"/>
          <w:sz w:val="24"/>
          <w:szCs w:val="24"/>
        </w:rPr>
        <w:t>Unsure how editing will work for Non-grant CFAC questions.</w:t>
      </w:r>
    </w:p>
    <w:p w:rsidR="00793458" w:rsidRPr="002D0ECA" w:rsidRDefault="002B4D4E" w:rsidP="002B4D4E">
      <w:pPr>
        <w:pStyle w:val="ListParagraph"/>
        <w:numPr>
          <w:ilvl w:val="1"/>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Survey Results needed from the following districts who opted for the Fiscal Agent option, in order to be sure we prioritize their course needs for assessment creation: </w:t>
      </w:r>
      <w:hyperlink r:id="rId5" w:history="1">
        <w:r w:rsidRPr="005A1371">
          <w:rPr>
            <w:rStyle w:val="Hyperlink"/>
            <w:rFonts w:ascii="Times New Roman" w:hAnsi="Times New Roman" w:cs="Times New Roman"/>
            <w:sz w:val="24"/>
            <w:szCs w:val="24"/>
          </w:rPr>
          <w:t>https://www.surveymonkey.com/s/FiscalAgentOption</w:t>
        </w:r>
      </w:hyperlink>
      <w:r>
        <w:rPr>
          <w:rFonts w:ascii="Times New Roman" w:hAnsi="Times New Roman" w:cs="Times New Roman"/>
          <w:sz w:val="24"/>
          <w:szCs w:val="24"/>
        </w:rPr>
        <w:t xml:space="preserve"> </w:t>
      </w:r>
    </w:p>
    <w:p w:rsidR="00793458" w:rsidRPr="002D0ECA" w:rsidRDefault="00793458" w:rsidP="00793458">
      <w:pPr>
        <w:spacing w:line="240" w:lineRule="auto"/>
        <w:ind w:left="720" w:firstLine="720"/>
        <w:rPr>
          <w:rFonts w:ascii="Times New Roman" w:hAnsi="Times New Roman" w:cs="Times New Roman"/>
          <w:sz w:val="24"/>
          <w:szCs w:val="24"/>
        </w:rPr>
      </w:pPr>
      <w:r w:rsidRPr="002D0ECA">
        <w:rPr>
          <w:rFonts w:ascii="Times New Roman" w:hAnsi="Times New Roman" w:cs="Times New Roman"/>
          <w:sz w:val="24"/>
          <w:szCs w:val="24"/>
        </w:rPr>
        <w:t>-Brevard</w:t>
      </w:r>
      <w:r w:rsidRPr="002D0ECA">
        <w:rPr>
          <w:rFonts w:ascii="Times New Roman" w:hAnsi="Times New Roman" w:cs="Times New Roman"/>
          <w:sz w:val="24"/>
          <w:szCs w:val="24"/>
        </w:rPr>
        <w:tab/>
      </w:r>
      <w:r w:rsidRPr="002D0ECA">
        <w:rPr>
          <w:rFonts w:ascii="Times New Roman" w:hAnsi="Times New Roman" w:cs="Times New Roman"/>
          <w:sz w:val="24"/>
          <w:szCs w:val="24"/>
        </w:rPr>
        <w:tab/>
        <w:t>-Hendry</w:t>
      </w:r>
    </w:p>
    <w:p w:rsidR="00793458" w:rsidRPr="002D0ECA" w:rsidRDefault="00793458" w:rsidP="00793458">
      <w:pPr>
        <w:spacing w:line="240" w:lineRule="auto"/>
        <w:ind w:left="720" w:firstLine="720"/>
        <w:rPr>
          <w:rFonts w:ascii="Times New Roman" w:hAnsi="Times New Roman" w:cs="Times New Roman"/>
          <w:sz w:val="24"/>
          <w:szCs w:val="24"/>
        </w:rPr>
      </w:pPr>
      <w:r w:rsidRPr="002D0ECA">
        <w:rPr>
          <w:rFonts w:ascii="Times New Roman" w:hAnsi="Times New Roman" w:cs="Times New Roman"/>
          <w:sz w:val="24"/>
          <w:szCs w:val="24"/>
        </w:rPr>
        <w:t>-Calhoun</w:t>
      </w:r>
      <w:r w:rsidRPr="002D0ECA">
        <w:rPr>
          <w:rFonts w:ascii="Times New Roman" w:hAnsi="Times New Roman" w:cs="Times New Roman"/>
          <w:sz w:val="24"/>
          <w:szCs w:val="24"/>
        </w:rPr>
        <w:tab/>
      </w:r>
      <w:r w:rsidRPr="002D0ECA">
        <w:rPr>
          <w:rFonts w:ascii="Times New Roman" w:hAnsi="Times New Roman" w:cs="Times New Roman"/>
          <w:sz w:val="24"/>
          <w:szCs w:val="24"/>
        </w:rPr>
        <w:tab/>
        <w:t>-Indian River</w:t>
      </w:r>
    </w:p>
    <w:p w:rsidR="00793458" w:rsidRPr="002D0ECA" w:rsidRDefault="00793458" w:rsidP="00793458">
      <w:pPr>
        <w:spacing w:line="240" w:lineRule="auto"/>
        <w:ind w:left="720" w:firstLine="720"/>
        <w:rPr>
          <w:rFonts w:ascii="Times New Roman" w:hAnsi="Times New Roman" w:cs="Times New Roman"/>
          <w:sz w:val="24"/>
          <w:szCs w:val="24"/>
        </w:rPr>
      </w:pPr>
      <w:r w:rsidRPr="002D0ECA">
        <w:rPr>
          <w:rFonts w:ascii="Times New Roman" w:hAnsi="Times New Roman" w:cs="Times New Roman"/>
          <w:sz w:val="24"/>
          <w:szCs w:val="24"/>
        </w:rPr>
        <w:t>-Charlotte</w:t>
      </w:r>
      <w:r w:rsidRPr="002D0ECA">
        <w:rPr>
          <w:rFonts w:ascii="Times New Roman" w:hAnsi="Times New Roman" w:cs="Times New Roman"/>
          <w:sz w:val="24"/>
          <w:szCs w:val="24"/>
        </w:rPr>
        <w:tab/>
      </w:r>
      <w:r w:rsidRPr="002D0ECA">
        <w:rPr>
          <w:rFonts w:ascii="Times New Roman" w:hAnsi="Times New Roman" w:cs="Times New Roman"/>
          <w:sz w:val="24"/>
          <w:szCs w:val="24"/>
        </w:rPr>
        <w:tab/>
        <w:t>-Jackson</w:t>
      </w:r>
    </w:p>
    <w:p w:rsidR="00793458" w:rsidRPr="002D0ECA" w:rsidRDefault="00793458" w:rsidP="00793458">
      <w:pPr>
        <w:spacing w:line="240" w:lineRule="auto"/>
        <w:ind w:left="720" w:firstLine="720"/>
        <w:rPr>
          <w:rFonts w:ascii="Times New Roman" w:hAnsi="Times New Roman" w:cs="Times New Roman"/>
          <w:sz w:val="24"/>
          <w:szCs w:val="24"/>
        </w:rPr>
      </w:pPr>
      <w:r w:rsidRPr="002D0ECA">
        <w:rPr>
          <w:rFonts w:ascii="Times New Roman" w:hAnsi="Times New Roman" w:cs="Times New Roman"/>
          <w:sz w:val="24"/>
          <w:szCs w:val="24"/>
        </w:rPr>
        <w:t>-Pasco</w:t>
      </w:r>
      <w:r w:rsidRPr="002D0ECA">
        <w:rPr>
          <w:rFonts w:ascii="Times New Roman" w:hAnsi="Times New Roman" w:cs="Times New Roman"/>
          <w:sz w:val="24"/>
          <w:szCs w:val="24"/>
        </w:rPr>
        <w:tab/>
      </w:r>
      <w:r w:rsidRPr="002D0ECA">
        <w:rPr>
          <w:rFonts w:ascii="Times New Roman" w:hAnsi="Times New Roman" w:cs="Times New Roman"/>
          <w:sz w:val="24"/>
          <w:szCs w:val="24"/>
        </w:rPr>
        <w:tab/>
      </w:r>
      <w:r w:rsidRPr="002D0ECA">
        <w:rPr>
          <w:rFonts w:ascii="Times New Roman" w:hAnsi="Times New Roman" w:cs="Times New Roman"/>
          <w:sz w:val="24"/>
          <w:szCs w:val="24"/>
        </w:rPr>
        <w:tab/>
        <w:t>-Sumter</w:t>
      </w:r>
    </w:p>
    <w:p w:rsidR="00672F28" w:rsidRPr="002D0ECA" w:rsidRDefault="00793458" w:rsidP="00672F28">
      <w:pPr>
        <w:spacing w:line="240" w:lineRule="auto"/>
        <w:ind w:left="720" w:firstLine="720"/>
        <w:rPr>
          <w:rFonts w:ascii="Times New Roman" w:hAnsi="Times New Roman" w:cs="Times New Roman"/>
          <w:sz w:val="24"/>
          <w:szCs w:val="24"/>
        </w:rPr>
      </w:pPr>
      <w:r w:rsidRPr="002D0ECA">
        <w:rPr>
          <w:rFonts w:ascii="Times New Roman" w:hAnsi="Times New Roman" w:cs="Times New Roman"/>
          <w:sz w:val="24"/>
          <w:szCs w:val="24"/>
        </w:rPr>
        <w:t>-Taylor</w:t>
      </w:r>
      <w:r w:rsidRPr="002D0ECA">
        <w:rPr>
          <w:rFonts w:ascii="Times New Roman" w:hAnsi="Times New Roman" w:cs="Times New Roman"/>
          <w:sz w:val="24"/>
          <w:szCs w:val="24"/>
        </w:rPr>
        <w:tab/>
      </w:r>
    </w:p>
    <w:p w:rsidR="00793458" w:rsidRPr="002D0ECA" w:rsidRDefault="00793458" w:rsidP="00672F28">
      <w:pPr>
        <w:spacing w:line="240" w:lineRule="auto"/>
        <w:rPr>
          <w:rFonts w:ascii="Times New Roman" w:hAnsi="Times New Roman" w:cs="Times New Roman"/>
          <w:sz w:val="24"/>
          <w:szCs w:val="24"/>
        </w:rPr>
      </w:pPr>
      <w:r w:rsidRPr="002D0ECA">
        <w:rPr>
          <w:rFonts w:ascii="Times New Roman" w:hAnsi="Times New Roman" w:cs="Times New Roman"/>
          <w:b/>
          <w:sz w:val="24"/>
          <w:szCs w:val="24"/>
        </w:rPr>
        <w:t>Sugges</w:t>
      </w:r>
      <w:r w:rsidR="007858B0" w:rsidRPr="002D0ECA">
        <w:rPr>
          <w:rFonts w:ascii="Times New Roman" w:hAnsi="Times New Roman" w:cs="Times New Roman"/>
          <w:b/>
          <w:sz w:val="24"/>
          <w:szCs w:val="24"/>
        </w:rPr>
        <w:t xml:space="preserve">tions for </w:t>
      </w:r>
      <w:proofErr w:type="spellStart"/>
      <w:r w:rsidR="007858B0" w:rsidRPr="002D0ECA">
        <w:rPr>
          <w:rFonts w:ascii="Times New Roman" w:hAnsi="Times New Roman" w:cs="Times New Roman"/>
          <w:b/>
          <w:sz w:val="24"/>
          <w:szCs w:val="24"/>
        </w:rPr>
        <w:t>tiering</w:t>
      </w:r>
      <w:proofErr w:type="spellEnd"/>
      <w:r w:rsidR="007858B0" w:rsidRPr="002D0ECA">
        <w:rPr>
          <w:rFonts w:ascii="Times New Roman" w:hAnsi="Times New Roman" w:cs="Times New Roman"/>
          <w:b/>
          <w:sz w:val="24"/>
          <w:szCs w:val="24"/>
        </w:rPr>
        <w:t xml:space="preserve"> items in IBTP (HTM, CFAC Grant, Interim Assessment (non-state tested))</w:t>
      </w:r>
    </w:p>
    <w:p w:rsidR="00793458" w:rsidRPr="002D0ECA" w:rsidRDefault="007858B0"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20% released to teachers (bank size)</w:t>
      </w:r>
    </w:p>
    <w:p w:rsidR="007858B0" w:rsidRPr="002D0ECA" w:rsidRDefault="007858B0"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For standards with</w:t>
      </w:r>
      <w:r w:rsidR="00AF5C58" w:rsidRPr="002D0ECA">
        <w:rPr>
          <w:rFonts w:ascii="Times New Roman" w:hAnsi="Times New Roman" w:cs="Times New Roman"/>
          <w:sz w:val="24"/>
          <w:szCs w:val="24"/>
        </w:rPr>
        <w:t xml:space="preserve">  5 or fewer items per course</w:t>
      </w:r>
      <w:r w:rsidRPr="002D0ECA">
        <w:rPr>
          <w:rFonts w:ascii="Times New Roman" w:hAnsi="Times New Roman" w:cs="Times New Roman"/>
          <w:sz w:val="24"/>
          <w:szCs w:val="24"/>
        </w:rPr>
        <w:t>, reverse all items at district level</w:t>
      </w:r>
    </w:p>
    <w:p w:rsidR="00AF5C58" w:rsidRPr="002D0ECA" w:rsidRDefault="00AF5C58"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Save items at range of complexity levels for district use (by standard, by course)</w:t>
      </w:r>
    </w:p>
    <w:p w:rsidR="00AF5C58" w:rsidRPr="002D0ECA" w:rsidRDefault="00AF5C58"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For standards with items at more than 1 DOK level, save a minimum of 3 items per DOK level per standard, per course</w:t>
      </w:r>
    </w:p>
    <w:p w:rsidR="007858B0" w:rsidRPr="002D0ECA" w:rsidRDefault="007858B0"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Delay item release until summer 2015 and release items based on exposure level—only works if multiple districts use IBTP for testing</w:t>
      </w:r>
    </w:p>
    <w:p w:rsidR="00AF5C58" w:rsidRPr="002D0ECA" w:rsidRDefault="00AF5C58"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IBTP-ability to filter by item tier</w:t>
      </w:r>
    </w:p>
    <w:p w:rsidR="007858B0" w:rsidRPr="002D0ECA" w:rsidRDefault="003C3A7A"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Is FLDOE willing to release retired items from former state assessments and allow us to modify and align to standards?</w:t>
      </w:r>
    </w:p>
    <w:p w:rsidR="00672F28" w:rsidRPr="002D0ECA" w:rsidRDefault="00672F28"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All future items should be reserved at district level for at least 1 year</w:t>
      </w:r>
    </w:p>
    <w:p w:rsidR="00672F28" w:rsidRPr="002D0ECA" w:rsidRDefault="00672F28" w:rsidP="00793458">
      <w:pPr>
        <w:pStyle w:val="ListParagraph"/>
        <w:numPr>
          <w:ilvl w:val="0"/>
          <w:numId w:val="10"/>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Possibility of entering sample items from item specs to use as teacher tiered. </w:t>
      </w:r>
    </w:p>
    <w:p w:rsidR="00672F28" w:rsidRPr="002D0ECA" w:rsidRDefault="00672F28" w:rsidP="00672F28">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lastRenderedPageBreak/>
        <w:t>Test Blueprints and Test Forms Developed in Work Sessions:</w:t>
      </w:r>
    </w:p>
    <w:p w:rsidR="00672F28" w:rsidRPr="002D0ECA" w:rsidRDefault="00672F28" w:rsidP="005559E3">
      <w:pPr>
        <w:pStyle w:val="ListParagraph"/>
        <w:numPr>
          <w:ilvl w:val="0"/>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On CFAC Website (CFAC Districts</w:t>
      </w:r>
      <w:r w:rsidRPr="002D0ECA">
        <w:rPr>
          <w:rFonts w:ascii="Times New Roman" w:hAnsi="Times New Roman" w:cs="Times New Roman"/>
          <w:sz w:val="24"/>
          <w:szCs w:val="24"/>
        </w:rPr>
        <w:sym w:font="Wingdings" w:char="F0E0"/>
      </w:r>
      <w:r w:rsidRPr="002D0ECA">
        <w:rPr>
          <w:rFonts w:ascii="Times New Roman" w:hAnsi="Times New Roman" w:cs="Times New Roman"/>
          <w:sz w:val="24"/>
          <w:szCs w:val="24"/>
        </w:rPr>
        <w:t>Tests Built)</w:t>
      </w:r>
    </w:p>
    <w:p w:rsidR="005559E3" w:rsidRPr="002D0ECA" w:rsidRDefault="005559E3" w:rsidP="005559E3">
      <w:pPr>
        <w:pStyle w:val="ListParagraph"/>
        <w:numPr>
          <w:ilvl w:val="0"/>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Course Name: Test Name</w:t>
      </w:r>
    </w:p>
    <w:p w:rsidR="005559E3" w:rsidRPr="002D0ECA" w:rsidRDefault="005559E3" w:rsidP="005559E3">
      <w:pPr>
        <w:pStyle w:val="ListParagraph"/>
        <w:numPr>
          <w:ilvl w:val="0"/>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All tests created from grant items</w:t>
      </w:r>
    </w:p>
    <w:p w:rsidR="005559E3" w:rsidRPr="002D0ECA" w:rsidRDefault="005559E3"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All dumped into the find tests section of IBTP (Search by CFAC or Test Name)</w:t>
      </w:r>
    </w:p>
    <w:p w:rsidR="005559E3" w:rsidRPr="002D0ECA" w:rsidRDefault="005559E3"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Sample Test Name: </w:t>
      </w:r>
      <w:proofErr w:type="spellStart"/>
      <w:r w:rsidRPr="002D0ECA">
        <w:rPr>
          <w:rFonts w:ascii="Times New Roman" w:hAnsi="Times New Roman" w:cs="Times New Roman"/>
          <w:sz w:val="24"/>
          <w:szCs w:val="24"/>
        </w:rPr>
        <w:t>CFAC.Math.Course.Name.EOY</w:t>
      </w:r>
      <w:proofErr w:type="spellEnd"/>
      <w:r w:rsidRPr="002D0ECA">
        <w:rPr>
          <w:rFonts w:ascii="Times New Roman" w:hAnsi="Times New Roman" w:cs="Times New Roman"/>
          <w:sz w:val="24"/>
          <w:szCs w:val="24"/>
        </w:rPr>
        <w:t xml:space="preserve"> (or INT1 or interims).Type of item (MC-multiple choice, All-some items scored by hand)</w:t>
      </w:r>
    </w:p>
    <w:p w:rsidR="00197199" w:rsidRPr="002D0ECA" w:rsidRDefault="00197199"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Looking to see if Performance Matters—Unify can move the tests over</w:t>
      </w:r>
    </w:p>
    <w:p w:rsidR="00197199" w:rsidRPr="002D0ECA" w:rsidRDefault="00197199"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Test blueprints can be found on share point at sp.osceola.k12.fl.us—Research, Assessment and Evaluation—Assessment Resources</w:t>
      </w:r>
    </w:p>
    <w:p w:rsidR="005559E3" w:rsidRPr="002D0ECA" w:rsidRDefault="005559E3" w:rsidP="005559E3">
      <w:pPr>
        <w:pStyle w:val="ListParagraph"/>
        <w:numPr>
          <w:ilvl w:val="0"/>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Options for sharing:</w:t>
      </w:r>
    </w:p>
    <w:p w:rsidR="005559E3" w:rsidRPr="002D0ECA" w:rsidRDefault="005559E3"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Share with CFAC members in good standing</w:t>
      </w:r>
    </w:p>
    <w:p w:rsidR="005559E3" w:rsidRPr="002D0ECA" w:rsidRDefault="005559E3"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Share with CFAC members that contributed items</w:t>
      </w:r>
    </w:p>
    <w:p w:rsidR="005559E3" w:rsidRPr="002D0ECA" w:rsidRDefault="005559E3" w:rsidP="005559E3">
      <w:pPr>
        <w:pStyle w:val="ListParagraph"/>
        <w:numPr>
          <w:ilvl w:val="1"/>
          <w:numId w:val="11"/>
        </w:numPr>
        <w:spacing w:line="240" w:lineRule="auto"/>
        <w:rPr>
          <w:rFonts w:ascii="Times New Roman" w:hAnsi="Times New Roman" w:cs="Times New Roman"/>
          <w:sz w:val="24"/>
          <w:szCs w:val="24"/>
        </w:rPr>
      </w:pPr>
      <w:r w:rsidRPr="002D0ECA">
        <w:rPr>
          <w:rFonts w:ascii="Times New Roman" w:hAnsi="Times New Roman" w:cs="Times New Roman"/>
          <w:sz w:val="24"/>
          <w:szCs w:val="24"/>
        </w:rPr>
        <w:t>Share with everyone</w:t>
      </w:r>
      <w:r w:rsidR="001607D1" w:rsidRPr="002D0ECA">
        <w:rPr>
          <w:rFonts w:ascii="Times New Roman" w:hAnsi="Times New Roman" w:cs="Times New Roman"/>
          <w:sz w:val="24"/>
          <w:szCs w:val="24"/>
        </w:rPr>
        <w:t>***Chosen preference</w:t>
      </w:r>
    </w:p>
    <w:p w:rsidR="001607D1" w:rsidRPr="002D0ECA" w:rsidRDefault="001607D1" w:rsidP="001607D1">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IBTP Pilot—Osceola</w:t>
      </w:r>
    </w:p>
    <w:p w:rsidR="001607D1" w:rsidRPr="002D0ECA" w:rsidRDefault="001607D1" w:rsidP="001607D1">
      <w:pPr>
        <w:pStyle w:val="ListParagraph"/>
        <w:numPr>
          <w:ilvl w:val="0"/>
          <w:numId w:val="12"/>
        </w:numPr>
        <w:spacing w:line="240" w:lineRule="auto"/>
        <w:rPr>
          <w:rFonts w:ascii="Times New Roman" w:hAnsi="Times New Roman" w:cs="Times New Roman"/>
          <w:sz w:val="24"/>
          <w:szCs w:val="24"/>
        </w:rPr>
      </w:pPr>
      <w:r w:rsidRPr="002D0ECA">
        <w:rPr>
          <w:rFonts w:ascii="Times New Roman" w:hAnsi="Times New Roman" w:cs="Times New Roman"/>
          <w:sz w:val="24"/>
          <w:szCs w:val="24"/>
        </w:rPr>
        <w:t>Paper-based capabilities will not be available year one for DOE</w:t>
      </w:r>
    </w:p>
    <w:p w:rsidR="001607D1" w:rsidRPr="002D0ECA" w:rsidRDefault="001607D1" w:rsidP="001607D1">
      <w:pPr>
        <w:pStyle w:val="ListParagraph"/>
        <w:numPr>
          <w:ilvl w:val="0"/>
          <w:numId w:val="12"/>
        </w:numPr>
        <w:spacing w:line="240" w:lineRule="auto"/>
        <w:rPr>
          <w:rFonts w:ascii="Times New Roman" w:hAnsi="Times New Roman" w:cs="Times New Roman"/>
          <w:sz w:val="24"/>
          <w:szCs w:val="24"/>
        </w:rPr>
      </w:pPr>
      <w:r w:rsidRPr="002D0ECA">
        <w:rPr>
          <w:rFonts w:ascii="Times New Roman" w:hAnsi="Times New Roman" w:cs="Times New Roman"/>
          <w:sz w:val="24"/>
          <w:szCs w:val="24"/>
        </w:rPr>
        <w:t>Piloting paper-based and single sign-on for online assessments</w:t>
      </w:r>
    </w:p>
    <w:p w:rsidR="001607D1" w:rsidRPr="002D0ECA" w:rsidRDefault="001607D1" w:rsidP="001607D1">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Standards: Access Points. CTE Frameworks</w:t>
      </w:r>
    </w:p>
    <w:p w:rsidR="001607D1" w:rsidRPr="002D0ECA" w:rsidRDefault="001607D1" w:rsidP="00D57528">
      <w:pPr>
        <w:pStyle w:val="ListParagraph"/>
        <w:numPr>
          <w:ilvl w:val="0"/>
          <w:numId w:val="13"/>
        </w:numPr>
        <w:spacing w:line="240" w:lineRule="auto"/>
        <w:rPr>
          <w:rFonts w:ascii="Times New Roman" w:hAnsi="Times New Roman" w:cs="Times New Roman"/>
          <w:sz w:val="24"/>
          <w:szCs w:val="24"/>
        </w:rPr>
      </w:pPr>
      <w:r w:rsidRPr="002D0ECA">
        <w:rPr>
          <w:rFonts w:ascii="Times New Roman" w:hAnsi="Times New Roman" w:cs="Times New Roman"/>
          <w:sz w:val="24"/>
          <w:szCs w:val="24"/>
        </w:rPr>
        <w:t xml:space="preserve">Many Access courses do not have attached standards—makes it difficult to </w:t>
      </w:r>
      <w:r w:rsidR="00D57528" w:rsidRPr="002D0ECA">
        <w:rPr>
          <w:rFonts w:ascii="Times New Roman" w:hAnsi="Times New Roman" w:cs="Times New Roman"/>
          <w:sz w:val="24"/>
          <w:szCs w:val="24"/>
        </w:rPr>
        <w:t>get into IBTP or sent to other software banks.</w:t>
      </w:r>
    </w:p>
    <w:p w:rsidR="00D57528" w:rsidRPr="002D0ECA" w:rsidRDefault="00D57528" w:rsidP="00D57528">
      <w:pPr>
        <w:spacing w:line="240" w:lineRule="auto"/>
        <w:rPr>
          <w:rFonts w:ascii="Times New Roman" w:hAnsi="Times New Roman" w:cs="Times New Roman"/>
          <w:b/>
          <w:sz w:val="24"/>
          <w:szCs w:val="24"/>
        </w:rPr>
      </w:pPr>
      <w:r w:rsidRPr="002D0ECA">
        <w:rPr>
          <w:rFonts w:ascii="Times New Roman" w:hAnsi="Times New Roman" w:cs="Times New Roman"/>
          <w:b/>
          <w:sz w:val="24"/>
          <w:szCs w:val="24"/>
        </w:rPr>
        <w:t>Avid</w:t>
      </w:r>
    </w:p>
    <w:p w:rsidR="00D57528" w:rsidRPr="002D0ECA" w:rsidRDefault="00D57528" w:rsidP="00D57528">
      <w:pPr>
        <w:pStyle w:val="ListParagraph"/>
        <w:numPr>
          <w:ilvl w:val="0"/>
          <w:numId w:val="13"/>
        </w:numPr>
        <w:spacing w:line="240" w:lineRule="auto"/>
        <w:rPr>
          <w:rFonts w:ascii="Times New Roman" w:hAnsi="Times New Roman" w:cs="Times New Roman"/>
          <w:sz w:val="24"/>
          <w:szCs w:val="24"/>
        </w:rPr>
      </w:pPr>
      <w:r w:rsidRPr="002D0ECA">
        <w:rPr>
          <w:rFonts w:ascii="Times New Roman" w:hAnsi="Times New Roman" w:cs="Times New Roman"/>
          <w:sz w:val="24"/>
          <w:szCs w:val="24"/>
        </w:rPr>
        <w:t>Avid test bank is $195 per school—gives live access</w:t>
      </w:r>
      <w:r w:rsidR="00F749FB" w:rsidRPr="002D0ECA">
        <w:rPr>
          <w:rFonts w:ascii="Times New Roman" w:hAnsi="Times New Roman" w:cs="Times New Roman"/>
          <w:sz w:val="24"/>
          <w:szCs w:val="24"/>
        </w:rPr>
        <w:t xml:space="preserve"> within </w:t>
      </w:r>
      <w:proofErr w:type="spellStart"/>
      <w:r w:rsidR="00F749FB" w:rsidRPr="002D0ECA">
        <w:rPr>
          <w:rFonts w:ascii="Times New Roman" w:hAnsi="Times New Roman" w:cs="Times New Roman"/>
          <w:sz w:val="24"/>
          <w:szCs w:val="24"/>
        </w:rPr>
        <w:t>Eduphoria</w:t>
      </w:r>
      <w:proofErr w:type="spellEnd"/>
      <w:r w:rsidRPr="002D0ECA">
        <w:rPr>
          <w:rFonts w:ascii="Times New Roman" w:hAnsi="Times New Roman" w:cs="Times New Roman"/>
          <w:sz w:val="24"/>
          <w:szCs w:val="24"/>
        </w:rPr>
        <w:t xml:space="preserve"> (Free for </w:t>
      </w:r>
      <w:proofErr w:type="spellStart"/>
      <w:r w:rsidRPr="002D0ECA">
        <w:rPr>
          <w:rFonts w:ascii="Times New Roman" w:hAnsi="Times New Roman" w:cs="Times New Roman"/>
          <w:sz w:val="24"/>
          <w:szCs w:val="24"/>
        </w:rPr>
        <w:t>Eduphoria</w:t>
      </w:r>
      <w:proofErr w:type="spellEnd"/>
      <w:r w:rsidRPr="002D0ECA">
        <w:rPr>
          <w:rFonts w:ascii="Times New Roman" w:hAnsi="Times New Roman" w:cs="Times New Roman"/>
          <w:sz w:val="24"/>
          <w:szCs w:val="24"/>
        </w:rPr>
        <w:t xml:space="preserve"> customers)</w:t>
      </w:r>
    </w:p>
    <w:p w:rsidR="00D57528" w:rsidRPr="002D0ECA" w:rsidRDefault="00D57528" w:rsidP="00D57528">
      <w:pPr>
        <w:pStyle w:val="ListParagraph"/>
        <w:numPr>
          <w:ilvl w:val="1"/>
          <w:numId w:val="13"/>
        </w:numPr>
        <w:spacing w:line="240" w:lineRule="auto"/>
        <w:rPr>
          <w:rFonts w:ascii="Times New Roman" w:hAnsi="Times New Roman" w:cs="Times New Roman"/>
          <w:sz w:val="24"/>
          <w:szCs w:val="24"/>
        </w:rPr>
      </w:pPr>
      <w:r w:rsidRPr="002D0ECA">
        <w:rPr>
          <w:rFonts w:ascii="Times New Roman" w:hAnsi="Times New Roman" w:cs="Times New Roman"/>
          <w:sz w:val="24"/>
          <w:szCs w:val="24"/>
        </w:rPr>
        <w:t>Would then need to transfer items to another testing platform</w:t>
      </w:r>
      <w:r w:rsidR="00F749FB" w:rsidRPr="002D0ECA">
        <w:rPr>
          <w:rFonts w:ascii="Times New Roman" w:hAnsi="Times New Roman" w:cs="Times New Roman"/>
          <w:sz w:val="24"/>
          <w:szCs w:val="24"/>
        </w:rPr>
        <w:t xml:space="preserve"> through manual answer key (cannot do online assessments)</w:t>
      </w:r>
    </w:p>
    <w:p w:rsidR="00D57528" w:rsidRPr="002D0ECA" w:rsidRDefault="00D57528" w:rsidP="00D57528">
      <w:pPr>
        <w:pStyle w:val="ListParagraph"/>
        <w:numPr>
          <w:ilvl w:val="0"/>
          <w:numId w:val="13"/>
        </w:numPr>
        <w:spacing w:line="240" w:lineRule="auto"/>
        <w:rPr>
          <w:rFonts w:ascii="Times New Roman" w:hAnsi="Times New Roman" w:cs="Times New Roman"/>
          <w:sz w:val="24"/>
          <w:szCs w:val="24"/>
        </w:rPr>
      </w:pPr>
      <w:r w:rsidRPr="002D0ECA">
        <w:rPr>
          <w:rFonts w:ascii="Times New Roman" w:hAnsi="Times New Roman" w:cs="Times New Roman"/>
          <w:sz w:val="24"/>
          <w:szCs w:val="24"/>
        </w:rPr>
        <w:t>Each year items will be revised</w:t>
      </w:r>
    </w:p>
    <w:p w:rsidR="00F749FB" w:rsidRPr="002D0ECA" w:rsidRDefault="00F749FB" w:rsidP="00D57528">
      <w:pPr>
        <w:pStyle w:val="ListParagraph"/>
        <w:numPr>
          <w:ilvl w:val="0"/>
          <w:numId w:val="13"/>
        </w:numPr>
        <w:spacing w:line="240" w:lineRule="auto"/>
        <w:rPr>
          <w:rFonts w:ascii="Times New Roman" w:hAnsi="Times New Roman" w:cs="Times New Roman"/>
          <w:sz w:val="24"/>
          <w:szCs w:val="24"/>
        </w:rPr>
      </w:pPr>
      <w:r w:rsidRPr="002D0ECA">
        <w:rPr>
          <w:rFonts w:ascii="Times New Roman" w:hAnsi="Times New Roman" w:cs="Times New Roman"/>
          <w:sz w:val="24"/>
          <w:szCs w:val="24"/>
        </w:rPr>
        <w:t>Will become live by end of December/January</w:t>
      </w:r>
    </w:p>
    <w:p w:rsidR="00D57528" w:rsidRPr="002D0ECA" w:rsidRDefault="00D57528" w:rsidP="00D57528">
      <w:pPr>
        <w:pStyle w:val="ListParagraph"/>
        <w:numPr>
          <w:ilvl w:val="0"/>
          <w:numId w:val="13"/>
        </w:numPr>
        <w:spacing w:line="240" w:lineRule="auto"/>
        <w:rPr>
          <w:rFonts w:ascii="Times New Roman" w:hAnsi="Times New Roman" w:cs="Times New Roman"/>
          <w:sz w:val="24"/>
          <w:szCs w:val="24"/>
        </w:rPr>
      </w:pPr>
      <w:proofErr w:type="spellStart"/>
      <w:r w:rsidRPr="002D0ECA">
        <w:rPr>
          <w:rFonts w:ascii="Times New Roman" w:hAnsi="Times New Roman" w:cs="Times New Roman"/>
          <w:sz w:val="24"/>
          <w:szCs w:val="24"/>
        </w:rPr>
        <w:t>Eduphoria</w:t>
      </w:r>
      <w:proofErr w:type="spellEnd"/>
      <w:r w:rsidRPr="002D0ECA">
        <w:rPr>
          <w:rFonts w:ascii="Times New Roman" w:hAnsi="Times New Roman" w:cs="Times New Roman"/>
          <w:sz w:val="24"/>
          <w:szCs w:val="24"/>
        </w:rPr>
        <w:t xml:space="preserve"> is $1995 for </w:t>
      </w:r>
      <w:r w:rsidR="002B4D4E">
        <w:rPr>
          <w:rFonts w:ascii="Times New Roman" w:hAnsi="Times New Roman" w:cs="Times New Roman"/>
          <w:sz w:val="24"/>
          <w:szCs w:val="24"/>
        </w:rPr>
        <w:t xml:space="preserve">complete </w:t>
      </w:r>
      <w:r w:rsidRPr="002D0ECA">
        <w:rPr>
          <w:rFonts w:ascii="Times New Roman" w:hAnsi="Times New Roman" w:cs="Times New Roman"/>
          <w:sz w:val="24"/>
          <w:szCs w:val="24"/>
        </w:rPr>
        <w:t>ass</w:t>
      </w:r>
      <w:r w:rsidR="002B4D4E">
        <w:rPr>
          <w:rFonts w:ascii="Times New Roman" w:hAnsi="Times New Roman" w:cs="Times New Roman"/>
          <w:sz w:val="24"/>
          <w:szCs w:val="24"/>
        </w:rPr>
        <w:t xml:space="preserve">essment, curriculum mapping, teacher </w:t>
      </w:r>
      <w:r w:rsidRPr="002D0ECA">
        <w:rPr>
          <w:rFonts w:ascii="Times New Roman" w:hAnsi="Times New Roman" w:cs="Times New Roman"/>
          <w:sz w:val="24"/>
          <w:szCs w:val="24"/>
        </w:rPr>
        <w:t xml:space="preserve">evaluation </w:t>
      </w:r>
      <w:r w:rsidR="002B4D4E">
        <w:rPr>
          <w:rFonts w:ascii="Times New Roman" w:hAnsi="Times New Roman" w:cs="Times New Roman"/>
          <w:sz w:val="24"/>
          <w:szCs w:val="24"/>
        </w:rPr>
        <w:t xml:space="preserve">and professional development system </w:t>
      </w:r>
      <w:r w:rsidRPr="002D0ECA">
        <w:rPr>
          <w:rFonts w:ascii="Times New Roman" w:hAnsi="Times New Roman" w:cs="Times New Roman"/>
          <w:sz w:val="24"/>
          <w:szCs w:val="24"/>
        </w:rPr>
        <w:t>per school</w:t>
      </w:r>
    </w:p>
    <w:p w:rsidR="00D57528" w:rsidRPr="002D0ECA" w:rsidRDefault="002B4D4E" w:rsidP="00D57528">
      <w:pPr>
        <w:pStyle w:val="ListParagraph"/>
        <w:numPr>
          <w:ilvl w:val="1"/>
          <w:numId w:val="13"/>
        </w:numPr>
        <w:spacing w:line="240" w:lineRule="auto"/>
        <w:rPr>
          <w:rFonts w:ascii="Times New Roman" w:hAnsi="Times New Roman" w:cs="Times New Roman"/>
          <w:sz w:val="24"/>
          <w:szCs w:val="24"/>
        </w:rPr>
      </w:pPr>
      <w:r>
        <w:rPr>
          <w:rFonts w:ascii="Times New Roman" w:hAnsi="Times New Roman" w:cs="Times New Roman"/>
          <w:sz w:val="24"/>
          <w:szCs w:val="24"/>
        </w:rPr>
        <w:t>Assessment piece only (no curriculum, evaluation or PD) $995 per school</w:t>
      </w:r>
    </w:p>
    <w:p w:rsidR="00F749FB" w:rsidRPr="002D0ECA" w:rsidRDefault="00F749FB" w:rsidP="00F749FB">
      <w:pPr>
        <w:spacing w:line="240" w:lineRule="auto"/>
        <w:ind w:left="1080"/>
        <w:rPr>
          <w:rFonts w:ascii="Times New Roman" w:hAnsi="Times New Roman" w:cs="Times New Roman"/>
          <w:sz w:val="24"/>
          <w:szCs w:val="24"/>
        </w:rPr>
      </w:pPr>
    </w:p>
    <w:p w:rsidR="00793458" w:rsidRPr="002D0ECA" w:rsidRDefault="00793458" w:rsidP="00793458">
      <w:pPr>
        <w:spacing w:line="240" w:lineRule="auto"/>
        <w:rPr>
          <w:rFonts w:ascii="Times New Roman" w:hAnsi="Times New Roman" w:cs="Times New Roman"/>
          <w:sz w:val="24"/>
          <w:szCs w:val="24"/>
        </w:rPr>
      </w:pPr>
      <w:r w:rsidRPr="002D0ECA">
        <w:rPr>
          <w:rFonts w:ascii="Times New Roman" w:hAnsi="Times New Roman" w:cs="Times New Roman"/>
          <w:sz w:val="24"/>
          <w:szCs w:val="24"/>
        </w:rPr>
        <w:tab/>
      </w:r>
    </w:p>
    <w:p w:rsidR="005C4569" w:rsidRPr="002D0ECA" w:rsidRDefault="005C4569" w:rsidP="005C4569">
      <w:pPr>
        <w:jc w:val="center"/>
        <w:rPr>
          <w:rFonts w:ascii="Times New Roman" w:hAnsi="Times New Roman" w:cs="Times New Roman"/>
          <w:sz w:val="24"/>
          <w:szCs w:val="24"/>
        </w:rPr>
      </w:pPr>
    </w:p>
    <w:sectPr w:rsidR="005C4569" w:rsidRPr="002D0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67C"/>
    <w:multiLevelType w:val="hybridMultilevel"/>
    <w:tmpl w:val="FFC82830"/>
    <w:lvl w:ilvl="0" w:tplc="E00020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D68F5"/>
    <w:multiLevelType w:val="hybridMultilevel"/>
    <w:tmpl w:val="7ED07F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E50010F"/>
    <w:multiLevelType w:val="hybridMultilevel"/>
    <w:tmpl w:val="A2D8B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03D3E"/>
    <w:multiLevelType w:val="hybridMultilevel"/>
    <w:tmpl w:val="423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D0D7D"/>
    <w:multiLevelType w:val="hybridMultilevel"/>
    <w:tmpl w:val="5D72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325F3"/>
    <w:multiLevelType w:val="hybridMultilevel"/>
    <w:tmpl w:val="382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54440A"/>
    <w:multiLevelType w:val="hybridMultilevel"/>
    <w:tmpl w:val="CD7E0854"/>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5250110C"/>
    <w:multiLevelType w:val="hybridMultilevel"/>
    <w:tmpl w:val="7F6821D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6E2451"/>
    <w:multiLevelType w:val="hybridMultilevel"/>
    <w:tmpl w:val="026E7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72114"/>
    <w:multiLevelType w:val="hybridMultilevel"/>
    <w:tmpl w:val="0AA0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8B3FAA"/>
    <w:multiLevelType w:val="hybridMultilevel"/>
    <w:tmpl w:val="712C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A36A3"/>
    <w:multiLevelType w:val="hybridMultilevel"/>
    <w:tmpl w:val="9C9A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76A3A"/>
    <w:multiLevelType w:val="hybridMultilevel"/>
    <w:tmpl w:val="743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55105"/>
    <w:multiLevelType w:val="hybridMultilevel"/>
    <w:tmpl w:val="3A36991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8"/>
  </w:num>
  <w:num w:numId="4">
    <w:abstractNumId w:val="1"/>
  </w:num>
  <w:num w:numId="5">
    <w:abstractNumId w:val="9"/>
  </w:num>
  <w:num w:numId="6">
    <w:abstractNumId w:val="13"/>
  </w:num>
  <w:num w:numId="7">
    <w:abstractNumId w:val="6"/>
  </w:num>
  <w:num w:numId="8">
    <w:abstractNumId w:val="7"/>
  </w:num>
  <w:num w:numId="9">
    <w:abstractNumId w:val="0"/>
  </w:num>
  <w:num w:numId="10">
    <w:abstractNumId w:val="3"/>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69"/>
    <w:rsid w:val="000F6E2E"/>
    <w:rsid w:val="001607D1"/>
    <w:rsid w:val="00197199"/>
    <w:rsid w:val="00246EAE"/>
    <w:rsid w:val="002B4D4E"/>
    <w:rsid w:val="002D0ECA"/>
    <w:rsid w:val="00330237"/>
    <w:rsid w:val="003B785C"/>
    <w:rsid w:val="003C3A7A"/>
    <w:rsid w:val="005006D2"/>
    <w:rsid w:val="00527B1D"/>
    <w:rsid w:val="005559E3"/>
    <w:rsid w:val="005C4569"/>
    <w:rsid w:val="006517D2"/>
    <w:rsid w:val="00672F28"/>
    <w:rsid w:val="0075275C"/>
    <w:rsid w:val="007858B0"/>
    <w:rsid w:val="00793458"/>
    <w:rsid w:val="008C3B3D"/>
    <w:rsid w:val="00A55A78"/>
    <w:rsid w:val="00AA48C9"/>
    <w:rsid w:val="00AF5C58"/>
    <w:rsid w:val="00B3092E"/>
    <w:rsid w:val="00B33582"/>
    <w:rsid w:val="00BC0A39"/>
    <w:rsid w:val="00C609D9"/>
    <w:rsid w:val="00C9213C"/>
    <w:rsid w:val="00D57528"/>
    <w:rsid w:val="00DB2CE6"/>
    <w:rsid w:val="00E07F7D"/>
    <w:rsid w:val="00F7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156AF-F79A-426C-AD78-14DF571E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69"/>
    <w:pPr>
      <w:ind w:left="720"/>
      <w:contextualSpacing/>
    </w:pPr>
  </w:style>
  <w:style w:type="character" w:styleId="Hyperlink">
    <w:name w:val="Hyperlink"/>
    <w:basedOn w:val="DefaultParagraphFont"/>
    <w:uiPriority w:val="99"/>
    <w:unhideWhenUsed/>
    <w:rsid w:val="002B4D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s/FiscalAgentOp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Justin Seabolt</cp:lastModifiedBy>
  <cp:revision>2</cp:revision>
  <dcterms:created xsi:type="dcterms:W3CDTF">2014-09-22T16:48:00Z</dcterms:created>
  <dcterms:modified xsi:type="dcterms:W3CDTF">2014-09-22T16:48:00Z</dcterms:modified>
</cp:coreProperties>
</file>